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E8" w:rsidRPr="00AA3A09" w:rsidRDefault="003227E8" w:rsidP="00AA3A09">
      <w:pPr>
        <w:tabs>
          <w:tab w:val="left" w:pos="12987"/>
        </w:tabs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E9773C" w:rsidRDefault="003227E8" w:rsidP="003227E8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73F69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</w:t>
      </w:r>
      <w:r w:rsidR="000D53F8">
        <w:rPr>
          <w:rFonts w:ascii="Times New Roman" w:eastAsia="Calibri" w:hAnsi="Times New Roman"/>
          <w:sz w:val="28"/>
          <w:szCs w:val="28"/>
          <w:lang w:eastAsia="en-US"/>
        </w:rPr>
        <w:t xml:space="preserve">об исполнении </w:t>
      </w:r>
      <w:bookmarkStart w:id="0" w:name="_GoBack"/>
      <w:bookmarkEnd w:id="0"/>
      <w:r w:rsidR="00E9773C">
        <w:rPr>
          <w:rFonts w:ascii="Times New Roman" w:eastAsia="Calibri" w:hAnsi="Times New Roman"/>
          <w:sz w:val="28"/>
          <w:szCs w:val="28"/>
          <w:lang w:eastAsia="en-US"/>
        </w:rPr>
        <w:t>плана мероприятий («дорожной карты») содействия развитию конкуренции в</w:t>
      </w:r>
    </w:p>
    <w:p w:rsidR="003227E8" w:rsidRPr="00D73F69" w:rsidRDefault="00E9773C" w:rsidP="003227E8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Шарыповском</w:t>
      </w:r>
      <w:r w:rsidR="008927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муниципальном округе за 2022 год</w:t>
      </w:r>
      <w:r w:rsidR="003227E8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tbl>
      <w:tblPr>
        <w:tblStyle w:val="1"/>
        <w:tblW w:w="14851" w:type="dxa"/>
        <w:tblLook w:val="04A0" w:firstRow="1" w:lastRow="0" w:firstColumn="1" w:lastColumn="0" w:noHBand="0" w:noVBand="1"/>
      </w:tblPr>
      <w:tblGrid>
        <w:gridCol w:w="636"/>
        <w:gridCol w:w="4150"/>
        <w:gridCol w:w="5812"/>
        <w:gridCol w:w="4253"/>
      </w:tblGrid>
      <w:tr w:rsidR="00E9773C" w:rsidRPr="00D73F69" w:rsidTr="00955D92">
        <w:tc>
          <w:tcPr>
            <w:tcW w:w="636" w:type="dxa"/>
          </w:tcPr>
          <w:p w:rsidR="00E9773C" w:rsidRPr="00D73F69" w:rsidRDefault="00E9773C" w:rsidP="00F76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3F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150" w:type="dxa"/>
          </w:tcPr>
          <w:p w:rsidR="00E9773C" w:rsidRPr="00D73F69" w:rsidRDefault="00E9773C" w:rsidP="00F76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показатели/мероприятия</w:t>
            </w:r>
          </w:p>
        </w:tc>
        <w:tc>
          <w:tcPr>
            <w:tcW w:w="5812" w:type="dxa"/>
          </w:tcPr>
          <w:p w:rsidR="00E9773C" w:rsidRPr="00D73F69" w:rsidRDefault="00E9773C" w:rsidP="00F76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Фактическая информация (в том числе числовая) в отношении ситуации и проблематики мероприятий </w:t>
            </w:r>
          </w:p>
        </w:tc>
        <w:tc>
          <w:tcPr>
            <w:tcW w:w="4253" w:type="dxa"/>
          </w:tcPr>
          <w:p w:rsidR="00E9773C" w:rsidRPr="00D73F69" w:rsidRDefault="00E9773C" w:rsidP="00F76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E9773C" w:rsidRPr="00D73F69" w:rsidTr="00955D92">
        <w:trPr>
          <w:trHeight w:val="776"/>
        </w:trPr>
        <w:tc>
          <w:tcPr>
            <w:tcW w:w="14851" w:type="dxa"/>
            <w:gridSpan w:val="4"/>
          </w:tcPr>
          <w:p w:rsidR="00E9773C" w:rsidRPr="00D73F69" w:rsidRDefault="00E9773C" w:rsidP="00FB38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товарного рынка:</w:t>
            </w:r>
            <w:r w:rsidR="00FB38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="00A965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озничная торговля лекарственными препаратами, медицинскими изделиями и сопутствующими товарами</w:t>
            </w:r>
          </w:p>
        </w:tc>
      </w:tr>
      <w:tr w:rsidR="00E9773C" w:rsidRPr="00D73F69" w:rsidTr="00955D92">
        <w:tc>
          <w:tcPr>
            <w:tcW w:w="636" w:type="dxa"/>
          </w:tcPr>
          <w:p w:rsidR="00E9773C" w:rsidRPr="00D73F69" w:rsidRDefault="00E9773C" w:rsidP="00F76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50" w:type="dxa"/>
          </w:tcPr>
          <w:p w:rsidR="00E9773C" w:rsidRDefault="00D87799" w:rsidP="00225C7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100/100</w:t>
            </w:r>
          </w:p>
          <w:p w:rsidR="00D87799" w:rsidRPr="00225C72" w:rsidRDefault="00D87799" w:rsidP="00225C7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Оказание методической и консультационной</w:t>
            </w:r>
            <w:r w:rsidR="003D10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 торговли лекарственными препаратами, медицинскими изделиями и сопутствующими товарами. </w:t>
            </w:r>
          </w:p>
        </w:tc>
        <w:tc>
          <w:tcPr>
            <w:tcW w:w="5812" w:type="dxa"/>
          </w:tcPr>
          <w:p w:rsidR="00E9773C" w:rsidRPr="00B57DB9" w:rsidRDefault="00ED05F7" w:rsidP="00D87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5390E">
              <w:rPr>
                <w:rFonts w:ascii="Times New Roman" w:hAnsi="Times New Roman"/>
                <w:sz w:val="24"/>
                <w:szCs w:val="24"/>
              </w:rPr>
              <w:t>о</w:t>
            </w:r>
            <w:r w:rsidR="006610DB">
              <w:rPr>
                <w:rFonts w:ascii="Times New Roman" w:hAnsi="Times New Roman"/>
                <w:sz w:val="24"/>
                <w:szCs w:val="24"/>
              </w:rPr>
              <w:t>тчетном</w:t>
            </w:r>
            <w:r w:rsidR="00D650A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5390E">
              <w:rPr>
                <w:rFonts w:ascii="Times New Roman" w:hAnsi="Times New Roman"/>
                <w:sz w:val="24"/>
                <w:szCs w:val="24"/>
              </w:rPr>
              <w:t>ериоде з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а 2022 год реализация</w:t>
            </w:r>
            <w:r w:rsidR="00D650A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аселе</w:t>
            </w:r>
            <w:r w:rsidR="00D650AC">
              <w:rPr>
                <w:rFonts w:ascii="Times New Roman" w:hAnsi="Times New Roman"/>
                <w:sz w:val="24"/>
                <w:szCs w:val="24"/>
              </w:rPr>
              <w:t xml:space="preserve">нию лекарственных препаратов и 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едиц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инских изделий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существлялась КГБУЗ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Шарыповской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D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йонной больницей» п</w:t>
            </w:r>
            <w:r w:rsidR="00D650AC">
              <w:rPr>
                <w:rFonts w:ascii="Times New Roman" w:hAnsi="Times New Roman"/>
                <w:sz w:val="24"/>
                <w:szCs w:val="24"/>
              </w:rPr>
              <w:t>о п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оручению и за счет вознаграждения о</w:t>
            </w:r>
            <w:r>
              <w:rPr>
                <w:rFonts w:ascii="Times New Roman" w:hAnsi="Times New Roman"/>
                <w:sz w:val="24"/>
                <w:szCs w:val="24"/>
              </w:rPr>
              <w:t>т АО «Губернские Апт</w:t>
            </w:r>
            <w:r w:rsidR="006610DB">
              <w:rPr>
                <w:rFonts w:ascii="Times New Roman" w:hAnsi="Times New Roman"/>
                <w:sz w:val="24"/>
                <w:szCs w:val="24"/>
              </w:rPr>
              <w:t>еки» в</w:t>
            </w:r>
            <w:r w:rsidR="001F2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DB">
              <w:rPr>
                <w:rFonts w:ascii="Times New Roman" w:hAnsi="Times New Roman"/>
                <w:sz w:val="24"/>
                <w:szCs w:val="24"/>
              </w:rPr>
              <w:t xml:space="preserve">27-ми </w:t>
            </w:r>
            <w:proofErr w:type="spellStart"/>
            <w:r w:rsidR="006610DB">
              <w:rPr>
                <w:rFonts w:ascii="Times New Roman" w:hAnsi="Times New Roman"/>
                <w:sz w:val="24"/>
                <w:szCs w:val="24"/>
              </w:rPr>
              <w:t>ФАПах</w:t>
            </w:r>
            <w:proofErr w:type="spellEnd"/>
            <w:r w:rsidR="006610DB"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90E">
              <w:rPr>
                <w:rFonts w:ascii="Times New Roman" w:hAnsi="Times New Roman"/>
                <w:sz w:val="24"/>
                <w:szCs w:val="24"/>
              </w:rPr>
              <w:t>договора с АО «Губернские аптеки» номер ДК-017-20 от 2020 г.</w:t>
            </w:r>
            <w:r w:rsidR="00F5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99">
              <w:rPr>
                <w:rFonts w:ascii="Times New Roman" w:hAnsi="Times New Roman"/>
                <w:sz w:val="24"/>
                <w:szCs w:val="24"/>
              </w:rPr>
              <w:t>На территории с. Березовское АО</w:t>
            </w:r>
            <w:r w:rsidR="00F55AF9">
              <w:rPr>
                <w:rFonts w:ascii="Times New Roman" w:hAnsi="Times New Roman"/>
                <w:sz w:val="24"/>
                <w:szCs w:val="24"/>
              </w:rPr>
              <w:t xml:space="preserve"> «Губернские аптеки» осуществляет реализацию лекарственных препаратов на основании договора безвозмездного пользования</w:t>
            </w:r>
            <w:r w:rsidR="001314F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 w:rsidR="001314F8">
              <w:rPr>
                <w:rFonts w:ascii="Times New Roman" w:hAnsi="Times New Roman"/>
                <w:sz w:val="24"/>
                <w:szCs w:val="24"/>
              </w:rPr>
              <w:t xml:space="preserve"> 16.12.2013 №7</w:t>
            </w:r>
            <w:r w:rsidR="00F55A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7799">
              <w:rPr>
                <w:rFonts w:ascii="Times New Roman" w:hAnsi="Times New Roman"/>
                <w:sz w:val="24"/>
                <w:szCs w:val="24"/>
              </w:rPr>
              <w:t>Арендаторов помещений для размещения аптечных пунктов в КГБУЗ «</w:t>
            </w:r>
            <w:proofErr w:type="spellStart"/>
            <w:r w:rsidR="00D87799">
              <w:rPr>
                <w:rFonts w:ascii="Times New Roman" w:hAnsi="Times New Roman"/>
                <w:sz w:val="24"/>
                <w:szCs w:val="24"/>
              </w:rPr>
              <w:t>Шарыповская</w:t>
            </w:r>
            <w:proofErr w:type="spellEnd"/>
            <w:r w:rsidR="00D87799">
              <w:rPr>
                <w:rFonts w:ascii="Times New Roman" w:hAnsi="Times New Roman"/>
                <w:sz w:val="24"/>
                <w:szCs w:val="24"/>
              </w:rPr>
              <w:t xml:space="preserve"> районная больница» нет.</w:t>
            </w:r>
          </w:p>
        </w:tc>
        <w:tc>
          <w:tcPr>
            <w:tcW w:w="4253" w:type="dxa"/>
          </w:tcPr>
          <w:p w:rsidR="00E9773C" w:rsidRPr="00D73F69" w:rsidRDefault="00FB387A" w:rsidP="00225C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Шарыповского муниципального округа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Розничный рынок нефтепродуктов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965B1" w:rsidRPr="00D73F69" w:rsidTr="00955D92">
        <w:tc>
          <w:tcPr>
            <w:tcW w:w="636" w:type="dxa"/>
          </w:tcPr>
          <w:p w:rsidR="00A965B1" w:rsidRPr="00D73F69" w:rsidRDefault="00A04375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0" w:type="dxa"/>
          </w:tcPr>
          <w:p w:rsidR="00A965B1" w:rsidRDefault="003D10DB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100/100</w:t>
            </w:r>
          </w:p>
          <w:p w:rsidR="003D10DB" w:rsidRPr="00225C72" w:rsidRDefault="003D10DB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и актуализация</w:t>
            </w:r>
            <w:r w:rsidR="00955D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данных не реже двух раз в год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реестра участников, осуществляющих</w:t>
            </w:r>
            <w:r w:rsidR="004C48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деятельность на рынке </w:t>
            </w:r>
            <w:r w:rsidR="004C48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нефтепродуктов,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5812" w:type="dxa"/>
          </w:tcPr>
          <w:p w:rsidR="00A965B1" w:rsidRDefault="00DC5DE2" w:rsidP="00DC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Шарыповском муниципальном </w:t>
            </w:r>
            <w:r w:rsidR="003509DE">
              <w:rPr>
                <w:rFonts w:ascii="Times New Roman" w:hAnsi="Times New Roman"/>
                <w:sz w:val="24"/>
                <w:szCs w:val="24"/>
              </w:rPr>
              <w:t xml:space="preserve">округе </w:t>
            </w:r>
            <w:r>
              <w:rPr>
                <w:rFonts w:ascii="Times New Roman" w:hAnsi="Times New Roman"/>
                <w:sz w:val="24"/>
                <w:szCs w:val="24"/>
              </w:rPr>
              <w:t>на рынке розничной продажи нефтепроду</w:t>
            </w:r>
            <w:r w:rsidR="00552194">
              <w:rPr>
                <w:rFonts w:ascii="Times New Roman" w:hAnsi="Times New Roman"/>
                <w:sz w:val="24"/>
                <w:szCs w:val="24"/>
              </w:rPr>
              <w:t xml:space="preserve">ктов осуществляют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три индивидуальных предпринимателя и четыре частные компании</w:t>
            </w:r>
            <w:r w:rsidR="00AC5161">
              <w:rPr>
                <w:rFonts w:ascii="Times New Roman" w:hAnsi="Times New Roman"/>
                <w:sz w:val="24"/>
                <w:szCs w:val="24"/>
              </w:rPr>
              <w:t xml:space="preserve"> (две из которых зарегистрированы на территории  округа)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9DE" w:rsidRDefault="003509DE" w:rsidP="00DC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хозяйствующих субъектов  частной 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в данной отрасли составляет 100%.</w:t>
            </w:r>
          </w:p>
          <w:p w:rsidR="00DC5DE2" w:rsidRPr="00B57DB9" w:rsidRDefault="00DC5DE2" w:rsidP="00DC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65B1" w:rsidRPr="00D73F69" w:rsidRDefault="004C48CE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Администрация Шарыповского муниципального округа</w:t>
            </w:r>
          </w:p>
        </w:tc>
      </w:tr>
      <w:tr w:rsidR="00A965B1" w:rsidTr="00955D92">
        <w:trPr>
          <w:trHeight w:val="303"/>
        </w:trPr>
        <w:tc>
          <w:tcPr>
            <w:tcW w:w="14851" w:type="dxa"/>
            <w:gridSpan w:val="4"/>
          </w:tcPr>
          <w:p w:rsidR="00A965B1" w:rsidRDefault="00C02D76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Перевозки пассажиров автомобильным транспортом</w:t>
            </w:r>
            <w:r w:rsidR="00A965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межмуниципальным маршрутам регулярных перевозок</w:t>
            </w:r>
          </w:p>
        </w:tc>
      </w:tr>
      <w:tr w:rsidR="00A965B1" w:rsidTr="00955D92">
        <w:trPr>
          <w:trHeight w:val="303"/>
        </w:trPr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965B1" w:rsidRPr="00D73F69" w:rsidTr="00955D92">
        <w:tc>
          <w:tcPr>
            <w:tcW w:w="636" w:type="dxa"/>
          </w:tcPr>
          <w:p w:rsidR="00A965B1" w:rsidRPr="00D73F69" w:rsidRDefault="00A04375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0" w:type="dxa"/>
          </w:tcPr>
          <w:p w:rsidR="00C02D76" w:rsidRDefault="00DD5081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  <w:r w:rsidR="00C02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/100</w:t>
            </w:r>
          </w:p>
          <w:p w:rsidR="00A965B1" w:rsidRPr="00225C72" w:rsidRDefault="00C02D76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Оказание организационно-методической </w:t>
            </w:r>
            <w:r w:rsidR="00A043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информационно-консультативной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помощи по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5812" w:type="dxa"/>
          </w:tcPr>
          <w:p w:rsidR="00A965B1" w:rsidRDefault="00C02D76" w:rsidP="00C0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Перевозки пассажиров автомобильным транспортом по межмуниципальным маршрутам регулярных перевозок по территории муниципального округа осуществляет три перевозчика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55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АО «Краевое АТП» и два индивидуальных предпринимателя.</w:t>
            </w:r>
          </w:p>
          <w:p w:rsidR="0068777E" w:rsidRPr="00B57DB9" w:rsidRDefault="0040799B" w:rsidP="00407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пассажирских перевозок </w:t>
            </w:r>
            <w:r w:rsidR="00C02D76">
              <w:rPr>
                <w:rFonts w:ascii="Times New Roman" w:hAnsi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/>
                <w:sz w:val="24"/>
                <w:szCs w:val="24"/>
              </w:rPr>
              <w:t>обусами общего пользования на 31.12.2022</w:t>
            </w:r>
            <w:r w:rsidR="00C02D7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составил 374,6 </w:t>
            </w:r>
            <w:r w:rsidR="00F942F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B3299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2999">
              <w:rPr>
                <w:rFonts w:ascii="Times New Roman" w:hAnsi="Times New Roman"/>
                <w:sz w:val="24"/>
                <w:szCs w:val="24"/>
              </w:rPr>
              <w:t xml:space="preserve"> из них количество перевезенных пассажиров СПСП составило 172,3 тыс. человек. М</w:t>
            </w:r>
            <w:r>
              <w:rPr>
                <w:rFonts w:ascii="Times New Roman" w:hAnsi="Times New Roman"/>
                <w:sz w:val="24"/>
                <w:szCs w:val="24"/>
              </w:rPr>
              <w:t>аршрутными автобусами выполнено</w:t>
            </w:r>
            <w:r w:rsidR="00B32999">
              <w:rPr>
                <w:rFonts w:ascii="Times New Roman" w:hAnsi="Times New Roman"/>
                <w:sz w:val="24"/>
                <w:szCs w:val="24"/>
              </w:rPr>
              <w:t xml:space="preserve"> 28986 рейсов по 23-м маршрутам.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77E">
              <w:rPr>
                <w:rFonts w:ascii="Times New Roman" w:hAnsi="Times New Roman"/>
                <w:sz w:val="24"/>
                <w:szCs w:val="24"/>
              </w:rPr>
              <w:t>Протяженность маршрутной сети по Программе перевозок пассажиров и багажа автомобильным транспортом по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иципальным маршрутам составила 1117</w:t>
            </w:r>
            <w:r w:rsidR="00986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77E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4253" w:type="dxa"/>
          </w:tcPr>
          <w:p w:rsidR="00A965B1" w:rsidRPr="00D73F69" w:rsidRDefault="00ED607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Шарыповского муниципального округа МКУ «Служба заказчика администрации округа»</w:t>
            </w:r>
            <w:r w:rsidR="00F942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Обработка древесины и производства изделий из дерева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965B1" w:rsidRPr="00D73F69" w:rsidTr="00955D92">
        <w:tc>
          <w:tcPr>
            <w:tcW w:w="636" w:type="dxa"/>
          </w:tcPr>
          <w:p w:rsidR="00A965B1" w:rsidRPr="00D73F69" w:rsidRDefault="00A04375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A965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50" w:type="dxa"/>
          </w:tcPr>
          <w:p w:rsidR="00523CF2" w:rsidRDefault="00523CF2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100/100</w:t>
            </w:r>
          </w:p>
          <w:p w:rsidR="00A965B1" w:rsidRPr="00225C72" w:rsidRDefault="00523CF2" w:rsidP="00523CF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обработки древесины и производства изделий из дерева, с указанием видов деятельности и контактной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информации (адрес, телефон, электронная почта). </w:t>
            </w:r>
          </w:p>
        </w:tc>
        <w:tc>
          <w:tcPr>
            <w:tcW w:w="5812" w:type="dxa"/>
          </w:tcPr>
          <w:p w:rsidR="00A965B1" w:rsidRPr="00B57DB9" w:rsidRDefault="00523CF2" w:rsidP="00111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отчетный период 2022 года</w:t>
            </w:r>
            <w:r w:rsidR="0011110C">
              <w:rPr>
                <w:rFonts w:ascii="Times New Roman" w:hAnsi="Times New Roman"/>
                <w:sz w:val="24"/>
                <w:szCs w:val="24"/>
              </w:rPr>
              <w:t xml:space="preserve"> по виду экономической деятельности «Обработка древесины и производство изделий из дерева</w:t>
            </w:r>
            <w:r w:rsidR="008A4266">
              <w:rPr>
                <w:rFonts w:ascii="Times New Roman" w:hAnsi="Times New Roman"/>
                <w:sz w:val="24"/>
                <w:szCs w:val="24"/>
              </w:rPr>
              <w:t>, кроме мебели,</w:t>
            </w:r>
            <w:r w:rsidR="0096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266">
              <w:rPr>
                <w:rFonts w:ascii="Times New Roman" w:hAnsi="Times New Roman"/>
                <w:sz w:val="24"/>
                <w:szCs w:val="24"/>
              </w:rPr>
              <w:t>производства изделий из соломки и материалов для плетения</w:t>
            </w:r>
            <w:r w:rsidR="0011110C">
              <w:rPr>
                <w:rFonts w:ascii="Times New Roman" w:hAnsi="Times New Roman"/>
                <w:sz w:val="24"/>
                <w:szCs w:val="24"/>
              </w:rPr>
              <w:t>»</w:t>
            </w:r>
            <w:r w:rsidR="009C5B32">
              <w:rPr>
                <w:rFonts w:ascii="Times New Roman" w:hAnsi="Times New Roman"/>
                <w:sz w:val="24"/>
                <w:szCs w:val="24"/>
              </w:rPr>
              <w:t xml:space="preserve"> осуществляли 5 </w:t>
            </w:r>
            <w:r w:rsidR="0011110C">
              <w:rPr>
                <w:rFonts w:ascii="Times New Roman" w:hAnsi="Times New Roman"/>
                <w:sz w:val="24"/>
                <w:szCs w:val="24"/>
              </w:rPr>
              <w:t>предпринимателей.</w:t>
            </w:r>
          </w:p>
        </w:tc>
        <w:tc>
          <w:tcPr>
            <w:tcW w:w="4253" w:type="dxa"/>
          </w:tcPr>
          <w:p w:rsidR="00A965B1" w:rsidRPr="00D73F69" w:rsidRDefault="00ED607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Шарыповского муниципального округа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Ремонт автотранспортных средств</w:t>
            </w:r>
          </w:p>
        </w:tc>
      </w:tr>
      <w:tr w:rsidR="00A965B1" w:rsidTr="00955D92">
        <w:trPr>
          <w:trHeight w:val="427"/>
        </w:trPr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965B1" w:rsidRPr="00D73F69" w:rsidTr="00955D92">
        <w:tc>
          <w:tcPr>
            <w:tcW w:w="636" w:type="dxa"/>
          </w:tcPr>
          <w:p w:rsidR="00A965B1" w:rsidRPr="00D73F69" w:rsidRDefault="00A04375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A965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50" w:type="dxa"/>
          </w:tcPr>
          <w:p w:rsidR="0068777E" w:rsidRDefault="0068777E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100/100</w:t>
            </w:r>
          </w:p>
          <w:p w:rsidR="00A965B1" w:rsidRPr="00225C72" w:rsidRDefault="0068777E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и актуализация данных не реже двух раз в год  реестра участников, осуществляющих деятельность на рынке по ремонту автотранспортных средств, с указанием видов деятель</w:t>
            </w:r>
            <w:r w:rsidR="005A08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и контактной информации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адрес, телефон, электронная почта).</w:t>
            </w:r>
          </w:p>
        </w:tc>
        <w:tc>
          <w:tcPr>
            <w:tcW w:w="5812" w:type="dxa"/>
          </w:tcPr>
          <w:p w:rsidR="00A965B1" w:rsidRPr="00B57DB9" w:rsidRDefault="0068777E" w:rsidP="00C0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 год по виду экономической деятельности «Технический осмотр автотранспортных средств» и «Техническое обслуживание и ремонт автотранспортных средств» на территории Шарыповского муниципального округа осуществляли</w:t>
            </w:r>
            <w:r w:rsidR="00C9637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D4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индивидуальных предпринимателя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«ЦТК ЛИДЕР».</w:t>
            </w:r>
          </w:p>
        </w:tc>
        <w:tc>
          <w:tcPr>
            <w:tcW w:w="4253" w:type="dxa"/>
          </w:tcPr>
          <w:p w:rsidR="00A965B1" w:rsidRPr="00D73F69" w:rsidRDefault="0068777E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Шарыповского муниципального округа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Оказание парикмахерских и косметических услуг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965B1" w:rsidRPr="00D73F69" w:rsidTr="00955D92">
        <w:tc>
          <w:tcPr>
            <w:tcW w:w="636" w:type="dxa"/>
          </w:tcPr>
          <w:p w:rsidR="00A965B1" w:rsidRPr="00D73F69" w:rsidRDefault="00A04375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A965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50" w:type="dxa"/>
          </w:tcPr>
          <w:p w:rsidR="00BA77E8" w:rsidRDefault="00BA77E8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100/100</w:t>
            </w:r>
          </w:p>
          <w:p w:rsidR="00A965B1" w:rsidRPr="00225C72" w:rsidRDefault="00BA77E8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и актуализация данных не реже двух раз в год  реестра участников, осуществляющих деятельность на рынке по ремонту автотранспортных средств, с указанием видов деятель</w:t>
            </w:r>
            <w:r w:rsidR="005A08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и контактной информации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адрес, телефон, электронная почта).</w:t>
            </w:r>
          </w:p>
        </w:tc>
        <w:tc>
          <w:tcPr>
            <w:tcW w:w="5812" w:type="dxa"/>
          </w:tcPr>
          <w:p w:rsidR="00A965B1" w:rsidRPr="00B57DB9" w:rsidRDefault="00BA77E8" w:rsidP="00C0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2022 года на территории Шарыповского муни</w:t>
            </w:r>
            <w:r w:rsidR="00405DFA">
              <w:rPr>
                <w:rFonts w:ascii="Times New Roman" w:hAnsi="Times New Roman"/>
                <w:sz w:val="24"/>
                <w:szCs w:val="24"/>
              </w:rPr>
              <w:t xml:space="preserve">ципального округа осуществляли </w:t>
            </w:r>
            <w:r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3E32C0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="005862E9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видом деятельности «Предоставление услуг парикмахерскими и салонами красоты»</w:t>
            </w:r>
          </w:p>
        </w:tc>
        <w:tc>
          <w:tcPr>
            <w:tcW w:w="4253" w:type="dxa"/>
          </w:tcPr>
          <w:p w:rsidR="00A965B1" w:rsidRPr="00D73F69" w:rsidRDefault="00BA77E8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Шарыповского муниципального округа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Розничная торговля в неспециализированных магазинах</w:t>
            </w:r>
          </w:p>
        </w:tc>
      </w:tr>
      <w:tr w:rsidR="00A965B1" w:rsidTr="00955D92">
        <w:tc>
          <w:tcPr>
            <w:tcW w:w="14851" w:type="dxa"/>
            <w:gridSpan w:val="4"/>
          </w:tcPr>
          <w:p w:rsidR="00A965B1" w:rsidRDefault="00A965B1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965B1" w:rsidRPr="00D73F69" w:rsidTr="00955D92">
        <w:tc>
          <w:tcPr>
            <w:tcW w:w="636" w:type="dxa"/>
          </w:tcPr>
          <w:p w:rsidR="00A965B1" w:rsidRPr="00D73F69" w:rsidRDefault="00A04375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A965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50" w:type="dxa"/>
          </w:tcPr>
          <w:p w:rsidR="00A965B1" w:rsidRDefault="005A084D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100/100</w:t>
            </w:r>
          </w:p>
          <w:p w:rsidR="005A084D" w:rsidRPr="00225C72" w:rsidRDefault="005A084D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Формирование и актуализация</w:t>
            </w:r>
            <w:r w:rsidR="008A62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данных не реже двух раз в год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реестра участников, осуществляющих деятельность на рынке по ремонту автотранспортных средств,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5812" w:type="dxa"/>
          </w:tcPr>
          <w:p w:rsidR="00A965B1" w:rsidRPr="00B57DB9" w:rsidRDefault="005A084D" w:rsidP="00C0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те</w:t>
            </w:r>
            <w:r w:rsidR="00962E45">
              <w:rPr>
                <w:rFonts w:ascii="Times New Roman" w:hAnsi="Times New Roman"/>
                <w:sz w:val="24"/>
                <w:szCs w:val="24"/>
              </w:rPr>
              <w:t>рритории Шарыповского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округа на 31.12.2022 г. </w:t>
            </w:r>
            <w:r w:rsidR="00962E45">
              <w:rPr>
                <w:rFonts w:ascii="Times New Roman" w:hAnsi="Times New Roman"/>
                <w:sz w:val="24"/>
                <w:szCs w:val="24"/>
              </w:rPr>
              <w:t xml:space="preserve">расположено 69 </w:t>
            </w:r>
            <w:r w:rsidR="00962E45">
              <w:rPr>
                <w:rFonts w:ascii="Times New Roman" w:hAnsi="Times New Roman"/>
                <w:sz w:val="24"/>
                <w:szCs w:val="24"/>
              </w:rPr>
              <w:lastRenderedPageBreak/>
              <w:t>неспециализированных магазинов, осуществляющих продажу продовольственных и непродовольственных товаров</w:t>
            </w:r>
            <w:r w:rsidR="003B7C53">
              <w:rPr>
                <w:rFonts w:ascii="Times New Roman" w:hAnsi="Times New Roman"/>
                <w:sz w:val="24"/>
                <w:szCs w:val="24"/>
              </w:rPr>
              <w:t xml:space="preserve"> (в том числе </w:t>
            </w:r>
            <w:r w:rsidR="00405DFA">
              <w:rPr>
                <w:rFonts w:ascii="Times New Roman" w:hAnsi="Times New Roman"/>
                <w:sz w:val="24"/>
                <w:szCs w:val="24"/>
              </w:rPr>
              <w:t>социально значимых</w:t>
            </w:r>
            <w:r w:rsidR="003B7C53">
              <w:rPr>
                <w:rFonts w:ascii="Times New Roman" w:hAnsi="Times New Roman"/>
                <w:sz w:val="24"/>
                <w:szCs w:val="24"/>
              </w:rPr>
              <w:t>)</w:t>
            </w:r>
            <w:r w:rsidR="00962E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65B1" w:rsidRPr="00D73F69" w:rsidRDefault="005A084D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Администрация Шарыповского муниципального округа</w:t>
            </w:r>
          </w:p>
        </w:tc>
      </w:tr>
    </w:tbl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2FC" w:rsidRDefault="00F942FC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5A084D" w:rsidRDefault="005A084D" w:rsidP="003B7C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55D92" w:rsidRDefault="00955D92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955D92" w:rsidRDefault="00955D92" w:rsidP="00E9773C">
      <w:pPr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lang w:eastAsia="en-US"/>
        </w:rPr>
      </w:pPr>
    </w:p>
    <w:p w:rsidR="00AA3A09" w:rsidRDefault="00AA3A09" w:rsidP="00E9773C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9" w:rsidRDefault="00AA3A09" w:rsidP="00E9773C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9773C" w:rsidRPr="00D73F69" w:rsidRDefault="00E9773C" w:rsidP="00E9773C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73F6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Информация </w:t>
      </w:r>
      <w:r w:rsidR="006857D0">
        <w:rPr>
          <w:rFonts w:ascii="Times New Roman" w:eastAsia="Calibri" w:hAnsi="Times New Roman"/>
          <w:sz w:val="28"/>
          <w:szCs w:val="28"/>
          <w:lang w:eastAsia="en-US"/>
        </w:rPr>
        <w:t>об исполнении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системных мероприятий пл</w:t>
      </w:r>
      <w:r w:rsidR="00D345C3">
        <w:rPr>
          <w:rFonts w:ascii="Times New Roman" w:eastAsia="Calibri" w:hAnsi="Times New Roman"/>
          <w:sz w:val="28"/>
          <w:szCs w:val="28"/>
          <w:lang w:eastAsia="en-US"/>
        </w:rPr>
        <w:t>ана мероприятий («дорожной карты</w:t>
      </w:r>
      <w:r>
        <w:rPr>
          <w:rFonts w:ascii="Times New Roman" w:eastAsia="Calibri" w:hAnsi="Times New Roman"/>
          <w:sz w:val="28"/>
          <w:szCs w:val="28"/>
          <w:lang w:eastAsia="en-US"/>
        </w:rPr>
        <w:t>») содействия развитию конкуренции в Шарыповском муниципальном округе за 2022 год.</w:t>
      </w:r>
    </w:p>
    <w:tbl>
      <w:tblPr>
        <w:tblStyle w:val="1"/>
        <w:tblW w:w="14203" w:type="dxa"/>
        <w:tblLook w:val="04A0" w:firstRow="1" w:lastRow="0" w:firstColumn="1" w:lastColumn="0" w:noHBand="0" w:noVBand="1"/>
      </w:tblPr>
      <w:tblGrid>
        <w:gridCol w:w="540"/>
        <w:gridCol w:w="3462"/>
        <w:gridCol w:w="4327"/>
        <w:gridCol w:w="4068"/>
        <w:gridCol w:w="1806"/>
      </w:tblGrid>
      <w:tr w:rsidR="004870EE" w:rsidRPr="00D73F69" w:rsidTr="002D27CE">
        <w:tc>
          <w:tcPr>
            <w:tcW w:w="540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3F6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462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системного мероприятия</w:t>
            </w:r>
          </w:p>
        </w:tc>
        <w:tc>
          <w:tcPr>
            <w:tcW w:w="4327" w:type="dxa"/>
          </w:tcPr>
          <w:p w:rsidR="00E9773C" w:rsidRPr="00D73F69" w:rsidRDefault="00E9773C" w:rsidP="00E9773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068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  <w:tc>
          <w:tcPr>
            <w:tcW w:w="1806" w:type="dxa"/>
          </w:tcPr>
          <w:p w:rsidR="00E9773C" w:rsidRPr="00D73F69" w:rsidRDefault="00E9773C" w:rsidP="00C00010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данных</w:t>
            </w:r>
          </w:p>
        </w:tc>
      </w:tr>
      <w:tr w:rsidR="004870EE" w:rsidRPr="00D73F69" w:rsidTr="002D27CE">
        <w:tc>
          <w:tcPr>
            <w:tcW w:w="540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2" w:type="dxa"/>
          </w:tcPr>
          <w:p w:rsidR="00E9773C" w:rsidRPr="00D73F69" w:rsidRDefault="003028AE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9773C"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8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6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870EE" w:rsidRPr="00D73F69" w:rsidTr="002D27CE">
        <w:tc>
          <w:tcPr>
            <w:tcW w:w="540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62" w:type="dxa"/>
          </w:tcPr>
          <w:p w:rsidR="00E9773C" w:rsidRPr="00225C72" w:rsidRDefault="00FB7C49" w:rsidP="00C000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4327" w:type="dxa"/>
          </w:tcPr>
          <w:p w:rsidR="00E9773C" w:rsidRPr="00B57DB9" w:rsidRDefault="003028AE" w:rsidP="00C0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</w:t>
            </w:r>
            <w:r w:rsidR="006016F3">
              <w:rPr>
                <w:rFonts w:ascii="Times New Roman" w:hAnsi="Times New Roman"/>
                <w:sz w:val="24"/>
                <w:szCs w:val="24"/>
              </w:rPr>
              <w:t>е</w:t>
            </w:r>
            <w:r w:rsidR="00FB7C49">
              <w:rPr>
                <w:rFonts w:ascii="Times New Roman" w:hAnsi="Times New Roman"/>
                <w:sz w:val="24"/>
                <w:szCs w:val="24"/>
              </w:rPr>
              <w:t xml:space="preserve"> (снижение) случаев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 способа </w:t>
            </w:r>
            <w:r w:rsidR="00FB7C49">
              <w:rPr>
                <w:rFonts w:ascii="Times New Roman" w:hAnsi="Times New Roman"/>
                <w:sz w:val="24"/>
                <w:szCs w:val="24"/>
              </w:rPr>
              <w:t>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4068" w:type="dxa"/>
          </w:tcPr>
          <w:p w:rsidR="00FB7C49" w:rsidRDefault="00715CDE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оптимизации процедур муниципальных закупок и централизации закупок в Шарыповском муниципальном округе создан уполномоченный орган на определение поставщика (подрядчика, исполнителя) для 17-ти муниципальных заказчиков округа.</w:t>
            </w:r>
          </w:p>
          <w:p w:rsidR="00E9773C" w:rsidRPr="00D73F69" w:rsidRDefault="00715CDE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FB7C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роведено 72 закупочные процедуры с СМП.</w:t>
            </w:r>
          </w:p>
        </w:tc>
        <w:tc>
          <w:tcPr>
            <w:tcW w:w="1806" w:type="dxa"/>
          </w:tcPr>
          <w:p w:rsidR="00E9773C" w:rsidRPr="00D73F69" w:rsidRDefault="00B70BBB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62" w:type="dxa"/>
          </w:tcPr>
          <w:p w:rsidR="00E9773C" w:rsidRPr="00225C72" w:rsidRDefault="00EC1EFD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Поддержка субъектов малого и среднего</w:t>
            </w:r>
            <w:r w:rsidR="00CB20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предпринимательства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</w:t>
            </w:r>
            <w:r w:rsidR="00407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акупках в соответствии с законом о контрактной системе и Федеральным «О закупках товаров, работ, услуг отдельными видами юридических лиц»</w:t>
            </w:r>
          </w:p>
        </w:tc>
        <w:tc>
          <w:tcPr>
            <w:tcW w:w="4327" w:type="dxa"/>
          </w:tcPr>
          <w:p w:rsidR="00E9773C" w:rsidRPr="005E2621" w:rsidRDefault="00EC1EFD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единого портала закупок по муниципальным контрактам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либо использование имеющихся порталов), стоимость которых не превышает 100 тысяч рублей</w:t>
            </w:r>
          </w:p>
        </w:tc>
        <w:tc>
          <w:tcPr>
            <w:tcW w:w="4068" w:type="dxa"/>
          </w:tcPr>
          <w:p w:rsidR="00E9773C" w:rsidRPr="00D73F69" w:rsidRDefault="00EC1EFD" w:rsidP="00E7381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</w:t>
            </w:r>
            <w:r w:rsidR="00E73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Проведено </w:t>
            </w:r>
            <w:r w:rsidR="00E7381B" w:rsidRPr="00E73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закупочные процедуры с СМП.</w:t>
            </w:r>
          </w:p>
        </w:tc>
        <w:tc>
          <w:tcPr>
            <w:tcW w:w="1806" w:type="dxa"/>
          </w:tcPr>
          <w:p w:rsidR="00E9773C" w:rsidRPr="00D73F69" w:rsidRDefault="00B70BBB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62" w:type="dxa"/>
          </w:tcPr>
          <w:p w:rsidR="00E9773C" w:rsidRPr="00225C72" w:rsidRDefault="00CB20A7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Повышения уровня удовлетворенности качеством и условиями предоставления услуг их получателями и сокращение сроков их оказания</w:t>
            </w:r>
          </w:p>
        </w:tc>
        <w:tc>
          <w:tcPr>
            <w:tcW w:w="4327" w:type="dxa"/>
          </w:tcPr>
          <w:p w:rsidR="00E9773C" w:rsidRPr="0083766E" w:rsidRDefault="00CB20A7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4068" w:type="dxa"/>
          </w:tcPr>
          <w:p w:rsidR="00E9773C" w:rsidRPr="00D73F69" w:rsidRDefault="00CB20A7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устранения избыточного муниципального регулирования и снижение администрати</w:t>
            </w:r>
            <w:r w:rsidR="009742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вных барьеров предоставление 10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муниципальных услуг для СМСП возможно на базе МФЦ, на основании заключенного Соглашения о взаимодействии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администрации округа с КГБУ «МФЦ»</w:t>
            </w:r>
            <w:r w:rsidR="00B964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предоставлении муниципальных услуг от 10.01.2021 г. Информационно-консультативные услуги субъектам МСП. оказанные администрацией округа по принципу «одного окна» в 2022 году составили 100 случаев </w:t>
            </w:r>
            <w:proofErr w:type="gramEnd"/>
          </w:p>
        </w:tc>
        <w:tc>
          <w:tcPr>
            <w:tcW w:w="1806" w:type="dxa"/>
          </w:tcPr>
          <w:p w:rsidR="00E9773C" w:rsidRPr="00D73F69" w:rsidRDefault="00B70BBB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E9773C" w:rsidRPr="00D73F69" w:rsidRDefault="00E9773C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62" w:type="dxa"/>
          </w:tcPr>
          <w:p w:rsidR="00E9773C" w:rsidRPr="00083EEB" w:rsidRDefault="00BD4222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D4222">
              <w:rPr>
                <w:rFonts w:ascii="Times New Roman" w:hAnsi="Times New Roman"/>
                <w:sz w:val="24"/>
                <w:szCs w:val="24"/>
              </w:rPr>
              <w:t>странение избыточного муниципального регулирования и снижение административных барьеров</w:t>
            </w:r>
            <w:r w:rsidR="00FC1646">
              <w:rPr>
                <w:rFonts w:ascii="Times New Roman" w:hAnsi="Times New Roman"/>
                <w:sz w:val="24"/>
                <w:szCs w:val="24"/>
              </w:rPr>
              <w:t xml:space="preserve"> для деятельности субъектов предпринимательства</w:t>
            </w:r>
          </w:p>
        </w:tc>
        <w:tc>
          <w:tcPr>
            <w:tcW w:w="4327" w:type="dxa"/>
          </w:tcPr>
          <w:p w:rsidR="00E9773C" w:rsidRPr="0083766E" w:rsidRDefault="00083EEB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83E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</w:t>
            </w:r>
            <w:proofErr w:type="gramEnd"/>
            <w:r w:rsidRPr="00083E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аналитический инструментарий (инструкции, формы, стандарты и др.)</w:t>
            </w:r>
          </w:p>
        </w:tc>
        <w:tc>
          <w:tcPr>
            <w:tcW w:w="4068" w:type="dxa"/>
          </w:tcPr>
          <w:p w:rsidR="00E9773C" w:rsidRPr="00D73F69" w:rsidRDefault="00FC1646" w:rsidP="00FC164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устранения избыточного муниципального регулирования и снижение административных барьеров в настоящий момент вносятся изменения в постановление администрации Шарыповского района от 07.04.2017 №197-п «Об оценке урегулирования  воздействия проектов муниципальных нормативных правовых актов и экспертизе муниципальных нормативных правовых актов муниципального образования Шарыповский район»</w:t>
            </w:r>
          </w:p>
        </w:tc>
        <w:tc>
          <w:tcPr>
            <w:tcW w:w="1806" w:type="dxa"/>
          </w:tcPr>
          <w:p w:rsidR="00E9773C" w:rsidRPr="00D73F69" w:rsidRDefault="00B70BBB" w:rsidP="00C000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отчётность администрации округа</w:t>
            </w:r>
          </w:p>
        </w:tc>
      </w:tr>
      <w:tr w:rsidR="004870EE" w:rsidRPr="00D73F69" w:rsidTr="002D27CE">
        <w:trPr>
          <w:trHeight w:val="7803"/>
        </w:trPr>
        <w:tc>
          <w:tcPr>
            <w:tcW w:w="540" w:type="dxa"/>
          </w:tcPr>
          <w:p w:rsidR="00C52CAF" w:rsidRPr="00D73F69" w:rsidRDefault="00C52CAF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62" w:type="dxa"/>
          </w:tcPr>
          <w:p w:rsidR="00C52CAF" w:rsidRPr="00083EEB" w:rsidRDefault="008E6D9C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Совершенствование процессов управления объектами муниципальной собственности </w:t>
            </w:r>
          </w:p>
        </w:tc>
        <w:tc>
          <w:tcPr>
            <w:tcW w:w="4327" w:type="dxa"/>
          </w:tcPr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и утверждение:</w:t>
            </w:r>
          </w:p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(1) единых показателей эффективности</w:t>
            </w:r>
          </w:p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использования  муниципального имущества (в том числе</w:t>
            </w:r>
            <w:proofErr w:type="gramEnd"/>
          </w:p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земельных участков), как находящегося в казне публично-правового образования,</w:t>
            </w:r>
          </w:p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так и </w:t>
            </w:r>
            <w:proofErr w:type="gramStart"/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закрепленного</w:t>
            </w:r>
            <w:proofErr w:type="gramEnd"/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 муниципальными предприятиями и</w:t>
            </w:r>
          </w:p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учреждениями, (2) порядка принятия решений об отчуждении неэффективно</w:t>
            </w:r>
          </w:p>
          <w:p w:rsidR="00792C71" w:rsidRPr="00792C71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используемого имущества (например, при не достижении установленных</w:t>
            </w:r>
            <w:proofErr w:type="gramEnd"/>
          </w:p>
          <w:p w:rsidR="00C52CAF" w:rsidRPr="0083766E" w:rsidRDefault="00792C71" w:rsidP="00792C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2C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4068" w:type="dxa"/>
          </w:tcPr>
          <w:p w:rsidR="00C52CAF" w:rsidRPr="00D73F69" w:rsidRDefault="008E6D9C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совершенствования процессов управления объектами муниципальной собственности разработано и принято Положение о порядке управления и распоряжения муниципальной собственностью муниципального образования Шарыповский муниципальный округ, утвержденное решением Шарыповского окружного Совета депутатов №9-60 от 04.02.2021г., учитывающее показатели эффективности использования муниципального имущества.</w:t>
            </w:r>
          </w:p>
        </w:tc>
        <w:tc>
          <w:tcPr>
            <w:tcW w:w="1806" w:type="dxa"/>
          </w:tcPr>
          <w:p w:rsidR="00C52CAF" w:rsidRPr="00D73F69" w:rsidRDefault="00B70BB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C52CAF" w:rsidRPr="00D73F69" w:rsidRDefault="00C52CAF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62" w:type="dxa"/>
          </w:tcPr>
          <w:p w:rsidR="00C52CAF" w:rsidRPr="00083EEB" w:rsidRDefault="009628BE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беспечение равных условий до</w:t>
            </w:r>
            <w:r w:rsidR="00931A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ступа к информации о реализации</w:t>
            </w:r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имущества, находящегося в собственности муниципальных образований, а </w:t>
            </w:r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также ресурсов всех видов, находящихся в муниципальной собственности</w:t>
            </w:r>
          </w:p>
        </w:tc>
        <w:tc>
          <w:tcPr>
            <w:tcW w:w="4327" w:type="dxa"/>
          </w:tcPr>
          <w:p w:rsidR="00C52CAF" w:rsidRPr="0083766E" w:rsidRDefault="009628BE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</w:t>
            </w:r>
            <w:proofErr w:type="gramStart"/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628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муниципальной</w:t>
            </w:r>
          </w:p>
        </w:tc>
        <w:tc>
          <w:tcPr>
            <w:tcW w:w="4068" w:type="dxa"/>
          </w:tcPr>
          <w:p w:rsidR="00C52CAF" w:rsidRPr="0025569D" w:rsidRDefault="009628BE" w:rsidP="0025569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Информация о реализации имущества, находящегося в муниципальной собственности </w:t>
            </w:r>
            <w:r w:rsidR="00255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Шарыповского округа размещалась в открытом доступе на официальном </w:t>
            </w:r>
            <w:r w:rsidR="00255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сайте Российской Федерации для размещения информации о проведении торгов в сети «Интернет» и в сети «Интернет» на сайте </w:t>
            </w:r>
            <w:r w:rsidR="002556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https</w:t>
            </w:r>
            <w:r w:rsidR="00255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://178</w:t>
            </w:r>
            <w:proofErr w:type="spellStart"/>
            <w:r w:rsidR="002556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fz</w:t>
            </w:r>
            <w:proofErr w:type="spellEnd"/>
            <w:r w:rsidR="0025569D" w:rsidRPr="00255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2556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roseltorg</w:t>
            </w:r>
            <w:proofErr w:type="spellEnd"/>
            <w:r w:rsidR="0025569D" w:rsidRPr="00255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25569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806" w:type="dxa"/>
          </w:tcPr>
          <w:p w:rsidR="00C52CAF" w:rsidRPr="00D73F69" w:rsidRDefault="00B70BB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C52CAF" w:rsidRPr="00D73F69" w:rsidRDefault="00C52CAF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462" w:type="dxa"/>
          </w:tcPr>
          <w:p w:rsidR="00C52CAF" w:rsidRPr="00083EEB" w:rsidRDefault="00D904E1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="005172DD" w:rsidRPr="00D904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овершенствование</w:t>
            </w:r>
            <w:proofErr w:type="spellEnd"/>
            <w:r w:rsidRPr="00D904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4327" w:type="dxa"/>
          </w:tcPr>
          <w:p w:rsidR="00C52CAF" w:rsidRPr="0083766E" w:rsidRDefault="00D904E1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4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4068" w:type="dxa"/>
          </w:tcPr>
          <w:p w:rsidR="00C52CAF" w:rsidRPr="00D904E1" w:rsidRDefault="00D904E1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Публикация сообщений при  реализации имущества муниципальными предприятиями и учреждениями размещались на официальном сайте Шарыповского муниципального округа по адресу: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 w:rsidRPr="00D904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shr</w:t>
            </w:r>
            <w:proofErr w:type="spellEnd"/>
            <w:r w:rsidRPr="00D904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согласно Прогнозному Плану приватизации имущества Шарыповского муниципально</w:t>
            </w:r>
            <w:r w:rsidR="005172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округа на 2022 год, утверждае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мому Решениями </w:t>
            </w:r>
            <w:r w:rsidR="006223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Шарыповского окружного Совета депутатов</w:t>
            </w:r>
          </w:p>
        </w:tc>
        <w:tc>
          <w:tcPr>
            <w:tcW w:w="1806" w:type="dxa"/>
          </w:tcPr>
          <w:p w:rsidR="00C52CAF" w:rsidRPr="00D73F69" w:rsidRDefault="00B70BB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C52CAF" w:rsidRPr="00D73F69" w:rsidRDefault="00C52CAF" w:rsidP="00C52CA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62" w:type="dxa"/>
          </w:tcPr>
          <w:p w:rsidR="00C52CAF" w:rsidRPr="00083EEB" w:rsidRDefault="001079A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1079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обильность трудовых ресурсов, способствующая повышению эффективности труда</w:t>
            </w:r>
          </w:p>
        </w:tc>
        <w:tc>
          <w:tcPr>
            <w:tcW w:w="4327" w:type="dxa"/>
          </w:tcPr>
          <w:p w:rsidR="00C52CAF" w:rsidRPr="0083766E" w:rsidRDefault="001079A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79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4068" w:type="dxa"/>
          </w:tcPr>
          <w:p w:rsidR="00C52CAF" w:rsidRPr="00D73F69" w:rsidRDefault="001079AB" w:rsidP="001079A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="002D27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2022 г. ежеквартально проводился мониторинг новых рабочих мест, создаваемых в связи с открытием новых производств, модернизацией и структуризацией производств; по обращениям администрации округа к СМСП поступали данные по трудоустройству граждан на указанные рабочие места.</w:t>
            </w:r>
          </w:p>
        </w:tc>
        <w:tc>
          <w:tcPr>
            <w:tcW w:w="1806" w:type="dxa"/>
          </w:tcPr>
          <w:p w:rsidR="00C52CAF" w:rsidRPr="00D73F69" w:rsidRDefault="00B70BB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отчётность администрации округа</w:t>
            </w:r>
          </w:p>
        </w:tc>
      </w:tr>
      <w:tr w:rsidR="004870EE" w:rsidRPr="00D73F69" w:rsidTr="002D27CE">
        <w:tc>
          <w:tcPr>
            <w:tcW w:w="540" w:type="dxa"/>
          </w:tcPr>
          <w:p w:rsidR="006A3E70" w:rsidRPr="00D73F69" w:rsidRDefault="006A3E70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62" w:type="dxa"/>
          </w:tcPr>
          <w:p w:rsidR="006A3E70" w:rsidRPr="00083EEB" w:rsidRDefault="006A3E70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6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ышение эффективности управления</w:t>
            </w:r>
            <w:r w:rsidRPr="006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муниципальным имуществом</w:t>
            </w:r>
          </w:p>
        </w:tc>
        <w:tc>
          <w:tcPr>
            <w:tcW w:w="4327" w:type="dxa"/>
          </w:tcPr>
          <w:p w:rsidR="006A3E70" w:rsidRPr="0083766E" w:rsidRDefault="006A3E70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Опубликование и ак</w:t>
            </w:r>
            <w:r w:rsidR="00931A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туализация на официальном сайте</w:t>
            </w:r>
            <w:r w:rsidRPr="006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образования в информационно-телекоммуникационной сети "Интернет" информации об объектах, находящихся в собственности, включая </w:t>
            </w:r>
            <w:r w:rsidRPr="006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4068" w:type="dxa"/>
          </w:tcPr>
          <w:p w:rsidR="006A3E70" w:rsidRPr="004870EE" w:rsidRDefault="00EE1941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Шарыповского муниципального округа по адресу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4870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shr</w:t>
            </w:r>
            <w:proofErr w:type="spellEnd"/>
            <w:r w:rsidRPr="00EE19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="004870EE" w:rsidRPr="004870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870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размещается реестр муниципального имущества по разделам (</w:t>
            </w:r>
            <w:proofErr w:type="gramStart"/>
            <w:r w:rsidR="004870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нежилое</w:t>
            </w:r>
            <w:proofErr w:type="gramEnd"/>
            <w:r w:rsidR="004870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жилое, инфраструктура, движимое) </w:t>
            </w:r>
            <w:r w:rsidR="004870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 состоянию на 01.07.2022г.</w:t>
            </w:r>
          </w:p>
        </w:tc>
        <w:tc>
          <w:tcPr>
            <w:tcW w:w="1806" w:type="dxa"/>
          </w:tcPr>
          <w:p w:rsidR="006A3E70" w:rsidRPr="00D73F69" w:rsidRDefault="00B70BBB" w:rsidP="00886C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Ведомственная отчётность администрации округа</w:t>
            </w:r>
          </w:p>
        </w:tc>
      </w:tr>
    </w:tbl>
    <w:p w:rsidR="00E9773C" w:rsidRDefault="00E9773C" w:rsidP="00E9773C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  <w:sectPr w:rsidR="00E9773C" w:rsidSect="00B57D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A22654" w:rsidRPr="00A22654" w:rsidRDefault="00A22654" w:rsidP="00ED5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     </w:t>
      </w:r>
      <w:r w:rsidR="00955D9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D5E6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</w:t>
      </w:r>
      <w:r w:rsidRPr="00A22654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№ 3</w:t>
      </w:r>
    </w:p>
    <w:p w:rsidR="00A22654" w:rsidRPr="00A22654" w:rsidRDefault="00B70BBB" w:rsidP="00ED5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A22654" w:rsidRPr="00A22654">
        <w:rPr>
          <w:rFonts w:ascii="Times New Roman" w:eastAsia="Calibri" w:hAnsi="Times New Roman"/>
          <w:sz w:val="24"/>
          <w:szCs w:val="24"/>
          <w:lang w:eastAsia="en-US"/>
        </w:rPr>
        <w:t>к письму  администрации Шарыповского</w:t>
      </w:r>
    </w:p>
    <w:p w:rsidR="00A22654" w:rsidRPr="00A22654" w:rsidRDefault="00A22654" w:rsidP="00ED5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</w:t>
      </w:r>
      <w:r w:rsidR="00955D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5E6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</w:t>
      </w:r>
      <w:r w:rsidRPr="00A22654">
        <w:rPr>
          <w:rFonts w:ascii="Times New Roman" w:eastAsia="Calibri" w:hAnsi="Times New Roman"/>
          <w:sz w:val="24"/>
          <w:szCs w:val="24"/>
          <w:lang w:eastAsia="en-US"/>
        </w:rPr>
        <w:t>муниципального округа</w:t>
      </w:r>
    </w:p>
    <w:p w:rsidR="00A22654" w:rsidRPr="00A22654" w:rsidRDefault="00A22654" w:rsidP="00ED5E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</w:t>
      </w:r>
      <w:r w:rsidR="00955D9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D5E6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от____________</w:t>
      </w:r>
      <w:r w:rsidRPr="00A22654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</w:p>
    <w:p w:rsidR="00A22654" w:rsidRDefault="00A22654" w:rsidP="00A22654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227E8" w:rsidRPr="00225C72" w:rsidRDefault="00B55810" w:rsidP="00D832B0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Доклад по реализации </w:t>
      </w:r>
      <w:r w:rsidR="009321A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227E8" w:rsidRPr="00225C72">
        <w:rPr>
          <w:rFonts w:ascii="Times New Roman" w:eastAsia="Calibri" w:hAnsi="Times New Roman"/>
          <w:sz w:val="28"/>
          <w:szCs w:val="28"/>
          <w:lang w:eastAsia="en-US"/>
        </w:rPr>
        <w:t>дорожной карты</w:t>
      </w:r>
      <w:r w:rsidR="009321AA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 2022 год.</w:t>
      </w:r>
    </w:p>
    <w:p w:rsidR="003227E8" w:rsidRDefault="003227E8" w:rsidP="00405DF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3DF1">
        <w:rPr>
          <w:rFonts w:ascii="Times New Roman" w:eastAsia="Calibri" w:hAnsi="Times New Roman"/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405DFA" w:rsidRPr="00353DF1" w:rsidRDefault="00405DFA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DF1" w:rsidRDefault="00846824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077E2">
        <w:rPr>
          <w:rFonts w:ascii="Times New Roman" w:eastAsia="Calibri" w:hAnsi="Times New Roman"/>
          <w:sz w:val="28"/>
          <w:szCs w:val="28"/>
          <w:lang w:eastAsia="en-US"/>
        </w:rPr>
        <w:t>В рамках дорожной карты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предусмотрены мероприятия, направленные на о</w:t>
      </w:r>
      <w:r w:rsidRPr="0031668A">
        <w:rPr>
          <w:rFonts w:ascii="Times New Roman" w:eastAsia="Calibri" w:hAnsi="Times New Roman"/>
          <w:sz w:val="28"/>
          <w:szCs w:val="28"/>
          <w:lang w:eastAsia="en-US"/>
        </w:rPr>
        <w:t>казание методической и консультационной пом</w:t>
      </w:r>
      <w:r w:rsidR="000702E0">
        <w:rPr>
          <w:rFonts w:ascii="Times New Roman" w:eastAsia="Calibri" w:hAnsi="Times New Roman"/>
          <w:sz w:val="28"/>
          <w:szCs w:val="28"/>
          <w:lang w:eastAsia="en-US"/>
        </w:rPr>
        <w:t xml:space="preserve">ощи субъектам малого и среднего </w:t>
      </w:r>
      <w:r w:rsidRPr="0031668A">
        <w:rPr>
          <w:rFonts w:ascii="Times New Roman" w:eastAsia="Calibri" w:hAnsi="Times New Roman"/>
          <w:sz w:val="28"/>
          <w:szCs w:val="28"/>
          <w:lang w:eastAsia="en-US"/>
        </w:rPr>
        <w:t>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3227E8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Установлено плановое значение показателя в размере </w:t>
      </w:r>
      <w:r w:rsidR="00D47374">
        <w:rPr>
          <w:rFonts w:ascii="Times New Roman" w:eastAsia="Calibri" w:hAnsi="Times New Roman"/>
          <w:sz w:val="28"/>
          <w:szCs w:val="28"/>
          <w:lang w:eastAsia="en-US"/>
        </w:rPr>
        <w:t>100 %</w:t>
      </w:r>
    </w:p>
    <w:p w:rsidR="00353DF1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77E">
        <w:rPr>
          <w:rFonts w:ascii="Times New Roman" w:eastAsia="Calibri" w:hAnsi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r w:rsidR="00E35DD2" w:rsidRPr="006A277E">
        <w:rPr>
          <w:rFonts w:ascii="Times New Roman" w:eastAsia="Calibri" w:hAnsi="Times New Roman"/>
          <w:sz w:val="28"/>
          <w:szCs w:val="28"/>
        </w:rPr>
        <w:t>Шарыповском муниципальном округе</w:t>
      </w:r>
      <w:r w:rsidRPr="006A277E">
        <w:rPr>
          <w:rFonts w:ascii="Times New Roman" w:eastAsia="Calibri" w:hAnsi="Times New Roman"/>
          <w:sz w:val="28"/>
          <w:szCs w:val="28"/>
        </w:rPr>
        <w:t xml:space="preserve"> </w:t>
      </w:r>
      <w:r w:rsidR="000702E0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837861">
        <w:rPr>
          <w:rFonts w:ascii="Times New Roman" w:eastAsia="Calibri" w:hAnsi="Times New Roman"/>
          <w:color w:val="000000"/>
          <w:sz w:val="28"/>
          <w:szCs w:val="28"/>
        </w:rPr>
        <w:t>АО «</w:t>
      </w:r>
      <w:r w:rsidR="00225C72">
        <w:rPr>
          <w:rFonts w:ascii="Times New Roman" w:eastAsia="Calibri" w:hAnsi="Times New Roman"/>
          <w:color w:val="000000"/>
          <w:sz w:val="28"/>
          <w:szCs w:val="28"/>
        </w:rPr>
        <w:t>Губернские аптеки</w:t>
      </w:r>
      <w:r w:rsidR="00837861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225C72">
        <w:rPr>
          <w:rFonts w:ascii="Times New Roman" w:eastAsia="Calibri" w:hAnsi="Times New Roman"/>
          <w:color w:val="000000"/>
          <w:sz w:val="28"/>
          <w:szCs w:val="28"/>
        </w:rPr>
        <w:t xml:space="preserve"> (в 27 ФАП</w:t>
      </w:r>
      <w:r w:rsidR="00837861">
        <w:rPr>
          <w:rFonts w:ascii="Times New Roman" w:eastAsia="Calibri" w:hAnsi="Times New Roman"/>
          <w:color w:val="000000"/>
          <w:sz w:val="28"/>
          <w:szCs w:val="28"/>
        </w:rPr>
        <w:t>-х -</w:t>
      </w:r>
      <w:r w:rsidR="00225C72">
        <w:rPr>
          <w:rFonts w:ascii="Times New Roman" w:eastAsia="Calibri" w:hAnsi="Times New Roman"/>
          <w:color w:val="000000"/>
          <w:sz w:val="28"/>
          <w:szCs w:val="28"/>
        </w:rPr>
        <w:t xml:space="preserve"> по договору, в </w:t>
      </w:r>
      <w:r w:rsidR="00260E3A">
        <w:rPr>
          <w:rFonts w:ascii="Times New Roman" w:eastAsia="Calibri" w:hAnsi="Times New Roman"/>
          <w:color w:val="000000"/>
          <w:sz w:val="28"/>
          <w:szCs w:val="28"/>
        </w:rPr>
        <w:t>одном пункте</w:t>
      </w:r>
      <w:r w:rsidR="0070534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37861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225C72">
        <w:rPr>
          <w:rFonts w:ascii="Times New Roman" w:eastAsia="Calibri" w:hAnsi="Times New Roman"/>
          <w:color w:val="000000"/>
          <w:sz w:val="28"/>
          <w:szCs w:val="28"/>
        </w:rPr>
        <w:t>самостоятельно).</w:t>
      </w:r>
    </w:p>
    <w:p w:rsidR="00C97003" w:rsidRDefault="003227E8" w:rsidP="007053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77E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Показатель </w:t>
      </w:r>
      <w:r w:rsidR="00F03E14">
        <w:rPr>
          <w:rFonts w:ascii="Times New Roman" w:eastAsia="Calibri" w:hAnsi="Times New Roman"/>
          <w:sz w:val="28"/>
          <w:szCs w:val="28"/>
          <w:lang w:eastAsia="en-US"/>
        </w:rPr>
        <w:t>составляет 100%</w:t>
      </w:r>
      <w:r w:rsidR="00C970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5346" w:rsidRDefault="00705346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227E8" w:rsidRDefault="003227E8" w:rsidP="0070534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3DF1">
        <w:rPr>
          <w:rFonts w:ascii="Times New Roman" w:eastAsia="Calibri" w:hAnsi="Times New Roman"/>
          <w:sz w:val="28"/>
          <w:szCs w:val="28"/>
          <w:lang w:eastAsia="en-US"/>
        </w:rPr>
        <w:t>Рынок</w:t>
      </w:r>
      <w:r w:rsidR="00843881" w:rsidRPr="00353DF1">
        <w:rPr>
          <w:rFonts w:ascii="Times New Roman" w:eastAsia="Calibri" w:hAnsi="Times New Roman"/>
          <w:sz w:val="28"/>
          <w:szCs w:val="28"/>
          <w:lang w:eastAsia="en-US"/>
        </w:rPr>
        <w:t xml:space="preserve"> ро</w:t>
      </w:r>
      <w:r w:rsidR="00E35DD2" w:rsidRPr="00353DF1">
        <w:rPr>
          <w:rFonts w:ascii="Times New Roman" w:eastAsia="Calibri" w:hAnsi="Times New Roman"/>
          <w:sz w:val="28"/>
          <w:szCs w:val="28"/>
          <w:lang w:eastAsia="en-US"/>
        </w:rPr>
        <w:t>зничной торговли</w:t>
      </w:r>
      <w:r w:rsidRPr="00353D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03B0" w:rsidRPr="00353DF1">
        <w:rPr>
          <w:rFonts w:ascii="Times New Roman" w:eastAsia="Calibri" w:hAnsi="Times New Roman"/>
          <w:sz w:val="28"/>
          <w:szCs w:val="28"/>
          <w:lang w:eastAsia="en-US"/>
        </w:rPr>
        <w:t>нефтепродуктами</w:t>
      </w:r>
      <w:r w:rsidR="000702E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5346" w:rsidRPr="00353DF1" w:rsidRDefault="00705346" w:rsidP="0070534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97003" w:rsidRDefault="003227E8" w:rsidP="00C97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77E2">
        <w:rPr>
          <w:rFonts w:ascii="Times New Roman" w:eastAsia="Calibri" w:hAnsi="Times New Roman"/>
          <w:sz w:val="28"/>
          <w:szCs w:val="28"/>
          <w:lang w:eastAsia="en-US"/>
        </w:rPr>
        <w:t>В рамках дорожной карты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предусмотрены мероприятия, направленные на</w:t>
      </w:r>
      <w:r w:rsidRPr="009640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формирование и актуализацию</w:t>
      </w:r>
      <w:r w:rsidRPr="009640FE">
        <w:rPr>
          <w:rFonts w:ascii="Times New Roman" w:eastAsia="Calibri" w:hAnsi="Times New Roman"/>
          <w:sz w:val="28"/>
          <w:szCs w:val="28"/>
          <w:lang w:eastAsia="en-US"/>
        </w:rPr>
        <w:t xml:space="preserve"> данных не реже двух раз в год реестра участников, осуществляющих деятельность на рынке </w:t>
      </w:r>
      <w:r w:rsidR="00843881">
        <w:rPr>
          <w:rFonts w:ascii="Times New Roman" w:eastAsia="Calibri" w:hAnsi="Times New Roman"/>
          <w:sz w:val="28"/>
          <w:szCs w:val="28"/>
          <w:lang w:eastAsia="en-US"/>
        </w:rPr>
        <w:t>розничной торговли нефтепродуктами</w:t>
      </w:r>
      <w:r w:rsidR="000702E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9640FE">
        <w:rPr>
          <w:rFonts w:ascii="Times New Roman" w:eastAsia="Calibri" w:hAnsi="Times New Roman"/>
          <w:sz w:val="28"/>
          <w:szCs w:val="28"/>
          <w:lang w:eastAsia="en-US"/>
        </w:rPr>
        <w:t>с указанием видов деятельности и контактной информации (адрес, телефон, электронная почта).</w:t>
      </w:r>
      <w:r w:rsidR="00C97003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C97003" w:rsidRDefault="003227E8" w:rsidP="00C97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Установлено плановое значение показателя в размере 100%</w:t>
      </w:r>
      <w:r w:rsidR="00C970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227E8" w:rsidRPr="00C97003" w:rsidRDefault="003227E8" w:rsidP="00C97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Мероприятия выполнены в полном объеме.</w:t>
      </w:r>
    </w:p>
    <w:p w:rsidR="004C7235" w:rsidRDefault="003227E8" w:rsidP="00C97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3F69">
        <w:rPr>
          <w:rFonts w:ascii="Times New Roman" w:hAnsi="Times New Roman"/>
          <w:sz w:val="28"/>
          <w:szCs w:val="28"/>
          <w:lang w:eastAsia="en-US"/>
        </w:rPr>
        <w:t xml:space="preserve">На рынке </w:t>
      </w:r>
      <w:r w:rsidR="00843881">
        <w:rPr>
          <w:rFonts w:ascii="Times New Roman" w:hAnsi="Times New Roman"/>
          <w:sz w:val="28"/>
          <w:szCs w:val="28"/>
          <w:lang w:eastAsia="en-US"/>
        </w:rPr>
        <w:t>нефтепродуктов</w:t>
      </w:r>
      <w:r w:rsidRPr="00D73F69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="009E5C73">
        <w:rPr>
          <w:rFonts w:ascii="Times New Roman" w:hAnsi="Times New Roman"/>
          <w:sz w:val="28"/>
          <w:szCs w:val="28"/>
          <w:lang w:eastAsia="en-US"/>
        </w:rPr>
        <w:t xml:space="preserve">Шарыповском муниципальном </w:t>
      </w:r>
      <w:r w:rsidR="00843881">
        <w:rPr>
          <w:rFonts w:ascii="Times New Roman" w:hAnsi="Times New Roman"/>
          <w:sz w:val="28"/>
          <w:szCs w:val="28"/>
          <w:lang w:eastAsia="en-US"/>
        </w:rPr>
        <w:t>округе</w:t>
      </w:r>
      <w:r w:rsidRPr="00D73F69">
        <w:rPr>
          <w:rFonts w:ascii="Times New Roman" w:hAnsi="Times New Roman"/>
          <w:sz w:val="28"/>
          <w:szCs w:val="28"/>
          <w:lang w:eastAsia="en-US"/>
        </w:rPr>
        <w:t xml:space="preserve"> свою деятельность осуществляют </w:t>
      </w:r>
      <w:r w:rsidR="006A277E">
        <w:rPr>
          <w:rFonts w:ascii="Times New Roman" w:hAnsi="Times New Roman"/>
          <w:sz w:val="28"/>
          <w:szCs w:val="28"/>
          <w:lang w:eastAsia="en-US"/>
        </w:rPr>
        <w:t>семь</w:t>
      </w:r>
      <w:r w:rsidR="00843881">
        <w:rPr>
          <w:rFonts w:ascii="Times New Roman" w:hAnsi="Times New Roman"/>
          <w:sz w:val="28"/>
          <w:szCs w:val="28"/>
          <w:lang w:eastAsia="en-US"/>
        </w:rPr>
        <w:t xml:space="preserve"> СМСП:</w:t>
      </w:r>
      <w:r w:rsidR="009E5C73">
        <w:rPr>
          <w:rFonts w:ascii="Times New Roman" w:hAnsi="Times New Roman"/>
          <w:sz w:val="28"/>
          <w:szCs w:val="28"/>
          <w:lang w:eastAsia="en-US"/>
        </w:rPr>
        <w:t xml:space="preserve"> три </w:t>
      </w:r>
      <w:r w:rsidR="00843881">
        <w:rPr>
          <w:rFonts w:ascii="Times New Roman" w:hAnsi="Times New Roman"/>
          <w:sz w:val="28"/>
          <w:szCs w:val="28"/>
          <w:lang w:eastAsia="en-US"/>
        </w:rPr>
        <w:t xml:space="preserve">индивидуальных предпринимателя и </w:t>
      </w:r>
      <w:r w:rsidR="006A277E">
        <w:rPr>
          <w:rFonts w:ascii="Times New Roman" w:hAnsi="Times New Roman"/>
          <w:sz w:val="28"/>
          <w:szCs w:val="28"/>
          <w:lang w:eastAsia="en-US"/>
        </w:rPr>
        <w:t>4</w:t>
      </w:r>
      <w:r w:rsidR="00027B22">
        <w:rPr>
          <w:rFonts w:ascii="Times New Roman" w:hAnsi="Times New Roman"/>
          <w:sz w:val="28"/>
          <w:szCs w:val="28"/>
          <w:lang w:eastAsia="en-US"/>
        </w:rPr>
        <w:t xml:space="preserve"> юридических лица</w:t>
      </w:r>
      <w:r w:rsidR="00843881">
        <w:rPr>
          <w:rFonts w:ascii="Times New Roman" w:hAnsi="Times New Roman"/>
          <w:sz w:val="28"/>
          <w:szCs w:val="28"/>
          <w:lang w:eastAsia="en-US"/>
        </w:rPr>
        <w:t>.</w:t>
      </w:r>
      <w:r w:rsidRPr="00D73F69">
        <w:rPr>
          <w:rFonts w:ascii="Times New Roman" w:hAnsi="Times New Roman"/>
          <w:sz w:val="28"/>
          <w:szCs w:val="28"/>
          <w:lang w:eastAsia="en-US"/>
        </w:rPr>
        <w:t xml:space="preserve"> Оценивая текущее состояние данного направления деятельности, потребность в данных услугах полностью удовлетворяется.</w:t>
      </w:r>
    </w:p>
    <w:p w:rsidR="003227E8" w:rsidRPr="004C7235" w:rsidRDefault="003227E8" w:rsidP="00C97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Показатель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достигнут и составляет 100%</w:t>
      </w:r>
      <w:r w:rsidR="00C970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97003" w:rsidRDefault="00C97003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73" w:rsidRDefault="009E5C73" w:rsidP="00405DF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3DF1">
        <w:rPr>
          <w:rFonts w:ascii="Times New Roman" w:eastAsia="Calibri" w:hAnsi="Times New Roman"/>
          <w:sz w:val="28"/>
          <w:szCs w:val="28"/>
          <w:lang w:eastAsia="en-US"/>
        </w:rPr>
        <w:t>Рынок перевозки пассаж</w:t>
      </w:r>
      <w:r w:rsidR="000702E0">
        <w:rPr>
          <w:rFonts w:ascii="Times New Roman" w:eastAsia="Calibri" w:hAnsi="Times New Roman"/>
          <w:sz w:val="28"/>
          <w:szCs w:val="28"/>
          <w:lang w:eastAsia="en-US"/>
        </w:rPr>
        <w:t xml:space="preserve">иров автомобильным транспортом </w:t>
      </w:r>
      <w:r w:rsidRPr="00353DF1">
        <w:rPr>
          <w:rFonts w:ascii="Times New Roman" w:eastAsia="Calibri" w:hAnsi="Times New Roman"/>
          <w:sz w:val="28"/>
          <w:szCs w:val="28"/>
          <w:lang w:eastAsia="en-US"/>
        </w:rPr>
        <w:t>по межмуниципальным маршрутам регулярных перевозок</w:t>
      </w:r>
      <w:r w:rsidR="000702E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5DFA" w:rsidRPr="00353DF1" w:rsidRDefault="00405DFA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73" w:rsidRPr="009E5C73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7550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дорожной карты предусмотрены мероприятия, направленные на взаимодействие с хозяйствами, осуществляющими деятельность в сфере </w:t>
      </w:r>
      <w:r w:rsidR="007847C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перевозки</w:t>
      </w:r>
      <w:r w:rsidR="009E5C73" w:rsidRPr="009E5C73">
        <w:rPr>
          <w:rFonts w:ascii="Times New Roman" w:eastAsia="Calibri" w:hAnsi="Times New Roman"/>
          <w:sz w:val="28"/>
          <w:szCs w:val="28"/>
          <w:lang w:eastAsia="en-US"/>
        </w:rPr>
        <w:t xml:space="preserve"> пасса</w:t>
      </w:r>
      <w:r w:rsidR="00682183">
        <w:rPr>
          <w:rFonts w:ascii="Times New Roman" w:eastAsia="Calibri" w:hAnsi="Times New Roman"/>
          <w:sz w:val="28"/>
          <w:szCs w:val="28"/>
          <w:lang w:eastAsia="en-US"/>
        </w:rPr>
        <w:t>жиров автомобильным транспортом</w:t>
      </w:r>
      <w:r w:rsidR="009E5C73" w:rsidRPr="009E5C73">
        <w:rPr>
          <w:rFonts w:ascii="Times New Roman" w:eastAsia="Calibri" w:hAnsi="Times New Roman"/>
          <w:sz w:val="28"/>
          <w:szCs w:val="28"/>
          <w:lang w:eastAsia="en-US"/>
        </w:rPr>
        <w:t xml:space="preserve"> по межмуниципальным маршрутам регулярных перевозок</w:t>
      </w:r>
    </w:p>
    <w:p w:rsidR="00717FFA" w:rsidRDefault="003227E8" w:rsidP="00C970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Установлено плановое зн</w:t>
      </w:r>
      <w:r w:rsidR="009E5C73">
        <w:rPr>
          <w:rFonts w:ascii="Times New Roman" w:eastAsia="Calibri" w:hAnsi="Times New Roman"/>
          <w:sz w:val="28"/>
          <w:szCs w:val="28"/>
          <w:lang w:eastAsia="en-US"/>
        </w:rPr>
        <w:t>ачение показателя в размере 39,</w:t>
      </w:r>
      <w:r w:rsidR="00197D8A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%</w:t>
      </w:r>
      <w:r w:rsidR="00C970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227E8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Мероприятия выполнены в полном объеме.</w:t>
      </w:r>
    </w:p>
    <w:p w:rsidR="003227E8" w:rsidRDefault="003E42C3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E42C3">
        <w:rPr>
          <w:rFonts w:ascii="Times New Roman" w:eastAsia="Calibri" w:hAnsi="Times New Roman"/>
          <w:sz w:val="28"/>
          <w:szCs w:val="28"/>
        </w:rPr>
        <w:t>Н</w:t>
      </w:r>
      <w:r w:rsidR="00905797" w:rsidRPr="003E42C3">
        <w:rPr>
          <w:rFonts w:ascii="Times New Roman" w:eastAsia="Calibri" w:hAnsi="Times New Roman"/>
          <w:sz w:val="28"/>
          <w:szCs w:val="28"/>
        </w:rPr>
        <w:t xml:space="preserve">а </w:t>
      </w:r>
      <w:r w:rsidR="003227E8" w:rsidRPr="003E42C3">
        <w:rPr>
          <w:rFonts w:ascii="Times New Roman" w:eastAsia="Calibri" w:hAnsi="Times New Roman"/>
          <w:sz w:val="28"/>
          <w:szCs w:val="28"/>
        </w:rPr>
        <w:t xml:space="preserve">территории </w:t>
      </w:r>
      <w:r w:rsidR="008203B0" w:rsidRPr="003E42C3">
        <w:rPr>
          <w:rFonts w:ascii="Times New Roman" w:eastAsia="Calibri" w:hAnsi="Times New Roman"/>
          <w:sz w:val="28"/>
          <w:szCs w:val="28"/>
        </w:rPr>
        <w:t>Шарыповского муниципального округа</w:t>
      </w:r>
      <w:r w:rsidR="003227E8" w:rsidRPr="003E42C3">
        <w:rPr>
          <w:rFonts w:ascii="Times New Roman" w:eastAsia="Calibri" w:hAnsi="Times New Roman"/>
          <w:sz w:val="28"/>
          <w:szCs w:val="28"/>
        </w:rPr>
        <w:t xml:space="preserve"> </w:t>
      </w:r>
      <w:r w:rsidRPr="003E42C3">
        <w:rPr>
          <w:rFonts w:ascii="Times New Roman" w:eastAsia="Calibri" w:hAnsi="Times New Roman"/>
          <w:sz w:val="28"/>
          <w:szCs w:val="28"/>
        </w:rPr>
        <w:t>осуществляют деятельность</w:t>
      </w:r>
      <w:r w:rsidR="00E6027F" w:rsidRPr="003E42C3">
        <w:rPr>
          <w:rFonts w:ascii="Times New Roman" w:eastAsia="Calibri" w:hAnsi="Times New Roman"/>
          <w:sz w:val="28"/>
          <w:szCs w:val="28"/>
        </w:rPr>
        <w:t xml:space="preserve"> два индивидуальных предпринимателя</w:t>
      </w:r>
      <w:r w:rsidRPr="003E42C3">
        <w:rPr>
          <w:rFonts w:ascii="Times New Roman" w:eastAsia="Calibri" w:hAnsi="Times New Roman"/>
          <w:sz w:val="28"/>
          <w:szCs w:val="28"/>
        </w:rPr>
        <w:t xml:space="preserve"> (СПСП)</w:t>
      </w:r>
      <w:r>
        <w:rPr>
          <w:rFonts w:ascii="Times New Roman" w:eastAsia="Calibri" w:hAnsi="Times New Roman"/>
          <w:sz w:val="28"/>
          <w:szCs w:val="28"/>
        </w:rPr>
        <w:t xml:space="preserve"> и одно юридическое лицо </w:t>
      </w:r>
      <w:r w:rsidRPr="003E42C3">
        <w:rPr>
          <w:rFonts w:ascii="Times New Roman" w:eastAsia="Calibri" w:hAnsi="Times New Roman"/>
          <w:sz w:val="28"/>
          <w:szCs w:val="28"/>
        </w:rPr>
        <w:t>- АО «Краевое АТП», которое 11.06.2021г. изменило форму собственности</w:t>
      </w:r>
      <w:r>
        <w:rPr>
          <w:rFonts w:ascii="Times New Roman" w:eastAsia="Calibri" w:hAnsi="Times New Roman"/>
          <w:sz w:val="28"/>
          <w:szCs w:val="28"/>
        </w:rPr>
        <w:t xml:space="preserve">, но доля участия государства составляет более 50%. </w:t>
      </w:r>
    </w:p>
    <w:p w:rsidR="003227E8" w:rsidRDefault="00405DFA" w:rsidP="00C970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Показатель </w:t>
      </w:r>
      <w:r w:rsidR="003227E8" w:rsidRPr="00406A1F">
        <w:rPr>
          <w:rFonts w:ascii="Times New Roman" w:eastAsia="Calibri" w:hAnsi="Times New Roman"/>
          <w:sz w:val="28"/>
          <w:szCs w:val="28"/>
          <w:lang w:eastAsia="en-US"/>
        </w:rPr>
        <w:t xml:space="preserve">составляет </w:t>
      </w:r>
      <w:r w:rsidR="00502AD7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E6027F" w:rsidRPr="00406A1F">
        <w:rPr>
          <w:rFonts w:ascii="Times New Roman" w:eastAsia="Calibri" w:hAnsi="Times New Roman"/>
          <w:sz w:val="28"/>
          <w:szCs w:val="28"/>
          <w:lang w:eastAsia="en-US"/>
        </w:rPr>
        <w:t>%</w:t>
      </w:r>
    </w:p>
    <w:p w:rsidR="00AC2F99" w:rsidRDefault="00AC2F99" w:rsidP="00C970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6027F" w:rsidRDefault="003227E8" w:rsidP="00405DF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3DF1">
        <w:rPr>
          <w:rFonts w:ascii="Times New Roman" w:eastAsia="Calibri" w:hAnsi="Times New Roman"/>
          <w:sz w:val="28"/>
          <w:szCs w:val="28"/>
          <w:lang w:eastAsia="en-US"/>
        </w:rPr>
        <w:t xml:space="preserve">Рынок </w:t>
      </w:r>
      <w:r w:rsidR="00E6027F" w:rsidRPr="00353DF1">
        <w:rPr>
          <w:rFonts w:ascii="Times New Roman" w:eastAsia="Calibri" w:hAnsi="Times New Roman"/>
          <w:sz w:val="28"/>
          <w:szCs w:val="28"/>
          <w:lang w:eastAsia="en-US"/>
        </w:rPr>
        <w:t>обработки древесины и производства изделий из дерева</w:t>
      </w:r>
      <w:r w:rsidR="00AC2F9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5DFA" w:rsidRPr="00353DF1" w:rsidRDefault="00405DFA" w:rsidP="00405DF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17FFA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7550">
        <w:rPr>
          <w:rFonts w:ascii="Times New Roman" w:eastAsia="Calibri" w:hAnsi="Times New Roman"/>
          <w:sz w:val="28"/>
          <w:szCs w:val="28"/>
          <w:lang w:eastAsia="en-US"/>
        </w:rPr>
        <w:t>В рамках дорожной карты предусмотрены мероприятия, направленные на</w:t>
      </w:r>
      <w:r w:rsidRPr="000C22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0C2245">
        <w:rPr>
          <w:rFonts w:ascii="Times New Roman" w:eastAsia="Calibri" w:hAnsi="Times New Roman"/>
          <w:sz w:val="28"/>
          <w:szCs w:val="28"/>
          <w:lang w:eastAsia="en-US"/>
        </w:rPr>
        <w:t>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рынке.</w:t>
      </w:r>
    </w:p>
    <w:p w:rsidR="003227E8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Установлено плановое значение показателя в размере 100 %</w:t>
      </w:r>
      <w:r w:rsidR="00C970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227E8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Мероприятия выполнены в полном объеме.</w:t>
      </w:r>
    </w:p>
    <w:p w:rsidR="003227E8" w:rsidRDefault="003227E8" w:rsidP="00C97003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73F69">
        <w:rPr>
          <w:rFonts w:ascii="Times New Roman" w:hAnsi="Times New Roman"/>
          <w:sz w:val="28"/>
          <w:szCs w:val="28"/>
          <w:lang w:eastAsia="en-US"/>
        </w:rPr>
        <w:t xml:space="preserve">По результатам анализа состояния конкурентной среды на </w:t>
      </w:r>
      <w:r w:rsidR="00E6027F">
        <w:rPr>
          <w:rFonts w:ascii="Times New Roman" w:hAnsi="Times New Roman"/>
          <w:sz w:val="28"/>
          <w:szCs w:val="28"/>
          <w:lang w:eastAsia="en-US"/>
        </w:rPr>
        <w:t xml:space="preserve">рынке обработки древесины и производства изделий из дерева </w:t>
      </w:r>
      <w:r w:rsidRPr="00D73F69">
        <w:rPr>
          <w:rFonts w:ascii="Times New Roman" w:hAnsi="Times New Roman"/>
          <w:sz w:val="28"/>
          <w:szCs w:val="28"/>
          <w:lang w:eastAsia="en-US"/>
        </w:rPr>
        <w:t>установлено</w:t>
      </w:r>
      <w:r w:rsidR="00EC5221">
        <w:rPr>
          <w:rFonts w:ascii="Times New Roman" w:hAnsi="Times New Roman"/>
          <w:sz w:val="28"/>
          <w:szCs w:val="28"/>
          <w:lang w:eastAsia="en-US"/>
        </w:rPr>
        <w:t>, что рынок представлен 100% не</w:t>
      </w:r>
      <w:r w:rsidRPr="00D73F69">
        <w:rPr>
          <w:rFonts w:ascii="Times New Roman" w:hAnsi="Times New Roman"/>
          <w:sz w:val="28"/>
          <w:szCs w:val="28"/>
          <w:lang w:eastAsia="en-US"/>
        </w:rPr>
        <w:t>государственными предприятиями.</w:t>
      </w:r>
      <w:r w:rsidR="000702E0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73F69">
        <w:rPr>
          <w:rFonts w:ascii="Times New Roman" w:hAnsi="Times New Roman"/>
          <w:kern w:val="1"/>
          <w:sz w:val="28"/>
          <w:szCs w:val="28"/>
          <w:lang w:eastAsia="ar-SA"/>
        </w:rPr>
        <w:t xml:space="preserve">В </w:t>
      </w:r>
      <w:r w:rsidR="00E6027F">
        <w:rPr>
          <w:rFonts w:ascii="Times New Roman" w:hAnsi="Times New Roman"/>
          <w:kern w:val="1"/>
          <w:sz w:val="28"/>
          <w:szCs w:val="28"/>
          <w:lang w:eastAsia="ar-SA"/>
        </w:rPr>
        <w:t xml:space="preserve">Шарыповском муниципальном округе </w:t>
      </w:r>
      <w:r w:rsidRPr="00D73F69">
        <w:rPr>
          <w:rFonts w:ascii="Times New Roman" w:hAnsi="Times New Roman"/>
          <w:kern w:val="1"/>
          <w:sz w:val="28"/>
          <w:szCs w:val="28"/>
          <w:lang w:eastAsia="ar-SA"/>
        </w:rPr>
        <w:t xml:space="preserve">осуществляют деятельность </w:t>
      </w:r>
      <w:r w:rsidR="00E6027F">
        <w:rPr>
          <w:rFonts w:ascii="Times New Roman" w:hAnsi="Times New Roman"/>
          <w:kern w:val="1"/>
          <w:sz w:val="28"/>
          <w:szCs w:val="28"/>
          <w:lang w:eastAsia="ar-SA"/>
        </w:rPr>
        <w:t>5 индивидуальных предпринимателей</w:t>
      </w:r>
      <w:r w:rsidRPr="00D73F69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3227E8" w:rsidRDefault="003227E8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Показатель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достигнут и составляет 100%</w:t>
      </w:r>
      <w:r w:rsidR="00C970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5DFA" w:rsidRDefault="00405DFA" w:rsidP="00C97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5DFA" w:rsidRPr="00540581" w:rsidRDefault="00405DFA" w:rsidP="00405DF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40581">
        <w:rPr>
          <w:rFonts w:ascii="Times New Roman" w:eastAsia="Calibri" w:hAnsi="Times New Roman"/>
          <w:sz w:val="28"/>
          <w:szCs w:val="28"/>
          <w:lang w:eastAsia="en-US"/>
        </w:rPr>
        <w:t xml:space="preserve">Рынок </w:t>
      </w:r>
      <w:r w:rsidR="00682183" w:rsidRPr="00540581">
        <w:rPr>
          <w:rFonts w:ascii="Times New Roman" w:eastAsia="Calibri" w:hAnsi="Times New Roman"/>
          <w:sz w:val="28"/>
          <w:szCs w:val="28"/>
          <w:lang w:eastAsia="en-US"/>
        </w:rPr>
        <w:t>оказания</w:t>
      </w:r>
      <w:r w:rsidRPr="00540581">
        <w:rPr>
          <w:rFonts w:ascii="Times New Roman" w:eastAsia="Calibri" w:hAnsi="Times New Roman"/>
          <w:sz w:val="28"/>
          <w:szCs w:val="28"/>
          <w:lang w:eastAsia="en-US"/>
        </w:rPr>
        <w:t xml:space="preserve"> парикмахерских и косметических услуг.</w:t>
      </w:r>
    </w:p>
    <w:p w:rsidR="003227E8" w:rsidRPr="00C541D0" w:rsidRDefault="003227E8" w:rsidP="00405DF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05DFA" w:rsidRDefault="00405DFA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77E2">
        <w:rPr>
          <w:rFonts w:ascii="Times New Roman" w:eastAsia="Calibri" w:hAnsi="Times New Roman"/>
          <w:sz w:val="28"/>
          <w:szCs w:val="28"/>
          <w:lang w:eastAsia="en-US"/>
        </w:rPr>
        <w:t>В рамках дорожной карты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предусмотрены мероприятия, направленные на</w:t>
      </w:r>
      <w:r w:rsidRPr="009640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формирование и актуализацию</w:t>
      </w:r>
      <w:r w:rsidRPr="009640FE">
        <w:rPr>
          <w:rFonts w:ascii="Times New Roman" w:eastAsia="Calibri" w:hAnsi="Times New Roman"/>
          <w:sz w:val="28"/>
          <w:szCs w:val="28"/>
          <w:lang w:eastAsia="en-US"/>
        </w:rPr>
        <w:t xml:space="preserve"> данных не реже двух раз в год реестра участников, осуществляющих деятельность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рынке оказания парикмахерских и косметических услуг, </w:t>
      </w:r>
      <w:r w:rsidRPr="009640FE">
        <w:rPr>
          <w:rFonts w:ascii="Times New Roman" w:eastAsia="Calibri" w:hAnsi="Times New Roman"/>
          <w:sz w:val="28"/>
          <w:szCs w:val="28"/>
          <w:lang w:eastAsia="en-US"/>
        </w:rPr>
        <w:t>с указанием видов деятельности и контактной информации (адрес, телефон, электронная почта).</w:t>
      </w:r>
    </w:p>
    <w:p w:rsidR="00405DFA" w:rsidRDefault="00405DFA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Установлено плановое значение показателя в размере 100%.</w:t>
      </w:r>
    </w:p>
    <w:p w:rsidR="00405DFA" w:rsidRDefault="00405DFA" w:rsidP="00405D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Мероприятия выполнены в полном объеме.</w:t>
      </w:r>
    </w:p>
    <w:p w:rsidR="00405DFA" w:rsidRPr="00405DFA" w:rsidRDefault="00405DFA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DFA">
        <w:rPr>
          <w:rFonts w:ascii="Times New Roman" w:hAnsi="Times New Roman"/>
          <w:sz w:val="28"/>
          <w:szCs w:val="28"/>
          <w:lang w:eastAsia="en-US"/>
        </w:rPr>
        <w:t xml:space="preserve">На рынке оказания парикмахерских и косметических услуг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405DFA">
        <w:rPr>
          <w:rFonts w:ascii="Times New Roman" w:hAnsi="Times New Roman"/>
          <w:sz w:val="28"/>
          <w:szCs w:val="28"/>
          <w:lang w:eastAsia="en-US"/>
        </w:rPr>
        <w:t>Шарыповском муниципальном округе свою деятельность осуществляют семь СМСП: Оценивая текущее состояние данного направления деятельности, потребность в данных услугах полностью удовлетворяется.</w:t>
      </w:r>
    </w:p>
    <w:p w:rsidR="00405DFA" w:rsidRDefault="00405DFA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05DFA">
        <w:rPr>
          <w:rFonts w:ascii="Times New Roman" w:hAnsi="Times New Roman"/>
          <w:sz w:val="28"/>
          <w:szCs w:val="28"/>
          <w:lang w:eastAsia="en-US"/>
        </w:rPr>
        <w:t>Показатель</w:t>
      </w:r>
      <w:proofErr w:type="gramEnd"/>
      <w:r w:rsidRPr="00405DFA">
        <w:rPr>
          <w:rFonts w:ascii="Times New Roman" w:hAnsi="Times New Roman"/>
          <w:sz w:val="28"/>
          <w:szCs w:val="28"/>
          <w:lang w:eastAsia="en-US"/>
        </w:rPr>
        <w:t xml:space="preserve"> достигнут и составляет 100%.</w:t>
      </w:r>
    </w:p>
    <w:p w:rsidR="00682183" w:rsidRDefault="00682183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82183" w:rsidRDefault="00682183" w:rsidP="006821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82183">
        <w:rPr>
          <w:rFonts w:ascii="Times New Roman" w:hAnsi="Times New Roman"/>
          <w:sz w:val="28"/>
          <w:szCs w:val="28"/>
          <w:lang w:eastAsia="en-US"/>
        </w:rPr>
        <w:t>Розничная торговля в неспециализированных магазинах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82183" w:rsidRDefault="00682183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82183" w:rsidRDefault="00682183" w:rsidP="00405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2183">
        <w:rPr>
          <w:rFonts w:ascii="Times New Roman" w:hAnsi="Times New Roman"/>
          <w:sz w:val="28"/>
          <w:szCs w:val="28"/>
          <w:lang w:eastAsia="en-US"/>
        </w:rPr>
        <w:t xml:space="preserve">В рамках дорожной карты предусмотрены мероприятия, направленные на формирование и актуализацию данных не реже двух раз в год реестра </w:t>
      </w:r>
      <w:r w:rsidRPr="00682183">
        <w:rPr>
          <w:rFonts w:ascii="Times New Roman" w:hAnsi="Times New Roman"/>
          <w:sz w:val="28"/>
          <w:szCs w:val="28"/>
          <w:lang w:eastAsia="en-US"/>
        </w:rPr>
        <w:lastRenderedPageBreak/>
        <w:t>участников, осуществляющих деятельность на рынке оказания парикмахерских и косметических услуг, с указанием видов деятельности и контактной информации (адрес,</w:t>
      </w:r>
      <w:r w:rsidR="003A4AF2">
        <w:rPr>
          <w:rFonts w:ascii="Times New Roman" w:hAnsi="Times New Roman"/>
          <w:sz w:val="28"/>
          <w:szCs w:val="28"/>
          <w:lang w:eastAsia="en-US"/>
        </w:rPr>
        <w:t xml:space="preserve"> телефон, электронная почта).</w:t>
      </w:r>
    </w:p>
    <w:p w:rsidR="00682183" w:rsidRPr="00682183" w:rsidRDefault="00682183" w:rsidP="00682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2183">
        <w:rPr>
          <w:rFonts w:ascii="Times New Roman" w:hAnsi="Times New Roman"/>
          <w:sz w:val="28"/>
          <w:szCs w:val="28"/>
          <w:lang w:eastAsia="en-US"/>
        </w:rPr>
        <w:t>Установлено плановое значение показателя в размере 100 %.</w:t>
      </w:r>
    </w:p>
    <w:p w:rsidR="00682183" w:rsidRDefault="00682183" w:rsidP="00682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2183">
        <w:rPr>
          <w:rFonts w:ascii="Times New Roman" w:hAnsi="Times New Roman"/>
          <w:sz w:val="28"/>
          <w:szCs w:val="28"/>
          <w:lang w:eastAsia="en-US"/>
        </w:rPr>
        <w:t>Мероприятия выполнены в полном объеме.</w:t>
      </w:r>
    </w:p>
    <w:p w:rsidR="00682183" w:rsidRDefault="00682183" w:rsidP="00682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2183">
        <w:rPr>
          <w:rFonts w:ascii="Times New Roman" w:hAnsi="Times New Roman"/>
          <w:sz w:val="28"/>
          <w:szCs w:val="28"/>
          <w:lang w:eastAsia="en-US"/>
        </w:rPr>
        <w:t>На территории Шарыповского муниципального округа расположено 69 неспециализированных магазинов, осуществляющих продажу продовольственных и непродовольственных товаров (в том числе социально значимых).</w:t>
      </w:r>
    </w:p>
    <w:p w:rsidR="00682183" w:rsidRDefault="00682183" w:rsidP="00682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82183">
        <w:rPr>
          <w:rFonts w:ascii="Times New Roman" w:hAnsi="Times New Roman"/>
          <w:sz w:val="28"/>
          <w:szCs w:val="28"/>
          <w:lang w:eastAsia="en-US"/>
        </w:rPr>
        <w:t>Показатель</w:t>
      </w:r>
      <w:proofErr w:type="gramEnd"/>
      <w:r w:rsidRPr="00682183">
        <w:rPr>
          <w:rFonts w:ascii="Times New Roman" w:hAnsi="Times New Roman"/>
          <w:sz w:val="28"/>
          <w:szCs w:val="28"/>
          <w:lang w:eastAsia="en-US"/>
        </w:rPr>
        <w:t xml:space="preserve"> достигнут и составляет 100%.</w:t>
      </w:r>
    </w:p>
    <w:p w:rsidR="00682183" w:rsidRDefault="00682183" w:rsidP="00682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82183" w:rsidRDefault="00C154BD" w:rsidP="006821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Рынок оказания услуг по ремонту автотранспортных средств.</w:t>
      </w:r>
    </w:p>
    <w:p w:rsidR="00C154BD" w:rsidRDefault="00C154BD" w:rsidP="006821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154BD" w:rsidRPr="00C154BD" w:rsidRDefault="00C154BD" w:rsidP="00C15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4BD">
        <w:rPr>
          <w:rFonts w:ascii="Times New Roman" w:hAnsi="Times New Roman"/>
          <w:sz w:val="28"/>
          <w:szCs w:val="28"/>
          <w:lang w:eastAsia="en-US"/>
        </w:rPr>
        <w:t xml:space="preserve">В рамках дорожной карты предусмотрены мероприятия, направленные на формирование и актуализацию данных не реже двух раз в год реестра участников, осуществляющих деятельность на рынке оказания </w:t>
      </w:r>
      <w:r>
        <w:rPr>
          <w:rFonts w:ascii="Times New Roman" w:hAnsi="Times New Roman"/>
          <w:sz w:val="28"/>
          <w:szCs w:val="28"/>
          <w:lang w:eastAsia="en-US"/>
        </w:rPr>
        <w:t>услуг по ремонту автотранспортных средств</w:t>
      </w:r>
      <w:r w:rsidRPr="00C154BD">
        <w:rPr>
          <w:rFonts w:ascii="Times New Roman" w:hAnsi="Times New Roman"/>
          <w:sz w:val="28"/>
          <w:szCs w:val="28"/>
          <w:lang w:eastAsia="en-US"/>
        </w:rPr>
        <w:t>, с указанием видов деятельности и контактной информации (адрес,</w:t>
      </w:r>
      <w:r w:rsidR="0007465B">
        <w:rPr>
          <w:rFonts w:ascii="Times New Roman" w:hAnsi="Times New Roman"/>
          <w:sz w:val="28"/>
          <w:szCs w:val="28"/>
          <w:lang w:eastAsia="en-US"/>
        </w:rPr>
        <w:t xml:space="preserve"> телефон, электронная почта).</w:t>
      </w:r>
    </w:p>
    <w:p w:rsidR="00C154BD" w:rsidRPr="00C154BD" w:rsidRDefault="00C154BD" w:rsidP="00C15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4BD">
        <w:rPr>
          <w:rFonts w:ascii="Times New Roman" w:hAnsi="Times New Roman"/>
          <w:sz w:val="28"/>
          <w:szCs w:val="28"/>
          <w:lang w:eastAsia="en-US"/>
        </w:rPr>
        <w:t>Установлено плановое значение показателя в размере 100%.</w:t>
      </w:r>
    </w:p>
    <w:p w:rsidR="00C154BD" w:rsidRPr="00C154BD" w:rsidRDefault="00C154BD" w:rsidP="00C15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4BD">
        <w:rPr>
          <w:rFonts w:ascii="Times New Roman" w:hAnsi="Times New Roman"/>
          <w:sz w:val="28"/>
          <w:szCs w:val="28"/>
          <w:lang w:eastAsia="en-US"/>
        </w:rPr>
        <w:t>Мероприятия выполнены в полном объеме.</w:t>
      </w:r>
    </w:p>
    <w:p w:rsidR="00C154BD" w:rsidRPr="00C154BD" w:rsidRDefault="00C154BD" w:rsidP="00C15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4BD">
        <w:rPr>
          <w:rFonts w:ascii="Times New Roman" w:hAnsi="Times New Roman"/>
          <w:sz w:val="28"/>
          <w:szCs w:val="28"/>
          <w:lang w:eastAsia="en-US"/>
        </w:rPr>
        <w:t xml:space="preserve">На рынке </w:t>
      </w:r>
      <w:r w:rsidR="00A950AF" w:rsidRPr="00A950AF">
        <w:rPr>
          <w:rFonts w:ascii="Times New Roman" w:hAnsi="Times New Roman"/>
          <w:sz w:val="28"/>
          <w:szCs w:val="28"/>
          <w:lang w:eastAsia="en-US"/>
        </w:rPr>
        <w:t xml:space="preserve">оказания услуг по ремонту автотранспортных средств </w:t>
      </w:r>
      <w:r w:rsidRPr="00C154BD">
        <w:rPr>
          <w:rFonts w:ascii="Times New Roman" w:hAnsi="Times New Roman"/>
          <w:sz w:val="28"/>
          <w:szCs w:val="28"/>
          <w:lang w:eastAsia="en-US"/>
        </w:rPr>
        <w:t>в Шарыповском муни</w:t>
      </w:r>
      <w:r w:rsidRPr="002D27CE">
        <w:rPr>
          <w:rFonts w:ascii="Times New Roman" w:hAnsi="Times New Roman"/>
          <w:i/>
          <w:sz w:val="28"/>
          <w:szCs w:val="28"/>
          <w:lang w:eastAsia="en-US"/>
        </w:rPr>
        <w:t>ц</w:t>
      </w:r>
      <w:r w:rsidRPr="00C154BD">
        <w:rPr>
          <w:rFonts w:ascii="Times New Roman" w:hAnsi="Times New Roman"/>
          <w:sz w:val="28"/>
          <w:szCs w:val="28"/>
          <w:lang w:eastAsia="en-US"/>
        </w:rPr>
        <w:t xml:space="preserve">ипальном округе свою деятельность осуществляют </w:t>
      </w:r>
      <w:r w:rsidR="004E5AB6">
        <w:rPr>
          <w:rFonts w:ascii="Times New Roman" w:hAnsi="Times New Roman"/>
          <w:sz w:val="28"/>
          <w:szCs w:val="28"/>
          <w:lang w:eastAsia="en-US"/>
        </w:rPr>
        <w:t xml:space="preserve">3 индивидуальных предпринимателя и 1 юридическое лицо. </w:t>
      </w:r>
      <w:r w:rsidRPr="00C154BD">
        <w:rPr>
          <w:rFonts w:ascii="Times New Roman" w:hAnsi="Times New Roman"/>
          <w:sz w:val="28"/>
          <w:szCs w:val="28"/>
          <w:lang w:eastAsia="en-US"/>
        </w:rPr>
        <w:t>Оценивая текущее состояние данного направления деятельности, потребность в данных услугах полностью удовлетворяется.</w:t>
      </w:r>
    </w:p>
    <w:p w:rsidR="00682183" w:rsidRPr="00405DFA" w:rsidRDefault="00C154BD" w:rsidP="00C15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4BD">
        <w:rPr>
          <w:rFonts w:ascii="Times New Roman" w:hAnsi="Times New Roman"/>
          <w:sz w:val="28"/>
          <w:szCs w:val="28"/>
          <w:lang w:eastAsia="en-US"/>
        </w:rPr>
        <w:t>Показатель достигнут и составляет 100%.</w:t>
      </w:r>
    </w:p>
    <w:p w:rsidR="00057354" w:rsidRDefault="00057354" w:rsidP="00C154BD">
      <w:pPr>
        <w:spacing w:line="240" w:lineRule="auto"/>
        <w:jc w:val="both"/>
      </w:pPr>
    </w:p>
    <w:p w:rsidR="00C97003" w:rsidRDefault="00C97003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p w:rsidR="00E9773C" w:rsidRDefault="00E9773C">
      <w:pPr>
        <w:spacing w:line="240" w:lineRule="auto"/>
        <w:jc w:val="both"/>
      </w:pPr>
    </w:p>
    <w:sectPr w:rsidR="00E9773C" w:rsidSect="002C6903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9D" w:rsidRDefault="005C199D" w:rsidP="00AA3A09">
      <w:pPr>
        <w:spacing w:after="0" w:line="240" w:lineRule="auto"/>
      </w:pPr>
      <w:r>
        <w:separator/>
      </w:r>
    </w:p>
  </w:endnote>
  <w:endnote w:type="continuationSeparator" w:id="0">
    <w:p w:rsidR="005C199D" w:rsidRDefault="005C199D" w:rsidP="00AA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9" w:rsidRDefault="00AA3A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9" w:rsidRDefault="00AA3A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9" w:rsidRDefault="00AA3A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9D" w:rsidRDefault="005C199D" w:rsidP="00AA3A09">
      <w:pPr>
        <w:spacing w:after="0" w:line="240" w:lineRule="auto"/>
      </w:pPr>
      <w:r>
        <w:separator/>
      </w:r>
    </w:p>
  </w:footnote>
  <w:footnote w:type="continuationSeparator" w:id="0">
    <w:p w:rsidR="005C199D" w:rsidRDefault="005C199D" w:rsidP="00AA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9" w:rsidRDefault="00AA3A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9" w:rsidRDefault="00AA3A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9" w:rsidRDefault="00AA3A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CA"/>
    <w:rsid w:val="000247F3"/>
    <w:rsid w:val="00027B22"/>
    <w:rsid w:val="0004391A"/>
    <w:rsid w:val="000555FE"/>
    <w:rsid w:val="00057354"/>
    <w:rsid w:val="000702E0"/>
    <w:rsid w:val="0007465B"/>
    <w:rsid w:val="00083EEB"/>
    <w:rsid w:val="000C1FCC"/>
    <w:rsid w:val="000D53F8"/>
    <w:rsid w:val="000F043A"/>
    <w:rsid w:val="001079AB"/>
    <w:rsid w:val="0011110C"/>
    <w:rsid w:val="001167FA"/>
    <w:rsid w:val="001309B5"/>
    <w:rsid w:val="001314F8"/>
    <w:rsid w:val="00141196"/>
    <w:rsid w:val="00151E55"/>
    <w:rsid w:val="00197D8A"/>
    <w:rsid w:val="001F2661"/>
    <w:rsid w:val="001F2EE1"/>
    <w:rsid w:val="001F7922"/>
    <w:rsid w:val="00225C72"/>
    <w:rsid w:val="0025569D"/>
    <w:rsid w:val="00260E3A"/>
    <w:rsid w:val="002638D4"/>
    <w:rsid w:val="002D27CE"/>
    <w:rsid w:val="002E66F6"/>
    <w:rsid w:val="003028AE"/>
    <w:rsid w:val="003227E8"/>
    <w:rsid w:val="003509DE"/>
    <w:rsid w:val="00353DF1"/>
    <w:rsid w:val="003A4AF2"/>
    <w:rsid w:val="003B7C53"/>
    <w:rsid w:val="003D10DB"/>
    <w:rsid w:val="003E32C0"/>
    <w:rsid w:val="003E42C3"/>
    <w:rsid w:val="00405DFA"/>
    <w:rsid w:val="00406A1F"/>
    <w:rsid w:val="0040799B"/>
    <w:rsid w:val="00412D30"/>
    <w:rsid w:val="00461479"/>
    <w:rsid w:val="004870EE"/>
    <w:rsid w:val="00494483"/>
    <w:rsid w:val="004C48CE"/>
    <w:rsid w:val="004C7235"/>
    <w:rsid w:val="004E5AB6"/>
    <w:rsid w:val="00502AD7"/>
    <w:rsid w:val="005172DD"/>
    <w:rsid w:val="00523CF2"/>
    <w:rsid w:val="00540581"/>
    <w:rsid w:val="00552194"/>
    <w:rsid w:val="00566987"/>
    <w:rsid w:val="005862E9"/>
    <w:rsid w:val="00595148"/>
    <w:rsid w:val="005A084D"/>
    <w:rsid w:val="005C199D"/>
    <w:rsid w:val="006016F3"/>
    <w:rsid w:val="006223FE"/>
    <w:rsid w:val="006610DB"/>
    <w:rsid w:val="00682183"/>
    <w:rsid w:val="006857D0"/>
    <w:rsid w:val="0068777E"/>
    <w:rsid w:val="006A277E"/>
    <w:rsid w:val="006A3E70"/>
    <w:rsid w:val="006A628E"/>
    <w:rsid w:val="006B53F4"/>
    <w:rsid w:val="00705346"/>
    <w:rsid w:val="00715CDE"/>
    <w:rsid w:val="00717FFA"/>
    <w:rsid w:val="0073293D"/>
    <w:rsid w:val="007847CC"/>
    <w:rsid w:val="00792C71"/>
    <w:rsid w:val="00805151"/>
    <w:rsid w:val="008203B0"/>
    <w:rsid w:val="00837861"/>
    <w:rsid w:val="00843881"/>
    <w:rsid w:val="00846824"/>
    <w:rsid w:val="00852884"/>
    <w:rsid w:val="008927D7"/>
    <w:rsid w:val="008A4266"/>
    <w:rsid w:val="008A6262"/>
    <w:rsid w:val="008B7DB5"/>
    <w:rsid w:val="008E6D9C"/>
    <w:rsid w:val="008E756F"/>
    <w:rsid w:val="00905797"/>
    <w:rsid w:val="00931A3C"/>
    <w:rsid w:val="009321AA"/>
    <w:rsid w:val="00955D92"/>
    <w:rsid w:val="009628BE"/>
    <w:rsid w:val="00962E45"/>
    <w:rsid w:val="0097201A"/>
    <w:rsid w:val="009742BC"/>
    <w:rsid w:val="0098184C"/>
    <w:rsid w:val="009863A1"/>
    <w:rsid w:val="009C5B32"/>
    <w:rsid w:val="009D6CCA"/>
    <w:rsid w:val="009E5C73"/>
    <w:rsid w:val="00A04375"/>
    <w:rsid w:val="00A22654"/>
    <w:rsid w:val="00A950AF"/>
    <w:rsid w:val="00A965B1"/>
    <w:rsid w:val="00AA3A09"/>
    <w:rsid w:val="00AC2F99"/>
    <w:rsid w:val="00AC5161"/>
    <w:rsid w:val="00B32999"/>
    <w:rsid w:val="00B55810"/>
    <w:rsid w:val="00B70BBB"/>
    <w:rsid w:val="00B964C0"/>
    <w:rsid w:val="00BA77E8"/>
    <w:rsid w:val="00BD4222"/>
    <w:rsid w:val="00C02D76"/>
    <w:rsid w:val="00C154BD"/>
    <w:rsid w:val="00C52CAF"/>
    <w:rsid w:val="00C96372"/>
    <w:rsid w:val="00C97003"/>
    <w:rsid w:val="00CA4368"/>
    <w:rsid w:val="00CB1B2E"/>
    <w:rsid w:val="00CB20A7"/>
    <w:rsid w:val="00CE4BB4"/>
    <w:rsid w:val="00D345C3"/>
    <w:rsid w:val="00D37EB8"/>
    <w:rsid w:val="00D47374"/>
    <w:rsid w:val="00D5056B"/>
    <w:rsid w:val="00D650AC"/>
    <w:rsid w:val="00D832B0"/>
    <w:rsid w:val="00D87799"/>
    <w:rsid w:val="00D904E1"/>
    <w:rsid w:val="00DC5DE2"/>
    <w:rsid w:val="00DD4AED"/>
    <w:rsid w:val="00DD5081"/>
    <w:rsid w:val="00E254B1"/>
    <w:rsid w:val="00E35DD2"/>
    <w:rsid w:val="00E5390E"/>
    <w:rsid w:val="00E6027F"/>
    <w:rsid w:val="00E7381B"/>
    <w:rsid w:val="00E9752F"/>
    <w:rsid w:val="00E9773C"/>
    <w:rsid w:val="00EC1EFD"/>
    <w:rsid w:val="00EC5221"/>
    <w:rsid w:val="00ED05F7"/>
    <w:rsid w:val="00ED5E61"/>
    <w:rsid w:val="00ED6071"/>
    <w:rsid w:val="00EE1941"/>
    <w:rsid w:val="00F03E14"/>
    <w:rsid w:val="00F55AF9"/>
    <w:rsid w:val="00F942FC"/>
    <w:rsid w:val="00FB387A"/>
    <w:rsid w:val="00FB7C49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6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8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A0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A0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6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8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A0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A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EE40-404B-4DD2-A44A-F63B873E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12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Syabrova</dc:creator>
  <cp:keywords/>
  <dc:description/>
  <cp:lastModifiedBy>Syabrova</cp:lastModifiedBy>
  <cp:revision>143</cp:revision>
  <cp:lastPrinted>2023-01-19T04:57:00Z</cp:lastPrinted>
  <dcterms:created xsi:type="dcterms:W3CDTF">2021-11-18T03:41:00Z</dcterms:created>
  <dcterms:modified xsi:type="dcterms:W3CDTF">2023-01-19T04:58:00Z</dcterms:modified>
</cp:coreProperties>
</file>