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4A" w:rsidRPr="00914840" w:rsidRDefault="0012214A" w:rsidP="00122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>РЕЗОЛЮЦИЯ</w:t>
      </w:r>
    </w:p>
    <w:p w:rsidR="0012214A" w:rsidRPr="00914840" w:rsidRDefault="0012214A" w:rsidP="00122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ПУБЛИЧНЫХ СЛУШАНИЙ ПО ВОПРОСУ «О </w:t>
      </w:r>
      <w:r w:rsidR="00AA09E7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>БЮДЖЕТЕ ОКРУГА</w:t>
      </w:r>
      <w:r w:rsidR="007E5775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202</w:t>
      </w:r>
      <w:r w:rsidR="00914840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>5</w:t>
      </w:r>
      <w:r w:rsidR="0034103B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И ПЛАНОВЫЙ ПЕРИОД 202</w:t>
      </w:r>
      <w:r w:rsidR="00914840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>6</w:t>
      </w:r>
      <w:r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- 20</w:t>
      </w:r>
      <w:r w:rsidR="0034103B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="00914840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>7</w:t>
      </w:r>
      <w:r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ГОДОВ»</w:t>
      </w:r>
    </w:p>
    <w:p w:rsidR="0012214A" w:rsidRPr="00914840" w:rsidRDefault="0012214A" w:rsidP="001B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highlight w:val="yellow"/>
          <w:lang w:eastAsia="ru-RU"/>
        </w:rPr>
      </w:pPr>
    </w:p>
    <w:p w:rsidR="008F7686" w:rsidRPr="00914840" w:rsidRDefault="0012214A" w:rsidP="00E5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Участники публичных слушаний, обсудив доклады по прогнозу социально-экономического развития Шарыповского </w:t>
      </w:r>
      <w:r w:rsidR="00F55DA0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</w:t>
      </w:r>
      <w:r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 проекту </w:t>
      </w:r>
      <w:r w:rsidR="007E5775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бюджета </w:t>
      </w:r>
      <w:r w:rsidR="00F55DA0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округа </w:t>
      </w:r>
      <w:r w:rsidR="007E5775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>на 202</w:t>
      </w:r>
      <w:r w:rsidR="00914840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>5</w:t>
      </w:r>
      <w:r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и </w:t>
      </w:r>
      <w:r w:rsidR="0034103B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>плановый период 202</w:t>
      </w:r>
      <w:r w:rsidR="00914840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>6</w:t>
      </w:r>
      <w:r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- 20</w:t>
      </w:r>
      <w:r w:rsidR="0034103B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="00914840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>7</w:t>
      </w:r>
      <w:r w:rsidR="00710333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годов, отмечают</w:t>
      </w:r>
      <w:r w:rsidR="002558F1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следующее</w:t>
      </w:r>
      <w:r w:rsidR="0005695D" w:rsidRPr="00914840">
        <w:rPr>
          <w:rFonts w:ascii="Times New Roman" w:eastAsia="Times New Roman" w:hAnsi="Times New Roman" w:cs="Times New Roman"/>
          <w:sz w:val="28"/>
          <w:szCs w:val="35"/>
          <w:lang w:eastAsia="ru-RU"/>
        </w:rPr>
        <w:t>.</w:t>
      </w:r>
    </w:p>
    <w:p w:rsidR="008F7686" w:rsidRPr="00313CD1" w:rsidRDefault="008F7686" w:rsidP="008F7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13C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Прогноз социально-экономического развития </w:t>
      </w:r>
      <w:r w:rsidR="00B15F5E" w:rsidRPr="00313CD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округа</w:t>
      </w:r>
      <w:r w:rsidRPr="00313C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среднесрочную перспективу разработан в двух вариантах: первый - консервативный, второй – базовый.</w:t>
      </w:r>
    </w:p>
    <w:p w:rsidR="008F7686" w:rsidRPr="00313CD1" w:rsidRDefault="008F7686" w:rsidP="008F7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D1">
        <w:rPr>
          <w:rFonts w:ascii="Times New Roman" w:hAnsi="Times New Roman" w:cs="Times New Roman"/>
          <w:sz w:val="28"/>
          <w:szCs w:val="28"/>
        </w:rPr>
        <w:t>Консервативный вариант сценарных условий основывается на проведении жесткой бюджетной политики, более низких темпах экономического роста.</w:t>
      </w:r>
    </w:p>
    <w:p w:rsidR="00F55DA0" w:rsidRPr="00313CD1" w:rsidRDefault="008F7686" w:rsidP="003E3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D1">
        <w:rPr>
          <w:rFonts w:ascii="Times New Roman" w:hAnsi="Times New Roman" w:cs="Times New Roman"/>
          <w:sz w:val="28"/>
          <w:szCs w:val="28"/>
        </w:rPr>
        <w:t xml:space="preserve">В качестве основного при разработке параметров </w:t>
      </w:r>
      <w:r w:rsidR="00820212" w:rsidRPr="00313CD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55DA0" w:rsidRPr="00313CD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20212" w:rsidRPr="00313CD1">
        <w:rPr>
          <w:rFonts w:ascii="Times New Roman" w:hAnsi="Times New Roman" w:cs="Times New Roman"/>
          <w:sz w:val="28"/>
          <w:szCs w:val="28"/>
        </w:rPr>
        <w:t xml:space="preserve">выбран базовый вариант прогноза, который </w:t>
      </w:r>
      <w:r w:rsidR="00F55DA0" w:rsidRPr="00313CD1">
        <w:rPr>
          <w:rFonts w:ascii="Times New Roman" w:hAnsi="Times New Roman" w:cs="Times New Roman"/>
          <w:sz w:val="28"/>
          <w:szCs w:val="28"/>
        </w:rPr>
        <w:t>сформирован на основе сценарных условий развития Российской Федерации и Красноярского края, учитывает сложившиеся внешние и внутренние факторы функционирования экономики и социальной сферы.</w:t>
      </w:r>
    </w:p>
    <w:p w:rsidR="00AC101B" w:rsidRPr="00313CD1" w:rsidRDefault="00AC101B" w:rsidP="00F271B5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13CD1">
        <w:rPr>
          <w:rFonts w:ascii="Times New Roman CYR" w:hAnsi="Times New Roman CYR" w:cs="Times New Roman CYR"/>
          <w:sz w:val="28"/>
          <w:szCs w:val="28"/>
        </w:rPr>
        <w:t xml:space="preserve">При формировании прогноза округа учитывались </w:t>
      </w:r>
      <w:r w:rsidR="003B078E" w:rsidRPr="00313CD1">
        <w:rPr>
          <w:rFonts w:ascii="Times New Roman CYR" w:hAnsi="Times New Roman CYR" w:cs="Times New Roman CYR"/>
          <w:sz w:val="28"/>
          <w:szCs w:val="28"/>
        </w:rPr>
        <w:t>ожидаемые итоги социально-экономического развития в 202</w:t>
      </w:r>
      <w:r w:rsidR="00313CD1" w:rsidRPr="00313CD1">
        <w:rPr>
          <w:rFonts w:ascii="Times New Roman CYR" w:hAnsi="Times New Roman CYR" w:cs="Times New Roman CYR"/>
          <w:sz w:val="28"/>
          <w:szCs w:val="28"/>
        </w:rPr>
        <w:t>4</w:t>
      </w:r>
      <w:r w:rsidR="003B078E" w:rsidRPr="00313CD1"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Pr="00313CD1">
        <w:rPr>
          <w:rFonts w:ascii="Times New Roman CYR" w:hAnsi="Times New Roman CYR" w:cs="Times New Roman CYR"/>
          <w:sz w:val="28"/>
          <w:szCs w:val="28"/>
        </w:rPr>
        <w:t>, оперативные данные текущего года, муниципальные программы округа, а также наметившиеся тенденции в деятельности организаций и отраслей экономики округа.</w:t>
      </w:r>
    </w:p>
    <w:p w:rsidR="00F271B5" w:rsidRDefault="00F271B5" w:rsidP="00F271B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21DAE">
        <w:rPr>
          <w:rFonts w:ascii="Times New Roman CYR" w:hAnsi="Times New Roman CYR" w:cs="Times New Roman CYR"/>
          <w:sz w:val="28"/>
          <w:szCs w:val="28"/>
        </w:rPr>
        <w:t xml:space="preserve">Промышленное производство традиционно является основой развития экономики округа. </w:t>
      </w:r>
    </w:p>
    <w:p w:rsidR="004F1FC2" w:rsidRPr="004F1FC2" w:rsidRDefault="004F1FC2" w:rsidP="004F1FC2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F1FC2">
        <w:rPr>
          <w:rFonts w:ascii="Times New Roman CYR" w:hAnsi="Times New Roman CYR" w:cs="Times New Roman CYR"/>
          <w:sz w:val="28"/>
          <w:szCs w:val="28"/>
        </w:rPr>
        <w:t xml:space="preserve">Ведущую роль в объемах отгруженных товаров промышленного комплекса сохранит </w:t>
      </w:r>
      <w:r w:rsidR="00A62EFC">
        <w:rPr>
          <w:rFonts w:ascii="Times New Roman CYR" w:hAnsi="Times New Roman CYR" w:cs="Times New Roman CYR"/>
          <w:sz w:val="28"/>
          <w:szCs w:val="28"/>
        </w:rPr>
        <w:t xml:space="preserve">энергетический сектор - </w:t>
      </w:r>
      <w:r w:rsidR="00A62EFC" w:rsidRPr="009F7EEC">
        <w:rPr>
          <w:rFonts w:ascii="Times New Roman CYR" w:hAnsi="Times New Roman CYR" w:cs="Times New Roman CYR"/>
          <w:sz w:val="28"/>
          <w:szCs w:val="28"/>
        </w:rPr>
        <w:t>около 84% в общем объеме отгруженной продукции округа</w:t>
      </w:r>
      <w:r w:rsidRPr="004F1FC2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96D02" w:rsidRDefault="00E96D02" w:rsidP="00E96D0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прогнозном периоде ожидается прирост объемов </w:t>
      </w:r>
      <w:r w:rsidRPr="009F7EEC">
        <w:rPr>
          <w:rFonts w:ascii="Times New Roman CYR" w:hAnsi="Times New Roman CYR" w:cs="Times New Roman CYR"/>
          <w:sz w:val="28"/>
          <w:szCs w:val="28"/>
        </w:rPr>
        <w:t xml:space="preserve">отгруженной продукции </w:t>
      </w: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C642DA">
        <w:rPr>
          <w:rFonts w:ascii="Times New Roman CYR" w:hAnsi="Times New Roman CYR" w:cs="Times New Roman CYR"/>
          <w:sz w:val="28"/>
          <w:szCs w:val="28"/>
        </w:rPr>
        <w:t>отрасл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C642D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энергетики</w:t>
      </w:r>
      <w:r w:rsidRPr="00C642D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6,6%.</w:t>
      </w:r>
    </w:p>
    <w:p w:rsidR="004F1FC2" w:rsidRPr="00A62EFC" w:rsidRDefault="00E96D02" w:rsidP="00F271B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96D02">
        <w:rPr>
          <w:rFonts w:ascii="Times New Roman CYR" w:hAnsi="Times New Roman CYR" w:cs="Times New Roman CYR"/>
          <w:sz w:val="28"/>
          <w:szCs w:val="28"/>
        </w:rPr>
        <w:t>Динамика в добывающем секторе будет определяться</w:t>
      </w:r>
      <w:r>
        <w:rPr>
          <w:rFonts w:ascii="Times New Roman CYR" w:hAnsi="Times New Roman CYR" w:cs="Times New Roman CYR"/>
          <w:sz w:val="28"/>
          <w:szCs w:val="28"/>
        </w:rPr>
        <w:t xml:space="preserve"> спросом рынка энергоресурсов.</w:t>
      </w:r>
    </w:p>
    <w:p w:rsidR="00684DF8" w:rsidRPr="00B63DBD" w:rsidRDefault="00684DF8" w:rsidP="00684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BD">
        <w:rPr>
          <w:rFonts w:ascii="Times New Roman" w:hAnsi="Times New Roman" w:cs="Times New Roman"/>
          <w:sz w:val="28"/>
          <w:szCs w:val="28"/>
        </w:rPr>
        <w:t>Основными факторами развития сельского хозяйства в прогнозном периоде станут: меры государственной поддержки, внедрение новых технологий выращивания сельскохозяйственных культур, расширение и модернизация производственных мощностей.</w:t>
      </w:r>
    </w:p>
    <w:p w:rsidR="00684DF8" w:rsidRPr="00DC4C05" w:rsidRDefault="00684DF8" w:rsidP="00684DF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C4C05">
        <w:rPr>
          <w:rFonts w:ascii="Times New Roman CYR" w:hAnsi="Times New Roman CYR" w:cs="Times New Roman CYR"/>
          <w:sz w:val="28"/>
          <w:szCs w:val="28"/>
        </w:rPr>
        <w:t>В текущем году объем произведенной продукции в хозяйствах всех категорий составит 5,</w:t>
      </w:r>
      <w:r w:rsidR="00DC4C05" w:rsidRPr="00DC4C05">
        <w:rPr>
          <w:rFonts w:ascii="Times New Roman CYR" w:hAnsi="Times New Roman CYR" w:cs="Times New Roman CYR"/>
          <w:sz w:val="28"/>
          <w:szCs w:val="28"/>
        </w:rPr>
        <w:t>8</w:t>
      </w:r>
      <w:r w:rsidRPr="00DC4C05">
        <w:rPr>
          <w:rFonts w:ascii="Times New Roman CYR" w:hAnsi="Times New Roman CYR" w:cs="Times New Roman CYR"/>
          <w:sz w:val="28"/>
          <w:szCs w:val="28"/>
        </w:rPr>
        <w:t xml:space="preserve"> млрд. руб. или 108</w:t>
      </w:r>
      <w:r w:rsidR="00DC4C05" w:rsidRPr="00DC4C05">
        <w:rPr>
          <w:rFonts w:ascii="Times New Roman CYR" w:hAnsi="Times New Roman CYR" w:cs="Times New Roman CYR"/>
          <w:sz w:val="28"/>
          <w:szCs w:val="28"/>
        </w:rPr>
        <w:t>,9</w:t>
      </w:r>
      <w:r w:rsidRPr="00DC4C05">
        <w:rPr>
          <w:rFonts w:ascii="Times New Roman CYR" w:hAnsi="Times New Roman CYR" w:cs="Times New Roman CYR"/>
          <w:sz w:val="28"/>
          <w:szCs w:val="28"/>
        </w:rPr>
        <w:t>% к уровню 202</w:t>
      </w:r>
      <w:r w:rsidR="00DC4C05" w:rsidRPr="00DC4C05">
        <w:rPr>
          <w:rFonts w:ascii="Times New Roman CYR" w:hAnsi="Times New Roman CYR" w:cs="Times New Roman CYR"/>
          <w:sz w:val="28"/>
          <w:szCs w:val="28"/>
        </w:rPr>
        <w:t>3</w:t>
      </w:r>
      <w:r w:rsidRPr="00DC4C05">
        <w:rPr>
          <w:rFonts w:ascii="Times New Roman CYR" w:hAnsi="Times New Roman CYR" w:cs="Times New Roman CYR"/>
          <w:sz w:val="28"/>
          <w:szCs w:val="28"/>
        </w:rPr>
        <w:t xml:space="preserve"> года. К 202</w:t>
      </w:r>
      <w:r w:rsidR="00DC4C05" w:rsidRPr="00DC4C05">
        <w:rPr>
          <w:rFonts w:ascii="Times New Roman CYR" w:hAnsi="Times New Roman CYR" w:cs="Times New Roman CYR"/>
          <w:sz w:val="28"/>
          <w:szCs w:val="28"/>
        </w:rPr>
        <w:t>7</w:t>
      </w:r>
      <w:r w:rsidRPr="00DC4C05">
        <w:rPr>
          <w:rFonts w:ascii="Times New Roman CYR" w:hAnsi="Times New Roman CYR" w:cs="Times New Roman CYR"/>
          <w:sz w:val="28"/>
          <w:szCs w:val="28"/>
        </w:rPr>
        <w:t xml:space="preserve"> году прирост в аграрном секторе прогнозируется  на 1</w:t>
      </w:r>
      <w:r w:rsidR="00DC4C05" w:rsidRPr="00DC4C05">
        <w:rPr>
          <w:rFonts w:ascii="Times New Roman CYR" w:hAnsi="Times New Roman CYR" w:cs="Times New Roman CYR"/>
          <w:sz w:val="28"/>
          <w:szCs w:val="28"/>
        </w:rPr>
        <w:t>5,5</w:t>
      </w:r>
      <w:r w:rsidRPr="00DC4C05">
        <w:rPr>
          <w:rFonts w:ascii="Times New Roman CYR" w:hAnsi="Times New Roman CYR" w:cs="Times New Roman CYR"/>
          <w:sz w:val="28"/>
          <w:szCs w:val="28"/>
        </w:rPr>
        <w:t xml:space="preserve">%. </w:t>
      </w:r>
    </w:p>
    <w:p w:rsidR="00AC101B" w:rsidRPr="007A5862" w:rsidRDefault="00AC101B" w:rsidP="00684DF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A5862">
        <w:rPr>
          <w:rFonts w:ascii="Times New Roman CYR" w:hAnsi="Times New Roman CYR" w:cs="Times New Roman CYR"/>
          <w:sz w:val="28"/>
          <w:szCs w:val="28"/>
        </w:rPr>
        <w:t xml:space="preserve">Перспективы развития экономических показателей будут определяться реализацией инвестиционных проектов. </w:t>
      </w:r>
    </w:p>
    <w:p w:rsidR="00684DF8" w:rsidRPr="007A5862" w:rsidRDefault="00684DF8" w:rsidP="00684DF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A5862">
        <w:rPr>
          <w:rFonts w:ascii="Times New Roman CYR" w:hAnsi="Times New Roman CYR" w:cs="Times New Roman CYR"/>
          <w:sz w:val="28"/>
          <w:szCs w:val="28"/>
        </w:rPr>
        <w:t>Объем инвестиций в основной капитал в 202</w:t>
      </w:r>
      <w:r w:rsidR="007A5862" w:rsidRPr="007A5862">
        <w:rPr>
          <w:rFonts w:ascii="Times New Roman CYR" w:hAnsi="Times New Roman CYR" w:cs="Times New Roman CYR"/>
          <w:sz w:val="28"/>
          <w:szCs w:val="28"/>
        </w:rPr>
        <w:t>4</w:t>
      </w:r>
      <w:r w:rsidRPr="007A5862">
        <w:rPr>
          <w:rFonts w:ascii="Times New Roman CYR" w:hAnsi="Times New Roman CYR" w:cs="Times New Roman CYR"/>
          <w:sz w:val="28"/>
          <w:szCs w:val="28"/>
        </w:rPr>
        <w:t xml:space="preserve"> году ожидается на уровне </w:t>
      </w:r>
      <w:r w:rsidR="007A5862" w:rsidRPr="007A5862">
        <w:rPr>
          <w:rFonts w:ascii="Times New Roman CYR" w:hAnsi="Times New Roman CYR" w:cs="Times New Roman CYR"/>
          <w:sz w:val="28"/>
          <w:szCs w:val="28"/>
        </w:rPr>
        <w:t>6,1 млрд. рублей, что</w:t>
      </w:r>
      <w:r w:rsidRPr="007A5862">
        <w:rPr>
          <w:rFonts w:ascii="Times New Roman CYR" w:hAnsi="Times New Roman CYR" w:cs="Times New Roman CYR"/>
          <w:sz w:val="28"/>
          <w:szCs w:val="28"/>
        </w:rPr>
        <w:t xml:space="preserve"> выше уровня 202</w:t>
      </w:r>
      <w:r w:rsidR="007A5862" w:rsidRPr="007A5862">
        <w:rPr>
          <w:rFonts w:ascii="Times New Roman CYR" w:hAnsi="Times New Roman CYR" w:cs="Times New Roman CYR"/>
          <w:sz w:val="28"/>
          <w:szCs w:val="28"/>
        </w:rPr>
        <w:t>3</w:t>
      </w:r>
      <w:r w:rsidRPr="007A5862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7A5862" w:rsidRPr="007A5862">
        <w:rPr>
          <w:rFonts w:ascii="Times New Roman CYR" w:hAnsi="Times New Roman CYR" w:cs="Times New Roman CYR"/>
          <w:sz w:val="28"/>
          <w:szCs w:val="28"/>
        </w:rPr>
        <w:t xml:space="preserve"> более чем в два раза</w:t>
      </w:r>
      <w:r w:rsidRPr="007A5862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B6384" w:rsidRPr="00F4012B" w:rsidRDefault="007B6384" w:rsidP="007B6384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4012B">
        <w:rPr>
          <w:rFonts w:ascii="Times New Roman CYR" w:hAnsi="Times New Roman CYR" w:cs="Times New Roman CYR"/>
          <w:sz w:val="28"/>
          <w:szCs w:val="28"/>
        </w:rPr>
        <w:t>В период 202</w:t>
      </w:r>
      <w:r w:rsidR="007A5862" w:rsidRPr="00F4012B">
        <w:rPr>
          <w:rFonts w:ascii="Times New Roman CYR" w:hAnsi="Times New Roman CYR" w:cs="Times New Roman CYR"/>
          <w:sz w:val="28"/>
          <w:szCs w:val="28"/>
        </w:rPr>
        <w:t>4</w:t>
      </w:r>
      <w:r w:rsidRPr="00F4012B">
        <w:rPr>
          <w:rFonts w:ascii="Times New Roman CYR" w:hAnsi="Times New Roman CYR" w:cs="Times New Roman CYR"/>
          <w:sz w:val="28"/>
          <w:szCs w:val="28"/>
        </w:rPr>
        <w:t>-202</w:t>
      </w:r>
      <w:r w:rsidR="007A5862" w:rsidRPr="00F4012B">
        <w:rPr>
          <w:rFonts w:ascii="Times New Roman CYR" w:hAnsi="Times New Roman CYR" w:cs="Times New Roman CYR"/>
          <w:sz w:val="28"/>
          <w:szCs w:val="28"/>
        </w:rPr>
        <w:t>7</w:t>
      </w:r>
      <w:r w:rsidRPr="00F4012B">
        <w:rPr>
          <w:rFonts w:ascii="Times New Roman CYR" w:hAnsi="Times New Roman CYR" w:cs="Times New Roman CYR"/>
          <w:sz w:val="28"/>
          <w:szCs w:val="28"/>
        </w:rPr>
        <w:t xml:space="preserve"> годы планируется продолжить ряд инвестиционных проектов, реализуемых на территории Шарыповского муниципального </w:t>
      </w:r>
      <w:r w:rsidRPr="00F4012B">
        <w:rPr>
          <w:rFonts w:ascii="Times New Roman CYR" w:hAnsi="Times New Roman CYR" w:cs="Times New Roman CYR"/>
          <w:sz w:val="28"/>
          <w:szCs w:val="28"/>
        </w:rPr>
        <w:lastRenderedPageBreak/>
        <w:t xml:space="preserve">округа: </w:t>
      </w:r>
      <w:r w:rsidRPr="00F4012B">
        <w:rPr>
          <w:rFonts w:ascii="Times New Roman CYR" w:eastAsia="Calibri" w:hAnsi="Times New Roman CYR" w:cs="Times New Roman CYR"/>
          <w:sz w:val="28"/>
          <w:szCs w:val="28"/>
        </w:rPr>
        <w:t>дальнейшее осуществление комплекс</w:t>
      </w:r>
      <w:r w:rsidR="00F4012B" w:rsidRPr="00F4012B">
        <w:rPr>
          <w:rFonts w:ascii="Times New Roman CYR" w:eastAsia="Calibri" w:hAnsi="Times New Roman CYR" w:cs="Times New Roman CYR"/>
          <w:sz w:val="28"/>
          <w:szCs w:val="28"/>
        </w:rPr>
        <w:t>ного благоустройства села Березовское</w:t>
      </w:r>
      <w:r w:rsidRPr="00F4012B">
        <w:rPr>
          <w:rFonts w:ascii="Times New Roman CYR" w:eastAsia="Calibri" w:hAnsi="Times New Roman CYR" w:cs="Times New Roman CYR"/>
          <w:sz w:val="28"/>
          <w:szCs w:val="28"/>
        </w:rPr>
        <w:t>, строительство дополнительного спального корпуса на 150 мест Шарыповского психоневрологического интерната в д. Гляден</w:t>
      </w:r>
      <w:r w:rsidRPr="00F4012B">
        <w:rPr>
          <w:rFonts w:ascii="Times New Roman CYR" w:hAnsi="Times New Roman CYR" w:cs="Times New Roman CYR"/>
          <w:sz w:val="28"/>
          <w:szCs w:val="28"/>
        </w:rPr>
        <w:t>, строительство завода по глубокой переработке зерна.</w:t>
      </w:r>
    </w:p>
    <w:p w:rsidR="007B6384" w:rsidRPr="00221DAE" w:rsidRDefault="007B6384" w:rsidP="007B6384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21DAE">
        <w:rPr>
          <w:rFonts w:ascii="Times New Roman CYR" w:hAnsi="Times New Roman CYR" w:cs="Times New Roman CYR"/>
          <w:sz w:val="28"/>
          <w:szCs w:val="28"/>
        </w:rPr>
        <w:t xml:space="preserve">Таким образом, объем инвестиций за три года увеличится </w:t>
      </w:r>
      <w:r w:rsidR="00221DAE" w:rsidRPr="00221DAE">
        <w:rPr>
          <w:rFonts w:ascii="Times New Roman CYR" w:hAnsi="Times New Roman CYR" w:cs="Times New Roman CYR"/>
          <w:sz w:val="28"/>
          <w:szCs w:val="28"/>
        </w:rPr>
        <w:t>на 33% в сопоставимых ценах, с 6,1</w:t>
      </w:r>
      <w:r w:rsidRPr="00221DA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221DAE">
        <w:rPr>
          <w:rFonts w:ascii="Times New Roman CYR" w:hAnsi="Times New Roman CYR" w:cs="Times New Roman CYR"/>
          <w:sz w:val="28"/>
          <w:szCs w:val="28"/>
        </w:rPr>
        <w:t>млрд</w:t>
      </w:r>
      <w:proofErr w:type="gramEnd"/>
      <w:r w:rsidRPr="00221DAE">
        <w:rPr>
          <w:rFonts w:ascii="Times New Roman CYR" w:hAnsi="Times New Roman CYR" w:cs="Times New Roman CYR"/>
          <w:sz w:val="28"/>
          <w:szCs w:val="28"/>
        </w:rPr>
        <w:t xml:space="preserve"> рублей (оценочно) в </w:t>
      </w:r>
      <w:r w:rsidR="00221DAE" w:rsidRPr="00221DAE">
        <w:rPr>
          <w:rFonts w:ascii="Times New Roman CYR" w:hAnsi="Times New Roman CYR" w:cs="Times New Roman CYR"/>
          <w:sz w:val="28"/>
          <w:szCs w:val="28"/>
        </w:rPr>
        <w:t>текущем</w:t>
      </w:r>
      <w:r w:rsidRPr="00221DAE">
        <w:rPr>
          <w:rFonts w:ascii="Times New Roman CYR" w:hAnsi="Times New Roman CYR" w:cs="Times New Roman CYR"/>
          <w:sz w:val="28"/>
          <w:szCs w:val="28"/>
        </w:rPr>
        <w:t xml:space="preserve"> году до </w:t>
      </w:r>
      <w:r w:rsidR="00221DAE" w:rsidRPr="00221DAE">
        <w:rPr>
          <w:rFonts w:ascii="Times New Roman CYR" w:hAnsi="Times New Roman CYR" w:cs="Times New Roman CYR"/>
          <w:sz w:val="28"/>
          <w:szCs w:val="28"/>
        </w:rPr>
        <w:t>9,4</w:t>
      </w:r>
      <w:r w:rsidRPr="00221DAE">
        <w:rPr>
          <w:rFonts w:ascii="Times New Roman CYR" w:hAnsi="Times New Roman CYR" w:cs="Times New Roman CYR"/>
          <w:sz w:val="28"/>
          <w:szCs w:val="28"/>
        </w:rPr>
        <w:t xml:space="preserve"> млрд рублей в 202</w:t>
      </w:r>
      <w:r w:rsidR="00221DAE" w:rsidRPr="00221DAE">
        <w:rPr>
          <w:rFonts w:ascii="Times New Roman CYR" w:hAnsi="Times New Roman CYR" w:cs="Times New Roman CYR"/>
          <w:sz w:val="28"/>
          <w:szCs w:val="28"/>
        </w:rPr>
        <w:t>7</w:t>
      </w:r>
      <w:r w:rsidRPr="00221DAE">
        <w:rPr>
          <w:rFonts w:ascii="Times New Roman CYR" w:hAnsi="Times New Roman CYR" w:cs="Times New Roman CYR"/>
          <w:sz w:val="28"/>
          <w:szCs w:val="28"/>
        </w:rPr>
        <w:t> году.</w:t>
      </w:r>
    </w:p>
    <w:p w:rsidR="00B5392D" w:rsidRPr="00221DAE" w:rsidRDefault="00B5392D" w:rsidP="007B6384">
      <w:pPr>
        <w:spacing w:after="0" w:line="240" w:lineRule="auto"/>
        <w:ind w:firstLine="567"/>
        <w:jc w:val="both"/>
        <w:rPr>
          <w:rStyle w:val="fontstyle01"/>
        </w:rPr>
      </w:pPr>
      <w:r w:rsidRPr="00221DAE">
        <w:rPr>
          <w:rStyle w:val="fontstyle01"/>
        </w:rPr>
        <w:t xml:space="preserve">В условиях складывающейся демографической ситуации в округе прогнозируется снижение численности постоянного населения с 11 </w:t>
      </w:r>
      <w:r w:rsidR="00221DAE" w:rsidRPr="00221DAE">
        <w:rPr>
          <w:rStyle w:val="fontstyle01"/>
        </w:rPr>
        <w:t>217</w:t>
      </w:r>
      <w:r w:rsidRPr="00221DAE">
        <w:rPr>
          <w:rStyle w:val="fontstyle01"/>
        </w:rPr>
        <w:t xml:space="preserve"> человек в 202</w:t>
      </w:r>
      <w:r w:rsidR="00221DAE" w:rsidRPr="00221DAE">
        <w:rPr>
          <w:rStyle w:val="fontstyle01"/>
        </w:rPr>
        <w:t>4</w:t>
      </w:r>
      <w:r w:rsidRPr="00221DAE">
        <w:rPr>
          <w:rStyle w:val="fontstyle01"/>
        </w:rPr>
        <w:t xml:space="preserve"> году до </w:t>
      </w:r>
      <w:r w:rsidR="00221DAE" w:rsidRPr="00221DAE">
        <w:rPr>
          <w:rStyle w:val="fontstyle01"/>
        </w:rPr>
        <w:t>10 185</w:t>
      </w:r>
      <w:r w:rsidRPr="00221DAE">
        <w:rPr>
          <w:rStyle w:val="fontstyle01"/>
        </w:rPr>
        <w:t xml:space="preserve"> человек в 20</w:t>
      </w:r>
      <w:r w:rsidR="00221DAE" w:rsidRPr="00221DAE">
        <w:rPr>
          <w:rStyle w:val="fontstyle01"/>
        </w:rPr>
        <w:t>27</w:t>
      </w:r>
      <w:r w:rsidRPr="00221DAE">
        <w:rPr>
          <w:rStyle w:val="fontstyle01"/>
        </w:rPr>
        <w:t xml:space="preserve"> году, что соответствует общероссийской тенденции. </w:t>
      </w:r>
    </w:p>
    <w:p w:rsidR="008D71C0" w:rsidRDefault="008D71C0" w:rsidP="00490D5C">
      <w:pPr>
        <w:spacing w:after="0" w:line="240" w:lineRule="auto"/>
        <w:ind w:firstLine="567"/>
        <w:jc w:val="both"/>
        <w:rPr>
          <w:rStyle w:val="fontstyle01"/>
        </w:rPr>
      </w:pPr>
      <w:r w:rsidRPr="00A12FB8">
        <w:rPr>
          <w:rFonts w:ascii="Times New Roman" w:hAnsi="Times New Roman" w:cs="Times New Roman"/>
          <w:sz w:val="28"/>
          <w:szCs w:val="28"/>
        </w:rPr>
        <w:t xml:space="preserve">В прогнозном периоде </w:t>
      </w:r>
      <w:r w:rsidRPr="00A12FB8">
        <w:rPr>
          <w:rStyle w:val="fontstyle01"/>
        </w:rPr>
        <w:t xml:space="preserve">предусмотрено увеличение среднемесячной заработной платы работников организаций с </w:t>
      </w:r>
      <w:r w:rsidR="00A12FB8" w:rsidRPr="00A12FB8">
        <w:rPr>
          <w:rStyle w:val="fontstyle01"/>
        </w:rPr>
        <w:t>78,1</w:t>
      </w:r>
      <w:r w:rsidRPr="00A12FB8">
        <w:rPr>
          <w:rStyle w:val="fontstyle01"/>
        </w:rPr>
        <w:t xml:space="preserve"> тыс. рублей в 202</w:t>
      </w:r>
      <w:r w:rsidR="00A12FB8" w:rsidRPr="00A12FB8">
        <w:rPr>
          <w:rStyle w:val="fontstyle01"/>
        </w:rPr>
        <w:t>4</w:t>
      </w:r>
      <w:r w:rsidRPr="00A12FB8">
        <w:rPr>
          <w:rStyle w:val="fontstyle01"/>
        </w:rPr>
        <w:t xml:space="preserve"> году (оценка) до </w:t>
      </w:r>
      <w:r w:rsidR="00A12FB8" w:rsidRPr="00A12FB8">
        <w:rPr>
          <w:rStyle w:val="fontstyle01"/>
        </w:rPr>
        <w:t>89,6</w:t>
      </w:r>
      <w:r w:rsidRPr="00A12FB8">
        <w:rPr>
          <w:rStyle w:val="fontstyle01"/>
        </w:rPr>
        <w:t xml:space="preserve"> тыс. рублей в 202</w:t>
      </w:r>
      <w:r w:rsidR="00A12FB8" w:rsidRPr="00A12FB8">
        <w:rPr>
          <w:rStyle w:val="fontstyle01"/>
        </w:rPr>
        <w:t>7</w:t>
      </w:r>
      <w:r w:rsidRPr="00A12FB8">
        <w:rPr>
          <w:rStyle w:val="fontstyle01"/>
        </w:rPr>
        <w:t xml:space="preserve"> году. </w:t>
      </w:r>
    </w:p>
    <w:p w:rsidR="00A47492" w:rsidRDefault="00A47492" w:rsidP="0049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492">
        <w:rPr>
          <w:rFonts w:ascii="Times New Roman" w:hAnsi="Times New Roman" w:cs="Times New Roman"/>
          <w:sz w:val="28"/>
          <w:szCs w:val="28"/>
        </w:rPr>
        <w:t xml:space="preserve">Исходя из основных направлений социально-экономического развития, налоговой и бюджетной политики сформированы следующие параметры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47492">
        <w:rPr>
          <w:rFonts w:ascii="Times New Roman" w:hAnsi="Times New Roman" w:cs="Times New Roman"/>
          <w:sz w:val="28"/>
          <w:szCs w:val="28"/>
        </w:rPr>
        <w:t xml:space="preserve">на 2025 год и плановый период 2026–2027 годов: на 2025 </w:t>
      </w:r>
      <w:proofErr w:type="gramStart"/>
      <w:r w:rsidRPr="00A47492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A47492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4749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65E8D">
        <w:rPr>
          <w:rFonts w:ascii="Times New Roman" w:hAnsi="Times New Roman" w:cs="Times New Roman"/>
          <w:sz w:val="28"/>
          <w:szCs w:val="28"/>
        </w:rPr>
        <w:t>1 189 916,2</w:t>
      </w:r>
      <w:r w:rsidRPr="00A47492">
        <w:rPr>
          <w:rFonts w:ascii="Times New Roman" w:hAnsi="Times New Roman" w:cs="Times New Roman"/>
          <w:sz w:val="28"/>
          <w:szCs w:val="28"/>
        </w:rPr>
        <w:t xml:space="preserve"> тыс. рублей;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4749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65E8D">
        <w:rPr>
          <w:rFonts w:ascii="Times New Roman" w:hAnsi="Times New Roman" w:cs="Times New Roman"/>
          <w:sz w:val="28"/>
          <w:szCs w:val="28"/>
        </w:rPr>
        <w:t>1 226 990,1</w:t>
      </w:r>
      <w:r w:rsidRPr="00A47492">
        <w:rPr>
          <w:rFonts w:ascii="Times New Roman" w:hAnsi="Times New Roman" w:cs="Times New Roman"/>
          <w:sz w:val="28"/>
          <w:szCs w:val="28"/>
        </w:rPr>
        <w:t xml:space="preserve"> тыс. рублей;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4749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65E8D">
        <w:rPr>
          <w:rFonts w:ascii="Times New Roman" w:hAnsi="Times New Roman" w:cs="Times New Roman"/>
          <w:sz w:val="28"/>
          <w:szCs w:val="28"/>
        </w:rPr>
        <w:t>37 073,9</w:t>
      </w:r>
      <w:r w:rsidRPr="00A4749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A47492" w:rsidRPr="00A12FB8" w:rsidRDefault="00A47492" w:rsidP="0049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052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округа на 2026 год в сумме </w:t>
      </w:r>
      <w:r w:rsidR="00D65E8D" w:rsidRPr="00A01052">
        <w:rPr>
          <w:rFonts w:ascii="Times New Roman" w:hAnsi="Times New Roman" w:cs="Times New Roman"/>
          <w:sz w:val="28"/>
          <w:szCs w:val="28"/>
        </w:rPr>
        <w:t>1 216 096,5</w:t>
      </w:r>
      <w:r w:rsidRPr="00A01052">
        <w:rPr>
          <w:rFonts w:ascii="Times New Roman" w:hAnsi="Times New Roman" w:cs="Times New Roman"/>
          <w:sz w:val="28"/>
          <w:szCs w:val="28"/>
        </w:rPr>
        <w:t xml:space="preserve"> тыс. рублей и на 2027 год в сумме </w:t>
      </w:r>
      <w:r w:rsidR="00D65E8D" w:rsidRPr="00A01052">
        <w:rPr>
          <w:rFonts w:ascii="Times New Roman" w:hAnsi="Times New Roman" w:cs="Times New Roman"/>
          <w:sz w:val="28"/>
          <w:szCs w:val="28"/>
        </w:rPr>
        <w:t>1 232 049,0</w:t>
      </w:r>
      <w:r w:rsidRPr="00A01052">
        <w:rPr>
          <w:rFonts w:ascii="Times New Roman" w:hAnsi="Times New Roman" w:cs="Times New Roman"/>
          <w:sz w:val="28"/>
          <w:szCs w:val="28"/>
        </w:rPr>
        <w:t xml:space="preserve"> тыс. рублей; общий объем расходов бюджета округа на 2026 год в сумме </w:t>
      </w:r>
      <w:r w:rsidR="00A01052" w:rsidRPr="00A01052">
        <w:rPr>
          <w:rFonts w:ascii="Times New Roman" w:hAnsi="Times New Roman" w:cs="Times New Roman"/>
          <w:sz w:val="28"/>
          <w:szCs w:val="28"/>
        </w:rPr>
        <w:t>1 216 096,5</w:t>
      </w:r>
      <w:r w:rsidRPr="00A01052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A01052" w:rsidRPr="00A01052">
        <w:rPr>
          <w:rFonts w:ascii="Times New Roman" w:hAnsi="Times New Roman" w:cs="Times New Roman"/>
          <w:sz w:val="28"/>
          <w:szCs w:val="28"/>
        </w:rPr>
        <w:t>25 918,8</w:t>
      </w:r>
      <w:r w:rsidRPr="00A01052">
        <w:rPr>
          <w:rFonts w:ascii="Times New Roman" w:hAnsi="Times New Roman" w:cs="Times New Roman"/>
          <w:sz w:val="28"/>
          <w:szCs w:val="28"/>
        </w:rPr>
        <w:t xml:space="preserve"> тыс. рублей, и на 2027 год в сумме </w:t>
      </w:r>
      <w:r w:rsidR="00A01052" w:rsidRPr="00A01052">
        <w:rPr>
          <w:rFonts w:ascii="Times New Roman" w:hAnsi="Times New Roman" w:cs="Times New Roman"/>
          <w:sz w:val="28"/>
          <w:szCs w:val="28"/>
        </w:rPr>
        <w:t>1 232 049,0</w:t>
      </w:r>
      <w:r w:rsidRPr="00A01052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A01052" w:rsidRPr="00A01052">
        <w:rPr>
          <w:rFonts w:ascii="Times New Roman" w:hAnsi="Times New Roman" w:cs="Times New Roman"/>
          <w:sz w:val="28"/>
          <w:szCs w:val="28"/>
        </w:rPr>
        <w:t>51 988,8</w:t>
      </w:r>
      <w:r w:rsidRPr="00A01052">
        <w:rPr>
          <w:rFonts w:ascii="Times New Roman" w:hAnsi="Times New Roman" w:cs="Times New Roman"/>
          <w:sz w:val="28"/>
          <w:szCs w:val="28"/>
        </w:rPr>
        <w:t xml:space="preserve"> тыс. рублей; дефицит бюджета </w:t>
      </w:r>
      <w:r w:rsidR="004A676A" w:rsidRPr="00A0105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01052">
        <w:rPr>
          <w:rFonts w:ascii="Times New Roman" w:hAnsi="Times New Roman" w:cs="Times New Roman"/>
          <w:sz w:val="28"/>
          <w:szCs w:val="28"/>
        </w:rPr>
        <w:t xml:space="preserve">на 2026 год в сумме </w:t>
      </w:r>
      <w:r w:rsidR="00A01052" w:rsidRPr="00A01052">
        <w:rPr>
          <w:rFonts w:ascii="Times New Roman" w:hAnsi="Times New Roman" w:cs="Times New Roman"/>
          <w:sz w:val="28"/>
          <w:szCs w:val="28"/>
        </w:rPr>
        <w:t>0,0</w:t>
      </w:r>
      <w:r w:rsidRPr="00A01052">
        <w:rPr>
          <w:rFonts w:ascii="Times New Roman" w:hAnsi="Times New Roman" w:cs="Times New Roman"/>
          <w:sz w:val="28"/>
          <w:szCs w:val="28"/>
        </w:rPr>
        <w:t xml:space="preserve"> тыс. рублей и на 2027 год в сумме </w:t>
      </w:r>
      <w:r w:rsidR="00A01052" w:rsidRPr="00A01052">
        <w:rPr>
          <w:rFonts w:ascii="Times New Roman" w:hAnsi="Times New Roman" w:cs="Times New Roman"/>
          <w:sz w:val="28"/>
          <w:szCs w:val="28"/>
        </w:rPr>
        <w:t>0,0</w:t>
      </w:r>
      <w:r w:rsidRPr="00A0105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474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D212D" w:rsidRPr="00914840" w:rsidRDefault="006D212D" w:rsidP="001B5C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840">
        <w:rPr>
          <w:rFonts w:ascii="Times New Roman" w:hAnsi="Times New Roman" w:cs="Times New Roman"/>
          <w:sz w:val="28"/>
          <w:szCs w:val="28"/>
        </w:rPr>
        <w:t xml:space="preserve">При формировании проекта бюджета </w:t>
      </w:r>
      <w:r w:rsidR="001B5C15" w:rsidRPr="00914840">
        <w:rPr>
          <w:rFonts w:ascii="Times New Roman" w:hAnsi="Times New Roman" w:cs="Times New Roman"/>
          <w:sz w:val="28"/>
          <w:szCs w:val="28"/>
        </w:rPr>
        <w:t>на 202</w:t>
      </w:r>
      <w:r w:rsidR="00914840" w:rsidRPr="00914840">
        <w:rPr>
          <w:rFonts w:ascii="Times New Roman" w:hAnsi="Times New Roman" w:cs="Times New Roman"/>
          <w:sz w:val="28"/>
          <w:szCs w:val="28"/>
        </w:rPr>
        <w:t>5</w:t>
      </w:r>
      <w:r w:rsidR="001B5C15" w:rsidRPr="00914840">
        <w:rPr>
          <w:rFonts w:ascii="Times New Roman" w:hAnsi="Times New Roman" w:cs="Times New Roman"/>
          <w:sz w:val="28"/>
          <w:szCs w:val="28"/>
        </w:rPr>
        <w:t xml:space="preserve"> год</w:t>
      </w:r>
      <w:r w:rsidRPr="00914840">
        <w:rPr>
          <w:rFonts w:ascii="Times New Roman" w:hAnsi="Times New Roman" w:cs="Times New Roman"/>
          <w:sz w:val="28"/>
          <w:szCs w:val="28"/>
        </w:rPr>
        <w:t xml:space="preserve"> проиндексирован ряд социально значимых расходов. </w:t>
      </w:r>
    </w:p>
    <w:p w:rsidR="009B5C06" w:rsidRPr="00914840" w:rsidRDefault="006D212D" w:rsidP="001B5C15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4840">
        <w:rPr>
          <w:rFonts w:ascii="Times New Roman" w:hAnsi="Times New Roman" w:cs="Times New Roman"/>
          <w:iCs/>
          <w:sz w:val="28"/>
          <w:szCs w:val="28"/>
        </w:rPr>
        <w:t xml:space="preserve">Так, на </w:t>
      </w:r>
      <w:r w:rsidR="007A0B00" w:rsidRPr="00914840">
        <w:rPr>
          <w:rFonts w:ascii="Times New Roman" w:hAnsi="Times New Roman" w:cs="Times New Roman"/>
          <w:iCs/>
          <w:sz w:val="28"/>
          <w:szCs w:val="28"/>
        </w:rPr>
        <w:t>5</w:t>
      </w:r>
      <w:r w:rsidRPr="00914840">
        <w:rPr>
          <w:rFonts w:ascii="Times New Roman" w:hAnsi="Times New Roman" w:cs="Times New Roman"/>
          <w:iCs/>
          <w:sz w:val="28"/>
          <w:szCs w:val="28"/>
        </w:rPr>
        <w:t>% индексируются расходы на питани</w:t>
      </w:r>
      <w:r w:rsidR="00914840" w:rsidRPr="00914840">
        <w:rPr>
          <w:rFonts w:ascii="Times New Roman" w:hAnsi="Times New Roman" w:cs="Times New Roman"/>
          <w:iCs/>
          <w:sz w:val="28"/>
          <w:szCs w:val="28"/>
        </w:rPr>
        <w:t>е в образовательных учреждениях, благоустройство и содержание дорог.</w:t>
      </w:r>
      <w:r w:rsidRPr="00914840">
        <w:rPr>
          <w:rFonts w:ascii="Times New Roman" w:hAnsi="Times New Roman" w:cs="Times New Roman"/>
          <w:iCs/>
          <w:sz w:val="28"/>
          <w:szCs w:val="28"/>
        </w:rPr>
        <w:t xml:space="preserve"> В размере </w:t>
      </w:r>
      <w:r w:rsidR="00914840" w:rsidRPr="00914840">
        <w:rPr>
          <w:rFonts w:ascii="Times New Roman" w:hAnsi="Times New Roman" w:cs="Times New Roman"/>
          <w:iCs/>
          <w:sz w:val="28"/>
          <w:szCs w:val="28"/>
        </w:rPr>
        <w:t>7,4</w:t>
      </w:r>
      <w:r w:rsidRPr="00914840">
        <w:rPr>
          <w:rFonts w:ascii="Times New Roman" w:hAnsi="Times New Roman" w:cs="Times New Roman"/>
          <w:iCs/>
          <w:sz w:val="28"/>
          <w:szCs w:val="28"/>
        </w:rPr>
        <w:t xml:space="preserve">% запланирована индексация </w:t>
      </w:r>
      <w:r w:rsidR="007A0B00" w:rsidRPr="00914840">
        <w:rPr>
          <w:rFonts w:ascii="Times New Roman" w:hAnsi="Times New Roman" w:cs="Times New Roman"/>
          <w:iCs/>
          <w:sz w:val="28"/>
          <w:szCs w:val="28"/>
        </w:rPr>
        <w:t>расходов на коммунальные услуги</w:t>
      </w:r>
      <w:r w:rsidR="00914840" w:rsidRPr="00914840">
        <w:rPr>
          <w:rFonts w:ascii="Times New Roman" w:hAnsi="Times New Roman" w:cs="Times New Roman"/>
          <w:iCs/>
          <w:sz w:val="28"/>
          <w:szCs w:val="28"/>
        </w:rPr>
        <w:t>.</w:t>
      </w:r>
      <w:r w:rsidRPr="009148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D212D" w:rsidRPr="00914840" w:rsidRDefault="006D212D" w:rsidP="001B5C15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840">
        <w:rPr>
          <w:rFonts w:ascii="Times New Roman" w:hAnsi="Times New Roman" w:cs="Times New Roman"/>
          <w:sz w:val="28"/>
          <w:szCs w:val="28"/>
        </w:rPr>
        <w:t>Индексация расходов проведена в соответствии с основными направлениями бюджетной политики, одобренной Правительством Красноярского края.</w:t>
      </w:r>
    </w:p>
    <w:p w:rsidR="00C038F9" w:rsidRPr="00914840" w:rsidRDefault="00C038F9" w:rsidP="00C038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840">
        <w:rPr>
          <w:rFonts w:ascii="Times New Roman" w:hAnsi="Times New Roman" w:cs="Times New Roman"/>
          <w:sz w:val="28"/>
          <w:szCs w:val="28"/>
        </w:rPr>
        <w:t>В соответствии со ст. 184.1 Бюджетного Кодекса Российской Федерации в ведомственной и функциональной структуре бюджета округа на 202</w:t>
      </w:r>
      <w:r w:rsidR="00914840" w:rsidRPr="00914840">
        <w:rPr>
          <w:rFonts w:ascii="Times New Roman" w:hAnsi="Times New Roman" w:cs="Times New Roman"/>
          <w:sz w:val="28"/>
          <w:szCs w:val="28"/>
        </w:rPr>
        <w:t>5</w:t>
      </w:r>
      <w:r w:rsidRPr="0091484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4840" w:rsidRPr="00914840">
        <w:rPr>
          <w:rFonts w:ascii="Times New Roman" w:hAnsi="Times New Roman" w:cs="Times New Roman"/>
          <w:sz w:val="28"/>
          <w:szCs w:val="28"/>
        </w:rPr>
        <w:t>6</w:t>
      </w:r>
      <w:r w:rsidRPr="00914840">
        <w:rPr>
          <w:rFonts w:ascii="Times New Roman" w:hAnsi="Times New Roman" w:cs="Times New Roman"/>
          <w:sz w:val="28"/>
          <w:szCs w:val="28"/>
        </w:rPr>
        <w:t>-202</w:t>
      </w:r>
      <w:r w:rsidR="00914840" w:rsidRPr="00914840">
        <w:rPr>
          <w:rFonts w:ascii="Times New Roman" w:hAnsi="Times New Roman" w:cs="Times New Roman"/>
          <w:sz w:val="28"/>
          <w:szCs w:val="28"/>
        </w:rPr>
        <w:t>7</w:t>
      </w:r>
      <w:r w:rsidRPr="00914840">
        <w:rPr>
          <w:rFonts w:ascii="Times New Roman" w:hAnsi="Times New Roman" w:cs="Times New Roman"/>
          <w:sz w:val="28"/>
          <w:szCs w:val="28"/>
        </w:rPr>
        <w:t xml:space="preserve"> годов выделяются публичные нормативные обязательства по назначению и выплате пенсии за выслугу лет лицам, замещавшим должности муниципальной службы</w:t>
      </w:r>
      <w:r w:rsidR="00914840">
        <w:rPr>
          <w:rFonts w:ascii="Times New Roman" w:hAnsi="Times New Roman" w:cs="Times New Roman"/>
          <w:sz w:val="28"/>
          <w:szCs w:val="28"/>
        </w:rPr>
        <w:t xml:space="preserve"> и муниципальные должности</w:t>
      </w:r>
      <w:r w:rsidRPr="00914840">
        <w:rPr>
          <w:rFonts w:ascii="Times New Roman" w:hAnsi="Times New Roman" w:cs="Times New Roman"/>
          <w:sz w:val="28"/>
          <w:szCs w:val="28"/>
        </w:rPr>
        <w:t xml:space="preserve"> и выплаты почетным гражданам, общий объем которых установлен настоящим проектом решения в сумме </w:t>
      </w:r>
      <w:r w:rsidR="00914840" w:rsidRPr="00914840">
        <w:rPr>
          <w:rFonts w:ascii="Times New Roman" w:hAnsi="Times New Roman" w:cs="Times New Roman"/>
          <w:sz w:val="28"/>
          <w:szCs w:val="28"/>
        </w:rPr>
        <w:t>10,8</w:t>
      </w:r>
      <w:r w:rsidRPr="00914840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End"/>
      <w:r w:rsidRPr="00914840">
        <w:rPr>
          <w:rFonts w:ascii="Times New Roman" w:hAnsi="Times New Roman" w:cs="Times New Roman"/>
          <w:sz w:val="28"/>
          <w:szCs w:val="28"/>
        </w:rPr>
        <w:t>. рублей, по 3,</w:t>
      </w:r>
      <w:r w:rsidR="00914840" w:rsidRPr="00914840">
        <w:rPr>
          <w:rFonts w:ascii="Times New Roman" w:hAnsi="Times New Roman" w:cs="Times New Roman"/>
          <w:sz w:val="28"/>
          <w:szCs w:val="28"/>
        </w:rPr>
        <w:t>6</w:t>
      </w:r>
      <w:r w:rsidRPr="00914840">
        <w:rPr>
          <w:rFonts w:ascii="Times New Roman" w:hAnsi="Times New Roman" w:cs="Times New Roman"/>
          <w:sz w:val="28"/>
          <w:szCs w:val="28"/>
        </w:rPr>
        <w:t xml:space="preserve"> млн. рублей ежегодно. Публичн</w:t>
      </w:r>
      <w:r w:rsidR="00914840">
        <w:rPr>
          <w:rFonts w:ascii="Times New Roman" w:hAnsi="Times New Roman" w:cs="Times New Roman"/>
          <w:sz w:val="28"/>
          <w:szCs w:val="28"/>
        </w:rPr>
        <w:t>ым</w:t>
      </w:r>
      <w:r w:rsidRPr="00914840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914840">
        <w:rPr>
          <w:rFonts w:ascii="Times New Roman" w:hAnsi="Times New Roman" w:cs="Times New Roman"/>
          <w:sz w:val="28"/>
          <w:szCs w:val="28"/>
        </w:rPr>
        <w:t>ым</w:t>
      </w:r>
      <w:r w:rsidRPr="00914840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914840">
        <w:rPr>
          <w:rFonts w:ascii="Times New Roman" w:hAnsi="Times New Roman" w:cs="Times New Roman"/>
          <w:sz w:val="28"/>
          <w:szCs w:val="28"/>
        </w:rPr>
        <w:t>ам</w:t>
      </w:r>
      <w:r w:rsidRPr="00914840">
        <w:rPr>
          <w:rFonts w:ascii="Times New Roman" w:hAnsi="Times New Roman" w:cs="Times New Roman"/>
          <w:sz w:val="28"/>
          <w:szCs w:val="28"/>
        </w:rPr>
        <w:t xml:space="preserve"> присвоен</w:t>
      </w:r>
      <w:r w:rsidR="00914840">
        <w:rPr>
          <w:rFonts w:ascii="Times New Roman" w:hAnsi="Times New Roman" w:cs="Times New Roman"/>
          <w:sz w:val="28"/>
          <w:szCs w:val="28"/>
        </w:rPr>
        <w:t>ы</w:t>
      </w:r>
      <w:r w:rsidRPr="00914840">
        <w:rPr>
          <w:rFonts w:ascii="Times New Roman" w:hAnsi="Times New Roman" w:cs="Times New Roman"/>
          <w:sz w:val="28"/>
          <w:szCs w:val="28"/>
        </w:rPr>
        <w:t xml:space="preserve"> сво</w:t>
      </w:r>
      <w:r w:rsidR="00914840">
        <w:rPr>
          <w:rFonts w:ascii="Times New Roman" w:hAnsi="Times New Roman" w:cs="Times New Roman"/>
          <w:sz w:val="28"/>
          <w:szCs w:val="28"/>
        </w:rPr>
        <w:t>и</w:t>
      </w:r>
      <w:r w:rsidRPr="00914840">
        <w:rPr>
          <w:rFonts w:ascii="Times New Roman" w:hAnsi="Times New Roman" w:cs="Times New Roman"/>
          <w:sz w:val="28"/>
          <w:szCs w:val="28"/>
        </w:rPr>
        <w:t xml:space="preserve"> уникальны</w:t>
      </w:r>
      <w:r w:rsidR="00914840">
        <w:rPr>
          <w:rFonts w:ascii="Times New Roman" w:hAnsi="Times New Roman" w:cs="Times New Roman"/>
          <w:sz w:val="28"/>
          <w:szCs w:val="28"/>
        </w:rPr>
        <w:t>е</w:t>
      </w:r>
      <w:r w:rsidRPr="00914840">
        <w:rPr>
          <w:rFonts w:ascii="Times New Roman" w:hAnsi="Times New Roman" w:cs="Times New Roman"/>
          <w:sz w:val="28"/>
          <w:szCs w:val="28"/>
        </w:rPr>
        <w:t xml:space="preserve"> код</w:t>
      </w:r>
      <w:r w:rsidR="00914840">
        <w:rPr>
          <w:rFonts w:ascii="Times New Roman" w:hAnsi="Times New Roman" w:cs="Times New Roman"/>
          <w:sz w:val="28"/>
          <w:szCs w:val="28"/>
        </w:rPr>
        <w:t>ы</w:t>
      </w:r>
      <w:r w:rsidRPr="00914840">
        <w:rPr>
          <w:rFonts w:ascii="Times New Roman" w:hAnsi="Times New Roman" w:cs="Times New Roman"/>
          <w:sz w:val="28"/>
          <w:szCs w:val="28"/>
        </w:rPr>
        <w:t>.</w:t>
      </w:r>
    </w:p>
    <w:p w:rsidR="00C038F9" w:rsidRPr="00BB13F0" w:rsidRDefault="00C038F9" w:rsidP="00BB1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F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ст. 179.4 Бюджетного Кодекса Российской Федерации проектом решения утвержден объем бюджетных ассигнований дорожного фонда Шарыповского муниципального округа в сумме </w:t>
      </w:r>
      <w:r w:rsidR="00BB13F0">
        <w:rPr>
          <w:rFonts w:ascii="Times New Roman" w:hAnsi="Times New Roman" w:cs="Times New Roman"/>
          <w:sz w:val="28"/>
          <w:szCs w:val="28"/>
        </w:rPr>
        <w:t>76,1</w:t>
      </w:r>
      <w:r w:rsidRPr="00BB13F0">
        <w:rPr>
          <w:rFonts w:ascii="Times New Roman" w:hAnsi="Times New Roman" w:cs="Times New Roman"/>
          <w:sz w:val="28"/>
          <w:szCs w:val="28"/>
        </w:rPr>
        <w:t xml:space="preserve"> млн. рублей (в 202</w:t>
      </w:r>
      <w:r w:rsidR="00BB13F0" w:rsidRPr="00BB13F0">
        <w:rPr>
          <w:rFonts w:ascii="Times New Roman" w:hAnsi="Times New Roman" w:cs="Times New Roman"/>
          <w:sz w:val="28"/>
          <w:szCs w:val="28"/>
        </w:rPr>
        <w:t>5</w:t>
      </w:r>
      <w:r w:rsidRPr="00BB13F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B13F0" w:rsidRPr="00BB13F0">
        <w:rPr>
          <w:rFonts w:ascii="Times New Roman" w:hAnsi="Times New Roman" w:cs="Times New Roman"/>
          <w:sz w:val="28"/>
          <w:szCs w:val="28"/>
        </w:rPr>
        <w:t>25,0 млн. рублей, в 2026 году – 25,4 млн. рублей, в 2027 году – 25,7 млн. рублей</w:t>
      </w:r>
      <w:r w:rsidRPr="00BB13F0">
        <w:rPr>
          <w:rFonts w:ascii="Times New Roman" w:hAnsi="Times New Roman" w:cs="Times New Roman"/>
          <w:sz w:val="28"/>
          <w:szCs w:val="28"/>
        </w:rPr>
        <w:t xml:space="preserve">). Дорожный фонд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пользования. </w:t>
      </w:r>
    </w:p>
    <w:p w:rsidR="005C316E" w:rsidRPr="00BB13F0" w:rsidRDefault="00C038F9" w:rsidP="005C31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F0">
        <w:rPr>
          <w:rFonts w:ascii="Times New Roman" w:hAnsi="Times New Roman" w:cs="Times New Roman"/>
          <w:sz w:val="28"/>
          <w:szCs w:val="28"/>
        </w:rPr>
        <w:t xml:space="preserve">В соответствии со ст. 81 Бюджетного Кодекса Российской Федерации проектом решения утвержден объем </w:t>
      </w:r>
      <w:r w:rsidR="005C316E" w:rsidRPr="00BB13F0">
        <w:rPr>
          <w:rFonts w:ascii="Times New Roman" w:hAnsi="Times New Roman" w:cs="Times New Roman"/>
          <w:sz w:val="28"/>
          <w:szCs w:val="28"/>
        </w:rPr>
        <w:t>резервн</w:t>
      </w:r>
      <w:r w:rsidRPr="00BB13F0">
        <w:rPr>
          <w:rFonts w:ascii="Times New Roman" w:hAnsi="Times New Roman" w:cs="Times New Roman"/>
          <w:sz w:val="28"/>
          <w:szCs w:val="28"/>
        </w:rPr>
        <w:t>ого</w:t>
      </w:r>
      <w:r w:rsidR="005C316E" w:rsidRPr="00BB13F0">
        <w:rPr>
          <w:rFonts w:ascii="Times New Roman" w:hAnsi="Times New Roman" w:cs="Times New Roman"/>
          <w:sz w:val="28"/>
          <w:szCs w:val="28"/>
        </w:rPr>
        <w:t xml:space="preserve"> фонд</w:t>
      </w:r>
      <w:r w:rsidRPr="00BB13F0">
        <w:rPr>
          <w:rFonts w:ascii="Times New Roman" w:hAnsi="Times New Roman" w:cs="Times New Roman"/>
          <w:sz w:val="28"/>
          <w:szCs w:val="28"/>
        </w:rPr>
        <w:t>а</w:t>
      </w:r>
      <w:r w:rsidR="005C316E" w:rsidRPr="00BB13F0">
        <w:rPr>
          <w:rFonts w:ascii="Times New Roman" w:hAnsi="Times New Roman" w:cs="Times New Roman"/>
          <w:sz w:val="28"/>
          <w:szCs w:val="28"/>
        </w:rPr>
        <w:t xml:space="preserve"> администрации Шарыповского муниципального округа на 202</w:t>
      </w:r>
      <w:r w:rsidR="00BB13F0" w:rsidRPr="00BB13F0">
        <w:rPr>
          <w:rFonts w:ascii="Times New Roman" w:hAnsi="Times New Roman" w:cs="Times New Roman"/>
          <w:sz w:val="28"/>
          <w:szCs w:val="28"/>
        </w:rPr>
        <w:t>5</w:t>
      </w:r>
      <w:r w:rsidR="005C316E" w:rsidRPr="00BB13F0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BB13F0" w:rsidRPr="00BB13F0">
        <w:rPr>
          <w:rFonts w:ascii="Times New Roman" w:hAnsi="Times New Roman" w:cs="Times New Roman"/>
          <w:sz w:val="28"/>
          <w:szCs w:val="28"/>
        </w:rPr>
        <w:t>риод 2026-2027 годов в размере 3</w:t>
      </w:r>
      <w:r w:rsidRPr="00BB13F0">
        <w:rPr>
          <w:rFonts w:ascii="Times New Roman" w:hAnsi="Times New Roman" w:cs="Times New Roman"/>
          <w:sz w:val="28"/>
          <w:szCs w:val="28"/>
        </w:rPr>
        <w:t xml:space="preserve"> млн.</w:t>
      </w:r>
      <w:r w:rsidR="005C316E" w:rsidRPr="00BB13F0">
        <w:rPr>
          <w:rFonts w:ascii="Times New Roman" w:hAnsi="Times New Roman" w:cs="Times New Roman"/>
          <w:sz w:val="28"/>
          <w:szCs w:val="28"/>
        </w:rPr>
        <w:t xml:space="preserve"> рублей ежегодно.</w:t>
      </w:r>
    </w:p>
    <w:p w:rsidR="00C038F9" w:rsidRPr="00BB13F0" w:rsidRDefault="00D64F2E" w:rsidP="005C31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F0">
        <w:rPr>
          <w:rFonts w:ascii="Times New Roman" w:hAnsi="Times New Roman" w:cs="Times New Roman"/>
          <w:sz w:val="28"/>
          <w:szCs w:val="28"/>
        </w:rPr>
        <w:t>Настоящим проектом решения предусматриваются следующие резервы средств:</w:t>
      </w:r>
    </w:p>
    <w:p w:rsidR="00BB13F0" w:rsidRPr="00BB13F0" w:rsidRDefault="00BB13F0" w:rsidP="00BB13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13F0">
        <w:rPr>
          <w:rFonts w:ascii="Times New Roman" w:eastAsia="Times New Roman" w:hAnsi="Times New Roman" w:cs="Times New Roman"/>
          <w:sz w:val="28"/>
          <w:szCs w:val="28"/>
          <w:lang w:bidi="en-US"/>
        </w:rPr>
        <w:t>- Администрации Шарыповского муниципального округа на реализацию инициативных проектов на территории муниципального образования Шарыповский муниципальный округ в 2025 году в сумме 800 000 рублей, в 2026 году в сумме 800 000 рублей, в 2027 году в сумме 800 000 рублей;</w:t>
      </w:r>
    </w:p>
    <w:p w:rsidR="00BB13F0" w:rsidRPr="00BB13F0" w:rsidRDefault="00BB13F0" w:rsidP="00BB13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13F0">
        <w:rPr>
          <w:rFonts w:ascii="Times New Roman" w:eastAsia="Times New Roman" w:hAnsi="Times New Roman" w:cs="Times New Roman"/>
          <w:sz w:val="28"/>
          <w:szCs w:val="28"/>
          <w:lang w:bidi="en-US"/>
        </w:rPr>
        <w:t>- Муниципальному казенному учреждению «Управление образования Шарыповского муниципального округа» на приведение зданий и сооружений общеобразовательных организаций в соответствие с требованиями законодательства в 2025 году в сумме 2 402 500 рублей, в 2026 году в сумме 2 402 500 рублей, в 2027 году в сумме 2 402 500 рублей;</w:t>
      </w:r>
    </w:p>
    <w:p w:rsidR="00BB13F0" w:rsidRPr="00BB13F0" w:rsidRDefault="00BB13F0" w:rsidP="00BB13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BB13F0">
        <w:rPr>
          <w:rFonts w:ascii="Times New Roman" w:eastAsia="Times New Roman" w:hAnsi="Times New Roman" w:cs="Times New Roman"/>
          <w:sz w:val="28"/>
          <w:szCs w:val="28"/>
          <w:lang w:bidi="en-US"/>
        </w:rPr>
        <w:t>- Муниципальному казенному учреждению «Управление образования Шарыповского муниципального округа»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2025 году в сумме 1 234 000 рублей, в 2026 году в сумме 1 234 000 рублей, в 2027 году в сумме 1 234 000 рублей;</w:t>
      </w:r>
      <w:proofErr w:type="gramEnd"/>
    </w:p>
    <w:p w:rsidR="00BB13F0" w:rsidRPr="00BB13F0" w:rsidRDefault="00BB13F0" w:rsidP="00BB13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13F0">
        <w:rPr>
          <w:rFonts w:ascii="Times New Roman" w:eastAsia="Times New Roman" w:hAnsi="Times New Roman" w:cs="Times New Roman"/>
          <w:sz w:val="28"/>
          <w:szCs w:val="28"/>
          <w:lang w:bidi="en-US"/>
        </w:rPr>
        <w:t>- Муниципальному казенному учреждению «Управление образования Шарыповского муниципального округа» на устранение предписаний надзорных органов в 2025 году в сумме 5 900 000 рублей, в 2026 году в сумме 2 000 000 рублей, в 2027 году в сумме 2 000 000 рублей;</w:t>
      </w:r>
    </w:p>
    <w:p w:rsidR="00BB13F0" w:rsidRPr="00BB13F0" w:rsidRDefault="00BB13F0" w:rsidP="00BB13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13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Муниципальному казенному учреждению «Управление образования Шарыповского муниципального округа» на осуществление расходов капитального характера, решение социально-значимых вопросов и обеспечение </w:t>
      </w:r>
      <w:proofErr w:type="spellStart"/>
      <w:r w:rsidRPr="00BB13F0">
        <w:rPr>
          <w:rFonts w:ascii="Times New Roman" w:eastAsia="Times New Roman" w:hAnsi="Times New Roman" w:cs="Times New Roman"/>
          <w:sz w:val="28"/>
          <w:szCs w:val="28"/>
          <w:lang w:bidi="en-US"/>
        </w:rPr>
        <w:t>софинансирования</w:t>
      </w:r>
      <w:proofErr w:type="spellEnd"/>
      <w:r w:rsidRPr="00BB13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расходов в 2025 году в сумме 4 099 983 рублей, в 2026 году в сумме 4 099 945 рублей, в 2027 году в сумме 4 099 945 рублей; </w:t>
      </w:r>
    </w:p>
    <w:p w:rsidR="00BB13F0" w:rsidRPr="00BB13F0" w:rsidRDefault="00BB13F0" w:rsidP="00BB13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BB13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Муниципальному казенному учреждению «Управление культуры, молодежной политики и муниципального архива» Шарыповского муниципального округа на осуществление расходов капитального характера, на проведение работ с целью приведения в соответствие требованиям надзорных органов, для решения социально-значимых вопросов муниципальными учреждениями, в отношении которых муниципальное казенное учреждение "Управление культуры, молодежной политики и </w:t>
      </w:r>
      <w:r w:rsidRPr="00BB13F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муниципального архива" Шарыповского муниципального округа осуществляет функции и полномочия учредителя в 2025 году в</w:t>
      </w:r>
      <w:proofErr w:type="gramEnd"/>
      <w:r w:rsidRPr="00BB13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сумме </w:t>
      </w:r>
      <w:r w:rsidRPr="00BB13F0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1 000 000 рублей, в 2026 году в сумме 0 рублей, в 2027 году в сумме 0 рублей;</w:t>
      </w:r>
    </w:p>
    <w:p w:rsidR="005C316E" w:rsidRPr="00BB13F0" w:rsidRDefault="00BB13F0" w:rsidP="00BB13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13F0">
        <w:rPr>
          <w:rFonts w:ascii="Times New Roman" w:eastAsia="Times New Roman" w:hAnsi="Times New Roman" w:cs="Times New Roman"/>
          <w:sz w:val="28"/>
          <w:szCs w:val="28"/>
          <w:lang w:bidi="en-US"/>
        </w:rPr>
        <w:t>- Муниципальному казенному учреждению «Управление образования Шарыповского муниципального округа» на реализацию инициативных проектов в рамках школьного бюджетирования в 2025 году в сумме 750 000 рублей, в 2026 году в сумме 750 000 рублей, в 2027 году в сумме 750 000 рублей.</w:t>
      </w:r>
    </w:p>
    <w:p w:rsidR="00C038F9" w:rsidRPr="00914840" w:rsidRDefault="00C038F9" w:rsidP="00C038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840">
        <w:rPr>
          <w:rFonts w:ascii="Times New Roman" w:hAnsi="Times New Roman" w:cs="Times New Roman"/>
          <w:sz w:val="28"/>
          <w:szCs w:val="28"/>
        </w:rPr>
        <w:t>В соответствии с требованиями ст. 184.1 Бюджетного кодекса Российской Федерации решением о бюджете должны быть установлены условно утверждаемые (утвержденные) расходы: в пе</w:t>
      </w:r>
      <w:r w:rsidR="00914840" w:rsidRPr="00914840">
        <w:rPr>
          <w:rFonts w:ascii="Times New Roman" w:hAnsi="Times New Roman" w:cs="Times New Roman"/>
          <w:sz w:val="28"/>
          <w:szCs w:val="28"/>
        </w:rPr>
        <w:t>рвый год планового периода (2026</w:t>
      </w:r>
      <w:r w:rsidRPr="00914840">
        <w:rPr>
          <w:rFonts w:ascii="Times New Roman" w:hAnsi="Times New Roman" w:cs="Times New Roman"/>
          <w:sz w:val="28"/>
          <w:szCs w:val="28"/>
        </w:rPr>
        <w:t xml:space="preserve"> год) не менее 2,5% от общей суммы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 5% во второй</w:t>
      </w:r>
      <w:proofErr w:type="gramEnd"/>
      <w:r w:rsidRPr="00914840">
        <w:rPr>
          <w:rFonts w:ascii="Times New Roman" w:hAnsi="Times New Roman" w:cs="Times New Roman"/>
          <w:sz w:val="28"/>
          <w:szCs w:val="28"/>
        </w:rPr>
        <w:t xml:space="preserve"> год планового периода (202</w:t>
      </w:r>
      <w:r w:rsidR="00914840" w:rsidRPr="00914840">
        <w:rPr>
          <w:rFonts w:ascii="Times New Roman" w:hAnsi="Times New Roman" w:cs="Times New Roman"/>
          <w:sz w:val="28"/>
          <w:szCs w:val="28"/>
        </w:rPr>
        <w:t>7</w:t>
      </w:r>
      <w:r w:rsidRPr="00914840">
        <w:rPr>
          <w:rFonts w:ascii="Times New Roman" w:hAnsi="Times New Roman" w:cs="Times New Roman"/>
          <w:sz w:val="28"/>
          <w:szCs w:val="28"/>
        </w:rPr>
        <w:t xml:space="preserve"> год). В соответствии с указанными требованиями в параметрах бюджета округа предусмотрен объем условно утверждаемых расходов:</w:t>
      </w:r>
    </w:p>
    <w:p w:rsidR="00C038F9" w:rsidRPr="00914840" w:rsidRDefault="00C038F9" w:rsidP="00C038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840">
        <w:rPr>
          <w:rFonts w:ascii="Times New Roman" w:hAnsi="Times New Roman" w:cs="Times New Roman"/>
          <w:sz w:val="28"/>
          <w:szCs w:val="28"/>
        </w:rPr>
        <w:t>- 202</w:t>
      </w:r>
      <w:r w:rsidR="00914840" w:rsidRPr="00914840">
        <w:rPr>
          <w:rFonts w:ascii="Times New Roman" w:hAnsi="Times New Roman" w:cs="Times New Roman"/>
          <w:sz w:val="28"/>
          <w:szCs w:val="28"/>
        </w:rPr>
        <w:t>6</w:t>
      </w:r>
      <w:r w:rsidRPr="0091484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4840" w:rsidRPr="00914840">
        <w:rPr>
          <w:rFonts w:ascii="Times New Roman" w:hAnsi="Times New Roman" w:cs="Times New Roman"/>
          <w:sz w:val="28"/>
          <w:szCs w:val="28"/>
        </w:rPr>
        <w:t>25,9</w:t>
      </w:r>
      <w:r w:rsidRPr="00914840">
        <w:rPr>
          <w:rFonts w:ascii="Times New Roman" w:hAnsi="Times New Roman" w:cs="Times New Roman"/>
          <w:sz w:val="28"/>
          <w:szCs w:val="28"/>
        </w:rPr>
        <w:t xml:space="preserve"> млн. рублей – </w:t>
      </w:r>
      <w:r w:rsidR="00914840" w:rsidRPr="00914840">
        <w:rPr>
          <w:rFonts w:ascii="Times New Roman" w:hAnsi="Times New Roman" w:cs="Times New Roman"/>
          <w:sz w:val="28"/>
          <w:szCs w:val="28"/>
        </w:rPr>
        <w:t>3,4</w:t>
      </w:r>
      <w:r w:rsidRPr="00914840">
        <w:rPr>
          <w:rFonts w:ascii="Times New Roman" w:hAnsi="Times New Roman" w:cs="Times New Roman"/>
          <w:sz w:val="28"/>
          <w:szCs w:val="28"/>
        </w:rPr>
        <w:t>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C038F9" w:rsidRPr="00914840" w:rsidRDefault="00C038F9" w:rsidP="00C038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840">
        <w:rPr>
          <w:rFonts w:ascii="Times New Roman" w:hAnsi="Times New Roman" w:cs="Times New Roman"/>
          <w:sz w:val="28"/>
          <w:szCs w:val="28"/>
        </w:rPr>
        <w:t>- 202</w:t>
      </w:r>
      <w:r w:rsidR="00914840" w:rsidRPr="00914840">
        <w:rPr>
          <w:rFonts w:ascii="Times New Roman" w:hAnsi="Times New Roman" w:cs="Times New Roman"/>
          <w:sz w:val="28"/>
          <w:szCs w:val="28"/>
        </w:rPr>
        <w:t>7</w:t>
      </w:r>
      <w:r w:rsidRPr="0091484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4840" w:rsidRPr="00914840">
        <w:rPr>
          <w:rFonts w:ascii="Times New Roman" w:hAnsi="Times New Roman" w:cs="Times New Roman"/>
          <w:sz w:val="28"/>
          <w:szCs w:val="28"/>
        </w:rPr>
        <w:t>52,0</w:t>
      </w:r>
      <w:r w:rsidRPr="00914840">
        <w:rPr>
          <w:rFonts w:ascii="Times New Roman" w:hAnsi="Times New Roman" w:cs="Times New Roman"/>
          <w:sz w:val="28"/>
          <w:szCs w:val="28"/>
        </w:rPr>
        <w:t xml:space="preserve"> млн. рублей – </w:t>
      </w:r>
      <w:r w:rsidR="00914840" w:rsidRPr="00914840">
        <w:rPr>
          <w:rFonts w:ascii="Times New Roman" w:hAnsi="Times New Roman" w:cs="Times New Roman"/>
          <w:sz w:val="28"/>
          <w:szCs w:val="28"/>
        </w:rPr>
        <w:t>6,6</w:t>
      </w:r>
      <w:r w:rsidRPr="00914840">
        <w:rPr>
          <w:rFonts w:ascii="Times New Roman" w:hAnsi="Times New Roman" w:cs="Times New Roman"/>
          <w:sz w:val="28"/>
          <w:szCs w:val="28"/>
        </w:rPr>
        <w:t>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C038F9" w:rsidRPr="00914840" w:rsidRDefault="00C038F9" w:rsidP="00C038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840">
        <w:rPr>
          <w:rFonts w:ascii="Times New Roman" w:hAnsi="Times New Roman" w:cs="Times New Roman"/>
          <w:sz w:val="28"/>
          <w:szCs w:val="28"/>
        </w:rPr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 бюджета.</w:t>
      </w:r>
    </w:p>
    <w:p w:rsidR="0050629F" w:rsidRPr="00914840" w:rsidRDefault="00783087" w:rsidP="00C038F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расходы бюджета на 202</w:t>
      </w:r>
      <w:r w:rsidR="00914840" w:rsidRPr="009148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1884" w:rsidRPr="0091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91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увеличились по сравнению с 202</w:t>
      </w:r>
      <w:r w:rsidR="00914840" w:rsidRPr="009148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29F" w:rsidRPr="0091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914840" w:rsidRPr="00914840">
        <w:rPr>
          <w:rFonts w:ascii="Times New Roman" w:eastAsia="Times New Roman" w:hAnsi="Times New Roman" w:cs="Times New Roman"/>
          <w:sz w:val="28"/>
          <w:szCs w:val="28"/>
          <w:lang w:eastAsia="ru-RU"/>
        </w:rPr>
        <w:t>87,8</w:t>
      </w:r>
      <w:r w:rsidR="0050629F" w:rsidRPr="0091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на </w:t>
      </w:r>
      <w:r w:rsidR="00914840" w:rsidRPr="00914840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="0050629F" w:rsidRPr="0091484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811884" w:rsidRPr="0091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884" w:rsidRPr="002A3DC7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Сохранены все основные направления расходования бюджетных средств, предусмотренные в рамк</w:t>
      </w:r>
      <w:r w:rsidR="00783087"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муниципальных программ в 202</w:t>
      </w:r>
      <w:r w:rsidR="002A3DC7"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такие как: </w:t>
      </w:r>
    </w:p>
    <w:p w:rsidR="00811884" w:rsidRPr="002A3DC7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текущее содержание сети муниципальных учреждений;</w:t>
      </w:r>
    </w:p>
    <w:p w:rsidR="00811884" w:rsidRPr="002A3DC7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объектов социальной сферы;</w:t>
      </w:r>
    </w:p>
    <w:p w:rsidR="00811884" w:rsidRPr="002A3DC7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граждан, находящихся в трудной жизненной ситуации;</w:t>
      </w:r>
    </w:p>
    <w:p w:rsidR="00811884" w:rsidRPr="002A3DC7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малого предпринимательства и расходы, связанные с управлением муниципальным имуществом;</w:t>
      </w:r>
    </w:p>
    <w:p w:rsidR="00811884" w:rsidRPr="002A3DC7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мероприятий, направленных на развитие физической культуры и спорта;</w:t>
      </w:r>
    </w:p>
    <w:p w:rsidR="00811884" w:rsidRPr="002A3DC7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отдыха и оздоровления детей; </w:t>
      </w:r>
    </w:p>
    <w:p w:rsidR="00811884" w:rsidRPr="002A3DC7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талантливых детей и педагогов;</w:t>
      </w:r>
    </w:p>
    <w:p w:rsidR="00811884" w:rsidRPr="002A3DC7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культурно-досуговых мероприятий, фестивалей, смотров, конкурсов и различных выставок;</w:t>
      </w:r>
    </w:p>
    <w:p w:rsidR="00811884" w:rsidRPr="002A3DC7" w:rsidRDefault="00811884" w:rsidP="00F50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3DC7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развития потенциала молодежи и другие.</w:t>
      </w:r>
    </w:p>
    <w:p w:rsidR="00783087" w:rsidRPr="002A3DC7" w:rsidRDefault="001B5C15" w:rsidP="00F50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3DC7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783087" w:rsidRPr="002A3D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енденции и приоритеты финансирования, сложившиеся в предыдущие годы, сохраняются и в будущем. По </w:t>
      </w:r>
      <w:r w:rsidR="005C316E" w:rsidRPr="002A3D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83087" w:rsidRPr="002A3DC7">
        <w:rPr>
          <w:rFonts w:ascii="Times New Roman" w:eastAsia="Calibri" w:hAnsi="Times New Roman" w:cs="Times New Roman"/>
          <w:sz w:val="28"/>
          <w:szCs w:val="28"/>
          <w:lang w:eastAsia="ru-RU"/>
        </w:rPr>
        <w:t>прежнему преобладает «социальный» блок расходов.</w:t>
      </w:r>
    </w:p>
    <w:p w:rsidR="00811884" w:rsidRPr="00BB13F0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 w:rsidRPr="00BB13F0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Участники публичных слушаний РЕКОМЕНДУЮТ:</w:t>
      </w:r>
    </w:p>
    <w:p w:rsidR="00811884" w:rsidRPr="00BB13F0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BB13F0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1. </w:t>
      </w:r>
      <w:r w:rsidR="007B6BD1" w:rsidRPr="00BB13F0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Окружному </w:t>
      </w:r>
      <w:r w:rsidRPr="00BB13F0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Совету депутатов:</w:t>
      </w:r>
    </w:p>
    <w:p w:rsidR="00811884" w:rsidRPr="00BB13F0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- принять проект реш</w:t>
      </w:r>
      <w:r w:rsidR="003835FE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ения «О бюджете</w:t>
      </w:r>
      <w:r w:rsidR="007B6BD1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3835FE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202</w:t>
      </w:r>
      <w:r w:rsidR="00BB13F0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5</w:t>
      </w:r>
      <w:r w:rsidR="0050629F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и плановый период 202</w:t>
      </w:r>
      <w:r w:rsidR="00BB13F0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6</w:t>
      </w:r>
      <w:r w:rsidR="005B1B75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3835FE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- 202</w:t>
      </w:r>
      <w:r w:rsidR="00BB13F0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7</w:t>
      </w:r>
      <w:r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годов».</w:t>
      </w:r>
    </w:p>
    <w:p w:rsidR="00811884" w:rsidRPr="00BB13F0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BB13F0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2. Администрации Шарыповского </w:t>
      </w:r>
      <w:r w:rsidR="007B6BD1" w:rsidRPr="00BB13F0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муниципального округа</w:t>
      </w:r>
      <w:r w:rsidRPr="00BB13F0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 совместно с </w:t>
      </w:r>
      <w:r w:rsidR="007B6BD1" w:rsidRPr="00BB13F0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окружным </w:t>
      </w:r>
      <w:r w:rsidRPr="00BB13F0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Советом депутатов:</w:t>
      </w:r>
    </w:p>
    <w:p w:rsidR="00564ABD" w:rsidRPr="00BB13F0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продолжить работу с органами государственной власти Красноярского края по получению дополнительных средств </w:t>
      </w:r>
      <w:r w:rsidR="003A4D12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из </w:t>
      </w:r>
      <w:r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краевого бюджета</w:t>
      </w:r>
      <w:r w:rsidR="006A5F2E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, в том числе в рамках национальных проектов,</w:t>
      </w:r>
      <w:r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реализацию полномочий </w:t>
      </w:r>
      <w:r w:rsidR="00564ABD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органов местного самоуправления, в том числе на реализацию приоритетных задач, обозначенных в «майских» Указах Президента РФ 201</w:t>
      </w:r>
      <w:r w:rsidR="00304311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="00CA6A41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, 2018</w:t>
      </w:r>
      <w:r w:rsidR="00564ABD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</w:t>
      </w:r>
      <w:r w:rsidR="00CA6A41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ов</w:t>
      </w:r>
      <w:r w:rsidR="00564ABD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; </w:t>
      </w:r>
    </w:p>
    <w:p w:rsidR="00564ABD" w:rsidRPr="00BB13F0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564ABD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осуществлять мониторинг изменений федерального налогового и бюджетного законодательства с целью подготовки в случае необходимости предложений по его совершенствованию;</w:t>
      </w:r>
    </w:p>
    <w:p w:rsidR="003A4D12" w:rsidRPr="00BB13F0" w:rsidRDefault="00564ABD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811884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направлять полученные сверхплановые доходы на погаш</w:t>
      </w:r>
      <w:r w:rsidR="003A4D12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ение дефицита бюджета</w:t>
      </w:r>
      <w:r w:rsidR="00304311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3A4D12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 на</w:t>
      </w:r>
      <w:r w:rsidR="00811884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финансир</w:t>
      </w:r>
      <w:r w:rsidR="003A4D12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ование приоритетных напр</w:t>
      </w:r>
      <w:r w:rsidR="00304311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авлений;</w:t>
      </w:r>
    </w:p>
    <w:p w:rsidR="00304311" w:rsidRPr="00BB13F0" w:rsidRDefault="00304311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при принятии решений по введению новых (увеличению действующих) расходных обязательств округа, установлению налоговых льгот (продлению ранее установленных) исходить из целей и задач долгосрочного развития округа, определенных Стратегией социально-экономического развития Шарыповского </w:t>
      </w:r>
      <w:r w:rsidR="008672A3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района</w:t>
      </w:r>
      <w:r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до 2030 года</w:t>
      </w:r>
      <w:r w:rsidR="00CA6A41" w:rsidRPr="00BB13F0">
        <w:rPr>
          <w:rFonts w:ascii="Times New Roman" w:eastAsia="Times New Roman" w:hAnsi="Times New Roman" w:cs="Times New Roman"/>
          <w:sz w:val="28"/>
          <w:szCs w:val="35"/>
          <w:lang w:eastAsia="ru-RU"/>
        </w:rPr>
        <w:t>.</w:t>
      </w:r>
    </w:p>
    <w:p w:rsidR="00811884" w:rsidRPr="009423CF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9423CF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3. Администрации Шарыповского </w:t>
      </w:r>
      <w:r w:rsidR="007B6BD1" w:rsidRPr="009423CF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муниципального округа</w:t>
      </w:r>
      <w:r w:rsidRPr="009423CF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:</w:t>
      </w:r>
    </w:p>
    <w:p w:rsidR="00A873B1" w:rsidRPr="009423CF" w:rsidRDefault="00A873B1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- обеспеч</w:t>
      </w:r>
      <w:r w:rsidR="00AF7665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ить</w:t>
      </w:r>
      <w:r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согласованност</w:t>
      </w:r>
      <w:r w:rsidR="00AF7665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ь</w:t>
      </w:r>
      <w:r w:rsidR="008B731F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целей,</w:t>
      </w:r>
      <w:r w:rsidR="00B868D1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задач, </w:t>
      </w:r>
      <w:r w:rsidR="008B731F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целевых показателей и показателей результативности</w:t>
      </w:r>
      <w:r w:rsidR="00B868D1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муниципальных программ округа</w:t>
      </w:r>
      <w:r w:rsidR="008B731F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B868D1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приоритетам и основным направлениям государственной политики, отраженных в </w:t>
      </w:r>
      <w:r w:rsidR="008B731F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национальных, федеральных проект</w:t>
      </w:r>
      <w:r w:rsidR="00B868D1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ах</w:t>
      </w:r>
      <w:r w:rsidR="008B731F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 государственных программа</w:t>
      </w:r>
      <w:r w:rsidR="00B868D1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х</w:t>
      </w:r>
      <w:r w:rsidR="008B731F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Красноярского края</w:t>
      </w:r>
      <w:r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, </w:t>
      </w:r>
      <w:r w:rsidR="00B868D1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а также приоритетны</w:t>
      </w:r>
      <w:r w:rsid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м</w:t>
      </w:r>
      <w:r w:rsidR="00B868D1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направления</w:t>
      </w:r>
      <w:r w:rsid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м</w:t>
      </w:r>
      <w:r w:rsidR="00B868D1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развития</w:t>
      </w:r>
      <w:r w:rsidR="009423CF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,</w:t>
      </w:r>
      <w:r w:rsidR="00B868D1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отраженны</w:t>
      </w:r>
      <w:bookmarkStart w:id="0" w:name="_GoBack"/>
      <w:bookmarkEnd w:id="0"/>
      <w:r w:rsidR="009423CF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х</w:t>
      </w:r>
      <w:r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в Стратегии социально-экономического развития Шарыповского </w:t>
      </w:r>
      <w:r w:rsidR="00616CF1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района</w:t>
      </w:r>
      <w:r w:rsidR="009423CF"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период до 2030 года</w:t>
      </w:r>
      <w:r w:rsidRPr="009423CF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811884" w:rsidRPr="00BB01E6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принять меры по повышению качества администрирования доходов органами администрации </w:t>
      </w:r>
      <w:r w:rsidR="007B6BD1"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3A4D12" w:rsidRPr="00AF03E6" w:rsidRDefault="003A4D12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F03E6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рассмотреть возможность более активного использования приватизации </w:t>
      </w:r>
      <w:r w:rsidR="00304311" w:rsidRPr="00AF03E6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</w:t>
      </w:r>
      <w:r w:rsidRPr="00AF03E6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имущества для получения д</w:t>
      </w:r>
      <w:r w:rsidR="003D0CCA" w:rsidRPr="00AF03E6">
        <w:rPr>
          <w:rFonts w:ascii="Times New Roman" w:eastAsia="Times New Roman" w:hAnsi="Times New Roman" w:cs="Times New Roman"/>
          <w:sz w:val="28"/>
          <w:szCs w:val="35"/>
          <w:lang w:eastAsia="ru-RU"/>
        </w:rPr>
        <w:t>ополнительных доходов в бюджет</w:t>
      </w:r>
      <w:r w:rsidR="007B6BD1" w:rsidRPr="00AF03E6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3D0CCA" w:rsidRPr="00AF03E6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6E4F0E" w:rsidRPr="00BB01E6" w:rsidRDefault="006E4F0E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t>- п</w:t>
      </w:r>
      <w:r w:rsidRPr="00BB01E6">
        <w:rPr>
          <w:rFonts w:ascii="Times New Roman" w:eastAsia="Times New Roman" w:hAnsi="Times New Roman" w:cs="Times New Roman"/>
          <w:sz w:val="28"/>
          <w:lang w:eastAsia="ru-RU"/>
        </w:rPr>
        <w:t>родолжить работу по внедрению государственной</w:t>
      </w:r>
      <w:r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Pr="00BB01E6">
        <w:rPr>
          <w:rFonts w:ascii="Times New Roman" w:eastAsia="Times New Roman" w:hAnsi="Times New Roman" w:cs="Times New Roman"/>
          <w:sz w:val="28"/>
          <w:lang w:eastAsia="ru-RU"/>
        </w:rPr>
        <w:t>межведомственной информационной системы централизованного учета</w:t>
      </w:r>
      <w:r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Pr="00BB01E6">
        <w:rPr>
          <w:rFonts w:ascii="Times New Roman" w:eastAsia="Times New Roman" w:hAnsi="Times New Roman" w:cs="Times New Roman"/>
          <w:sz w:val="28"/>
          <w:lang w:eastAsia="ru-RU"/>
        </w:rPr>
        <w:t>объектов земельно-имущественного комплекса Красноярского края с целью</w:t>
      </w:r>
      <w:r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Pr="00BB01E6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полноты учета объектов муниципального имущества и повышения качества</w:t>
      </w:r>
      <w:r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Pr="00BB01E6">
        <w:rPr>
          <w:rFonts w:ascii="Times New Roman" w:eastAsia="Times New Roman" w:hAnsi="Times New Roman" w:cs="Times New Roman"/>
          <w:sz w:val="28"/>
          <w:lang w:eastAsia="ru-RU"/>
        </w:rPr>
        <w:t>администрирования доходов от их использования;</w:t>
      </w:r>
    </w:p>
    <w:p w:rsidR="003A4D12" w:rsidRPr="00BB01E6" w:rsidRDefault="003A4D12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t>- обеспечить полный учет имущества и земельных участков, а также вовлечение максимального количества объектов недвижимости в налоговый оборот</w:t>
      </w:r>
      <w:r w:rsidR="00C451FF"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в целях </w:t>
      </w:r>
      <w:r w:rsidR="007B6BD1"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увеличения поступлений в </w:t>
      </w:r>
      <w:r w:rsidR="001B13BC"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t>бюджет</w:t>
      </w:r>
      <w:r w:rsidR="00C451FF"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7B6BD1"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округа </w:t>
      </w:r>
      <w:r w:rsidR="00C451FF" w:rsidRPr="00BB01E6">
        <w:rPr>
          <w:rFonts w:ascii="Times New Roman" w:eastAsia="Times New Roman" w:hAnsi="Times New Roman" w:cs="Times New Roman"/>
          <w:sz w:val="28"/>
          <w:szCs w:val="35"/>
          <w:lang w:eastAsia="ru-RU"/>
        </w:rPr>
        <w:t>налоговых и неналоговых доходов от использования имущества;</w:t>
      </w:r>
    </w:p>
    <w:p w:rsidR="006E4F0E" w:rsidRPr="00AF03E6" w:rsidRDefault="006E4F0E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F03E6">
        <w:rPr>
          <w:rFonts w:ascii="Times New Roman" w:eastAsia="Times New Roman" w:hAnsi="Times New Roman" w:cs="Times New Roman"/>
          <w:sz w:val="28"/>
          <w:szCs w:val="35"/>
          <w:lang w:eastAsia="ru-RU"/>
        </w:rPr>
        <w:t>-</w:t>
      </w:r>
      <w:r w:rsidRPr="00AF03E6">
        <w:rPr>
          <w:rFonts w:ascii="Times New Roman" w:eastAsia="Times New Roman" w:hAnsi="Times New Roman" w:cs="Times New Roman"/>
          <w:sz w:val="28"/>
          <w:lang w:eastAsia="ru-RU"/>
        </w:rPr>
        <w:t xml:space="preserve"> продолжить работу по выявлению правообладателей ранее</w:t>
      </w:r>
      <w:r w:rsidRPr="00AF03E6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Pr="00AF03E6">
        <w:rPr>
          <w:rFonts w:ascii="Times New Roman" w:eastAsia="Times New Roman" w:hAnsi="Times New Roman" w:cs="Times New Roman"/>
          <w:sz w:val="28"/>
          <w:lang w:eastAsia="ru-RU"/>
        </w:rPr>
        <w:t>учтенных объектов недвижимости, права на которые в Едином</w:t>
      </w:r>
      <w:r w:rsidRPr="00AF03E6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Pr="00AF03E6">
        <w:rPr>
          <w:rFonts w:ascii="Times New Roman" w:eastAsia="Times New Roman" w:hAnsi="Times New Roman" w:cs="Times New Roman"/>
          <w:sz w:val="28"/>
          <w:lang w:eastAsia="ru-RU"/>
        </w:rPr>
        <w:t>государственном реестре недвижимости не зарегистрированы;</w:t>
      </w:r>
    </w:p>
    <w:p w:rsidR="009E68FD" w:rsidRPr="00AF03E6" w:rsidRDefault="009E68FD" w:rsidP="009E6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F03E6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Pr="00AF03E6">
        <w:rPr>
          <w:rFonts w:ascii="Times New Roman" w:eastAsia="Times New Roman" w:hAnsi="Times New Roman" w:cs="Times New Roman"/>
          <w:sz w:val="28"/>
          <w:lang w:eastAsia="ru-RU"/>
        </w:rPr>
        <w:t>продолжить работу по проведению мероприятий с муниципальными объектами земельно-имущественного комплекса по внесению сведений в Государственный адресный реестр, уточнению данных в Едином государственном реестре недвижимости о земельных участках без кадастровой стоимости, осуществлению земельного контроля в</w:t>
      </w:r>
      <w:r w:rsidRPr="00AF03E6">
        <w:rPr>
          <w:rFonts w:ascii="Times New Roman" w:eastAsia="Times New Roman" w:hAnsi="Times New Roman" w:cs="Times New Roman"/>
          <w:sz w:val="28"/>
          <w:lang w:eastAsia="ru-RU"/>
        </w:rPr>
        <w:br/>
        <w:t>целях наращивания доходного потенциала бюджета округа;</w:t>
      </w:r>
    </w:p>
    <w:p w:rsidR="009E68FD" w:rsidRPr="00BB01E6" w:rsidRDefault="009E68FD" w:rsidP="009E6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01E6">
        <w:rPr>
          <w:rFonts w:ascii="Times New Roman" w:eastAsia="Times New Roman" w:hAnsi="Times New Roman" w:cs="Times New Roman"/>
          <w:sz w:val="28"/>
          <w:lang w:eastAsia="ru-RU"/>
        </w:rPr>
        <w:t>- совместно с уполномоченными территориальными органами федеральных органов исполнительной власти осуществлять работу по расширению налоговой базы по налогу на доходы физических лиц посредством выявления и пресечения использования работодателями схем минимизации налогообложения в виде выплаты неучтенной («теневой») заработной платы, а также работу по выявлению лиц, осуществляющих предпринимательскую деятельность без соответствующей регистрации в налоговых органах;</w:t>
      </w:r>
    </w:p>
    <w:p w:rsidR="003A4D12" w:rsidRPr="00914840" w:rsidRDefault="003A4D12" w:rsidP="00C4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highlight w:val="yellow"/>
          <w:lang w:eastAsia="ru-RU"/>
        </w:rPr>
      </w:pPr>
      <w:r w:rsidRPr="002B4EFF">
        <w:rPr>
          <w:rFonts w:ascii="Times New Roman" w:eastAsia="Times New Roman" w:hAnsi="Times New Roman" w:cs="Times New Roman"/>
          <w:sz w:val="28"/>
          <w:szCs w:val="35"/>
          <w:lang w:eastAsia="ru-RU"/>
        </w:rPr>
        <w:t>- усилить контроль над эффективностью использования бюджетных средств на этапе формирования и исполнения бюджета</w:t>
      </w:r>
      <w:r w:rsidR="007B6BD1" w:rsidRPr="002B4EF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Pr="002B4EFF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811884" w:rsidRPr="00515C98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15C98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осуществлять меры по повышению эффективности бюджетных расходов в целях обеспечения финансовой устойчивости и сбалансированности </w:t>
      </w:r>
      <w:r w:rsidR="00C451FF" w:rsidRPr="00515C98">
        <w:rPr>
          <w:rFonts w:ascii="Times New Roman" w:eastAsia="Times New Roman" w:hAnsi="Times New Roman" w:cs="Times New Roman"/>
          <w:sz w:val="28"/>
          <w:szCs w:val="35"/>
          <w:lang w:eastAsia="ru-RU"/>
        </w:rPr>
        <w:t>бюджета</w:t>
      </w:r>
      <w:r w:rsidR="007B6BD1" w:rsidRPr="00515C98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C451FF" w:rsidRPr="00515C98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811884" w:rsidRPr="00515C98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15C98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обеспечить </w:t>
      </w:r>
      <w:r w:rsidR="00C451FF" w:rsidRPr="00515C98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выплату </w:t>
      </w:r>
      <w:r w:rsidRPr="00515C98">
        <w:rPr>
          <w:rFonts w:ascii="Times New Roman" w:eastAsia="Times New Roman" w:hAnsi="Times New Roman" w:cs="Times New Roman"/>
          <w:sz w:val="28"/>
          <w:szCs w:val="35"/>
          <w:lang w:eastAsia="ru-RU"/>
        </w:rPr>
        <w:t>заработной платы работников бюджетной сферы не ниже ми</w:t>
      </w:r>
      <w:r w:rsidR="00C451FF" w:rsidRPr="00515C98">
        <w:rPr>
          <w:rFonts w:ascii="Times New Roman" w:eastAsia="Times New Roman" w:hAnsi="Times New Roman" w:cs="Times New Roman"/>
          <w:sz w:val="28"/>
          <w:szCs w:val="35"/>
          <w:lang w:eastAsia="ru-RU"/>
        </w:rPr>
        <w:t>нимального размера оплаты труда</w:t>
      </w:r>
      <w:r w:rsidRPr="00515C98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304311" w:rsidRPr="00A75622" w:rsidRDefault="00811884" w:rsidP="0030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обеспечить реализацию плана мероприятий по увеличению доходов, оптимизации расходов и совершенствованию долговой политики Шарыповского </w:t>
      </w:r>
      <w:r w:rsidR="007B6BD1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</w:t>
      </w:r>
      <w:r w:rsidR="00C451FF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, исключив формальный подход</w:t>
      </w: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  <w:r w:rsidR="00304311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</w:p>
    <w:p w:rsidR="00811884" w:rsidRPr="002A3DC7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4311"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объем закупок</w:t>
      </w:r>
      <w:r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 конкурентным способом</w:t>
      </w:r>
      <w:r w:rsidR="002A3DC7"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3DC7" w:rsidRPr="002A3DC7" w:rsidRDefault="002A3DC7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работу по недопущению увеличения количества судебных актов, вынесенных в отношении получателей бюджетных средств, в том числе обеспечивать урегулирование спорных вопросов с организациями во внесудебном порядке; </w:t>
      </w:r>
    </w:p>
    <w:p w:rsidR="002A3DC7" w:rsidRPr="002A3DC7" w:rsidRDefault="002A3DC7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2A3DC7">
        <w:rPr>
          <w:rFonts w:ascii="Times New Roman" w:eastAsia="Times New Roman" w:hAnsi="Times New Roman" w:cs="Times New Roman"/>
          <w:sz w:val="28"/>
          <w:szCs w:val="35"/>
          <w:lang w:eastAsia="ru-RU"/>
        </w:rPr>
        <w:t>- организовать взаимодействие с представителями контрольных (надзорных) органов по согласованию планов-графиков исполнения вынесенных предписаний и судебных решений, требующих выделение средств из бюджета округа;</w:t>
      </w:r>
    </w:p>
    <w:p w:rsidR="002A3DC7" w:rsidRPr="00914840" w:rsidRDefault="002A3DC7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highlight w:val="yellow"/>
          <w:lang w:eastAsia="ru-RU"/>
        </w:rPr>
      </w:pPr>
      <w:r w:rsidRPr="002A3DC7">
        <w:rPr>
          <w:rFonts w:ascii="Times New Roman" w:eastAsia="Times New Roman" w:hAnsi="Times New Roman" w:cs="Times New Roman"/>
          <w:sz w:val="28"/>
          <w:szCs w:val="35"/>
          <w:lang w:eastAsia="ru-RU"/>
        </w:rPr>
        <w:lastRenderedPageBreak/>
        <w:t xml:space="preserve">- принимать меры к исполнению предписаний контрольных (надзорных) органов и судебных актов в рамках имеющихся ресурсов, в том числе путем перераспределения расходной части бюджета округа.  </w:t>
      </w:r>
    </w:p>
    <w:p w:rsidR="00290A6F" w:rsidRPr="00A75622" w:rsidRDefault="00290A6F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A75622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4. Администрации Шарыповского муниципального округа совместно с руководителями территориальных подразделений:</w:t>
      </w:r>
    </w:p>
    <w:p w:rsidR="00290A6F" w:rsidRPr="00A75622" w:rsidRDefault="00290A6F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2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механизм самообложения граждан;</w:t>
      </w:r>
    </w:p>
    <w:p w:rsidR="00290A6F" w:rsidRPr="00A75622" w:rsidRDefault="00290A6F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- обеспечить более активное вовлечение граждан в процедуры обсуждения и принятия решений по определению приоритетов расходования бюджетных средств, общественного контроля над их эффективностью и результативностью</w:t>
      </w:r>
      <w:r w:rsidR="00B61434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B61434" w:rsidRPr="00A75622" w:rsidRDefault="00B61434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Pr="00A75622">
        <w:rPr>
          <w:rFonts w:ascii="Times New Roman" w:eastAsia="Times New Roman" w:hAnsi="Times New Roman" w:cs="Times New Roman"/>
          <w:sz w:val="28"/>
          <w:lang w:eastAsia="ru-RU"/>
        </w:rPr>
        <w:t>продолжить работу по снижению задолженности по налоговым и неналоговым платежам в бюджет округа.</w:t>
      </w:r>
    </w:p>
    <w:p w:rsidR="00811884" w:rsidRPr="00A75622" w:rsidRDefault="00290A6F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A75622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5</w:t>
      </w:r>
      <w:r w:rsidR="00811884" w:rsidRPr="00A75622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. Контрольно-счетному органу:</w:t>
      </w:r>
    </w:p>
    <w:p w:rsidR="00C451FF" w:rsidRPr="00A75622" w:rsidRDefault="00C451FF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осуществлять контроль за </w:t>
      </w:r>
      <w:r w:rsidR="001B13BC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разработкой и реализацией в </w:t>
      </w:r>
      <w:r w:rsidR="007B6BD1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округе</w:t>
      </w: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документов стратегического планирования;</w:t>
      </w:r>
    </w:p>
    <w:p w:rsidR="00C451FF" w:rsidRPr="00A75622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проводить </w:t>
      </w:r>
      <w:r w:rsidR="00C451FF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мониторинг реализации </w:t>
      </w: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муниципальных программ </w:t>
      </w:r>
      <w:r w:rsidR="007B6BD1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, включая оценку сбалансированности их целей, задач, индикаторов, ме</w:t>
      </w:r>
      <w:r w:rsidR="00547B47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роприятий и финансовых ресурсов, а также на соответствие национальным целям и стратегическим задачам;</w:t>
      </w:r>
    </w:p>
    <w:p w:rsidR="003A4D12" w:rsidRPr="00A75622" w:rsidRDefault="00C451FF" w:rsidP="00C4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F53358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проводить </w:t>
      </w:r>
      <w:r w:rsidR="00811884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мониторинг и информационно-методическое сопровождение деятельности органов внутренн</w:t>
      </w:r>
      <w:r w:rsidR="00564ABD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его финансового контроля </w:t>
      </w:r>
      <w:r w:rsidR="007B6BD1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="00564ABD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564ABD" w:rsidRPr="00A75622" w:rsidRDefault="00564ABD" w:rsidP="0056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усилить контроль за законностью, эффективностью и экономностью использования средств </w:t>
      </w:r>
      <w:r w:rsidR="007B6BD1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б</w:t>
      </w: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юджета</w:t>
      </w:r>
      <w:r w:rsidR="007B6BD1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9E68FD" w:rsidRPr="00A75622" w:rsidRDefault="00564ABD" w:rsidP="009E6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9E68FD"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проводить оценку </w:t>
      </w:r>
      <w:r w:rsidR="009E68FD" w:rsidRPr="00A75622">
        <w:rPr>
          <w:rFonts w:ascii="Times New Roman" w:hAnsi="Times New Roman" w:cs="Times New Roman"/>
          <w:sz w:val="28"/>
          <w:szCs w:val="28"/>
        </w:rPr>
        <w:t>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собственностью;</w:t>
      </w:r>
    </w:p>
    <w:p w:rsidR="009E68FD" w:rsidRPr="00A75622" w:rsidRDefault="009E68FD" w:rsidP="009E6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22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Pr="00A75622">
        <w:rPr>
          <w:rFonts w:ascii="Times New Roman" w:hAnsi="Times New Roman" w:cs="Times New Roman"/>
          <w:sz w:val="28"/>
          <w:szCs w:val="28"/>
        </w:rPr>
        <w:t>проводить аудита в сфере закупок товаров, работ и услуг в соответствии с действующим законодательством;</w:t>
      </w:r>
    </w:p>
    <w:p w:rsidR="009E68FD" w:rsidRDefault="009E68FD" w:rsidP="009E6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22">
        <w:rPr>
          <w:rFonts w:ascii="Times New Roman" w:hAnsi="Times New Roman" w:cs="Times New Roman"/>
          <w:sz w:val="28"/>
          <w:szCs w:val="28"/>
        </w:rPr>
        <w:t>- проводить оценку реализуемости, рисков и результатов достижения целей социально-экономического развития Шарыповского муниципального округа, предусмотренных документами стратегического планирования, в пределах компетенции контрольно-счетного органа.</w:t>
      </w:r>
    </w:p>
    <w:sectPr w:rsidR="009E68FD" w:rsidSect="001B5C1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79B"/>
    <w:rsid w:val="0000347D"/>
    <w:rsid w:val="00010B1A"/>
    <w:rsid w:val="00015FA1"/>
    <w:rsid w:val="00043981"/>
    <w:rsid w:val="0005695D"/>
    <w:rsid w:val="0006721B"/>
    <w:rsid w:val="00072959"/>
    <w:rsid w:val="000950EB"/>
    <w:rsid w:val="000E76F8"/>
    <w:rsid w:val="00116DE5"/>
    <w:rsid w:val="0012214A"/>
    <w:rsid w:val="00146485"/>
    <w:rsid w:val="0015088E"/>
    <w:rsid w:val="00150D79"/>
    <w:rsid w:val="00151F57"/>
    <w:rsid w:val="00185CCA"/>
    <w:rsid w:val="001B13BC"/>
    <w:rsid w:val="001B5C15"/>
    <w:rsid w:val="001D54DE"/>
    <w:rsid w:val="001F20A9"/>
    <w:rsid w:val="00210C99"/>
    <w:rsid w:val="00221DAE"/>
    <w:rsid w:val="002274D0"/>
    <w:rsid w:val="002558F1"/>
    <w:rsid w:val="0026251B"/>
    <w:rsid w:val="00287F9E"/>
    <w:rsid w:val="00290A6F"/>
    <w:rsid w:val="002A1F9F"/>
    <w:rsid w:val="002A3DC7"/>
    <w:rsid w:val="002B4EFF"/>
    <w:rsid w:val="002C10A7"/>
    <w:rsid w:val="00304311"/>
    <w:rsid w:val="00313CD1"/>
    <w:rsid w:val="0034103B"/>
    <w:rsid w:val="00377B95"/>
    <w:rsid w:val="003835FE"/>
    <w:rsid w:val="003A4D12"/>
    <w:rsid w:val="003B078E"/>
    <w:rsid w:val="003B23E8"/>
    <w:rsid w:val="003C2937"/>
    <w:rsid w:val="003D00CC"/>
    <w:rsid w:val="003D0CCA"/>
    <w:rsid w:val="003E3E1A"/>
    <w:rsid w:val="003F7347"/>
    <w:rsid w:val="0041508E"/>
    <w:rsid w:val="00421A14"/>
    <w:rsid w:val="00422236"/>
    <w:rsid w:val="004304AB"/>
    <w:rsid w:val="00483E5B"/>
    <w:rsid w:val="00486BC6"/>
    <w:rsid w:val="00490D5C"/>
    <w:rsid w:val="004A676A"/>
    <w:rsid w:val="004F1FC2"/>
    <w:rsid w:val="004F6380"/>
    <w:rsid w:val="0050629F"/>
    <w:rsid w:val="00515C98"/>
    <w:rsid w:val="0053400C"/>
    <w:rsid w:val="00547B47"/>
    <w:rsid w:val="005522EA"/>
    <w:rsid w:val="00554810"/>
    <w:rsid w:val="00564767"/>
    <w:rsid w:val="00564ABD"/>
    <w:rsid w:val="00566605"/>
    <w:rsid w:val="005734A5"/>
    <w:rsid w:val="00573CA3"/>
    <w:rsid w:val="00583D6F"/>
    <w:rsid w:val="005A5D62"/>
    <w:rsid w:val="005B01F7"/>
    <w:rsid w:val="005B1B75"/>
    <w:rsid w:val="005B1BBF"/>
    <w:rsid w:val="005C17C2"/>
    <w:rsid w:val="005C316E"/>
    <w:rsid w:val="005E1273"/>
    <w:rsid w:val="005E3759"/>
    <w:rsid w:val="00607564"/>
    <w:rsid w:val="00615059"/>
    <w:rsid w:val="00616CF1"/>
    <w:rsid w:val="00637543"/>
    <w:rsid w:val="00647FF6"/>
    <w:rsid w:val="006808EE"/>
    <w:rsid w:val="00684DF8"/>
    <w:rsid w:val="00690E39"/>
    <w:rsid w:val="006A5F2E"/>
    <w:rsid w:val="006D212D"/>
    <w:rsid w:val="006D49B8"/>
    <w:rsid w:val="006E2101"/>
    <w:rsid w:val="006E4F0E"/>
    <w:rsid w:val="006F4CD9"/>
    <w:rsid w:val="00710333"/>
    <w:rsid w:val="0073053C"/>
    <w:rsid w:val="00753444"/>
    <w:rsid w:val="00783087"/>
    <w:rsid w:val="0079147C"/>
    <w:rsid w:val="00794B4F"/>
    <w:rsid w:val="007A0B00"/>
    <w:rsid w:val="007A5862"/>
    <w:rsid w:val="007B6384"/>
    <w:rsid w:val="007B6BD1"/>
    <w:rsid w:val="007C4D72"/>
    <w:rsid w:val="007E5775"/>
    <w:rsid w:val="00811884"/>
    <w:rsid w:val="00817AE8"/>
    <w:rsid w:val="00820212"/>
    <w:rsid w:val="00834E4A"/>
    <w:rsid w:val="00843D2A"/>
    <w:rsid w:val="0085394D"/>
    <w:rsid w:val="008672A3"/>
    <w:rsid w:val="00883C10"/>
    <w:rsid w:val="008A5181"/>
    <w:rsid w:val="008B4E00"/>
    <w:rsid w:val="008B731F"/>
    <w:rsid w:val="008C41A5"/>
    <w:rsid w:val="008C514A"/>
    <w:rsid w:val="008D1354"/>
    <w:rsid w:val="008D71C0"/>
    <w:rsid w:val="008F0A22"/>
    <w:rsid w:val="008F7686"/>
    <w:rsid w:val="009074D7"/>
    <w:rsid w:val="00914840"/>
    <w:rsid w:val="009368D2"/>
    <w:rsid w:val="009423CF"/>
    <w:rsid w:val="0095231C"/>
    <w:rsid w:val="009B5C06"/>
    <w:rsid w:val="009C36AE"/>
    <w:rsid w:val="009C3F99"/>
    <w:rsid w:val="009D3418"/>
    <w:rsid w:val="009E68FD"/>
    <w:rsid w:val="009F0EFD"/>
    <w:rsid w:val="009F179B"/>
    <w:rsid w:val="009F457C"/>
    <w:rsid w:val="00A01052"/>
    <w:rsid w:val="00A05AB5"/>
    <w:rsid w:val="00A12FB8"/>
    <w:rsid w:val="00A47492"/>
    <w:rsid w:val="00A62EFC"/>
    <w:rsid w:val="00A75622"/>
    <w:rsid w:val="00A873B1"/>
    <w:rsid w:val="00A92B6B"/>
    <w:rsid w:val="00AA09E7"/>
    <w:rsid w:val="00AA3CDD"/>
    <w:rsid w:val="00AC101B"/>
    <w:rsid w:val="00AE4DF7"/>
    <w:rsid w:val="00AF03E6"/>
    <w:rsid w:val="00AF3235"/>
    <w:rsid w:val="00AF7665"/>
    <w:rsid w:val="00B04A41"/>
    <w:rsid w:val="00B15F5E"/>
    <w:rsid w:val="00B460DA"/>
    <w:rsid w:val="00B46F55"/>
    <w:rsid w:val="00B47C35"/>
    <w:rsid w:val="00B5392D"/>
    <w:rsid w:val="00B61434"/>
    <w:rsid w:val="00B63DBD"/>
    <w:rsid w:val="00B77359"/>
    <w:rsid w:val="00B868D1"/>
    <w:rsid w:val="00B92722"/>
    <w:rsid w:val="00BB01E6"/>
    <w:rsid w:val="00BB13F0"/>
    <w:rsid w:val="00BB73EB"/>
    <w:rsid w:val="00C00F6B"/>
    <w:rsid w:val="00C038F9"/>
    <w:rsid w:val="00C174D0"/>
    <w:rsid w:val="00C451FF"/>
    <w:rsid w:val="00C512CF"/>
    <w:rsid w:val="00C83629"/>
    <w:rsid w:val="00C97C46"/>
    <w:rsid w:val="00CA6A41"/>
    <w:rsid w:val="00D005DA"/>
    <w:rsid w:val="00D27629"/>
    <w:rsid w:val="00D64F2E"/>
    <w:rsid w:val="00D65E8D"/>
    <w:rsid w:val="00D74E16"/>
    <w:rsid w:val="00DC4C05"/>
    <w:rsid w:val="00DC4DFD"/>
    <w:rsid w:val="00DC706E"/>
    <w:rsid w:val="00E07B64"/>
    <w:rsid w:val="00E07EF9"/>
    <w:rsid w:val="00E51E18"/>
    <w:rsid w:val="00E6072E"/>
    <w:rsid w:val="00E67F4F"/>
    <w:rsid w:val="00E73CC9"/>
    <w:rsid w:val="00E76419"/>
    <w:rsid w:val="00E96D02"/>
    <w:rsid w:val="00EA7B41"/>
    <w:rsid w:val="00EB432F"/>
    <w:rsid w:val="00F271B5"/>
    <w:rsid w:val="00F36F53"/>
    <w:rsid w:val="00F4012B"/>
    <w:rsid w:val="00F46D98"/>
    <w:rsid w:val="00F504D7"/>
    <w:rsid w:val="00F53358"/>
    <w:rsid w:val="00F55DA0"/>
    <w:rsid w:val="00F64ABE"/>
    <w:rsid w:val="00F86103"/>
    <w:rsid w:val="00FB1ABC"/>
    <w:rsid w:val="00F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4767"/>
    <w:pPr>
      <w:ind w:left="720"/>
      <w:contextualSpacing/>
    </w:pPr>
  </w:style>
  <w:style w:type="paragraph" w:styleId="a6">
    <w:name w:val="No Spacing"/>
    <w:uiPriority w:val="1"/>
    <w:qFormat/>
    <w:rsid w:val="001B5C15"/>
    <w:pPr>
      <w:spacing w:after="0" w:line="240" w:lineRule="auto"/>
    </w:pPr>
  </w:style>
  <w:style w:type="character" w:customStyle="1" w:styleId="markedcontent">
    <w:name w:val="markedcontent"/>
    <w:basedOn w:val="a0"/>
    <w:rsid w:val="00E76419"/>
  </w:style>
  <w:style w:type="character" w:customStyle="1" w:styleId="fontstyle01">
    <w:name w:val="fontstyle01"/>
    <w:basedOn w:val="a0"/>
    <w:rsid w:val="00486BC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сновной текст 21"/>
    <w:basedOn w:val="a"/>
    <w:rsid w:val="00C8362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fontstyle21">
    <w:name w:val="fontstyle21"/>
    <w:basedOn w:val="a0"/>
    <w:rsid w:val="007B638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DB02-9707-4C68-92CA-AE5D133F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7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kom5</dc:creator>
  <cp:lastModifiedBy>user</cp:lastModifiedBy>
  <cp:revision>37</cp:revision>
  <cp:lastPrinted>2023-11-28T08:24:00Z</cp:lastPrinted>
  <dcterms:created xsi:type="dcterms:W3CDTF">2020-12-03T08:25:00Z</dcterms:created>
  <dcterms:modified xsi:type="dcterms:W3CDTF">2024-11-29T04:20:00Z</dcterms:modified>
</cp:coreProperties>
</file>