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7F696" w14:textId="77777777" w:rsidR="008C47D1" w:rsidRPr="008C47D1" w:rsidRDefault="008C47D1" w:rsidP="008C47D1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C47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14:paraId="090BC644" w14:textId="77777777" w:rsidR="008C47D1" w:rsidRPr="008C47D1" w:rsidRDefault="008C47D1" w:rsidP="008C47D1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C47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постановлению </w:t>
      </w:r>
    </w:p>
    <w:p w14:paraId="23C1D627" w14:textId="77777777" w:rsidR="008C47D1" w:rsidRPr="008C47D1" w:rsidRDefault="008C47D1" w:rsidP="008C47D1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C47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администрации Шарыповского муниципального округа</w:t>
      </w:r>
    </w:p>
    <w:p w14:paraId="5E415987" w14:textId="77777777" w:rsidR="008C47D1" w:rsidRPr="008C47D1" w:rsidRDefault="008C47D1" w:rsidP="008C47D1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 </w:t>
      </w:r>
      <w:r w:rsidRPr="008C47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№ ______________</w:t>
      </w:r>
    </w:p>
    <w:p w14:paraId="0C147533" w14:textId="77777777" w:rsidR="008C47D1" w:rsidRPr="008C47D1" w:rsidRDefault="008C47D1" w:rsidP="008C47D1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0E140" w14:textId="77777777" w:rsidR="008C47D1" w:rsidRPr="008C47D1" w:rsidRDefault="008C47D1" w:rsidP="008C47D1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C47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14:paraId="592DFECF" w14:textId="77777777" w:rsidR="008C47D1" w:rsidRPr="008C47D1" w:rsidRDefault="008C47D1" w:rsidP="008C47D1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C47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постановлению </w:t>
      </w:r>
    </w:p>
    <w:p w14:paraId="54952BA2" w14:textId="77777777" w:rsidR="008C47D1" w:rsidRPr="008C47D1" w:rsidRDefault="008C47D1" w:rsidP="008C47D1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C47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администрации Шарыповского муниципального округа</w:t>
      </w:r>
    </w:p>
    <w:p w14:paraId="79B7B6EC" w14:textId="77777777" w:rsidR="008C47D1" w:rsidRPr="008C47D1" w:rsidRDefault="008C47D1" w:rsidP="008C47D1">
      <w:pPr>
        <w:spacing w:after="0" w:line="240" w:lineRule="auto"/>
        <w:ind w:left="482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C47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12.04.2021 № 285-п</w:t>
      </w:r>
    </w:p>
    <w:p w14:paraId="01ADA2DF" w14:textId="77777777" w:rsidR="008C47D1" w:rsidRPr="008C47D1" w:rsidRDefault="008C47D1" w:rsidP="008C47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D4DFA35" w14:textId="77777777" w:rsidR="008C47D1" w:rsidRPr="008C47D1" w:rsidRDefault="008C47D1" w:rsidP="008C47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C4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14:paraId="3384C21C" w14:textId="77777777" w:rsidR="008C47D1" w:rsidRPr="008C47D1" w:rsidRDefault="008C47D1" w:rsidP="008C47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0" w:name="Par41"/>
      <w:bookmarkEnd w:id="0"/>
      <w:r w:rsidRPr="008C47D1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«Реформирование и модернизация жилищно-коммунального хозяйства и повышение энергетической эффективности»</w:t>
      </w:r>
    </w:p>
    <w:p w14:paraId="07178A83" w14:textId="77777777" w:rsidR="008C47D1" w:rsidRPr="008C47D1" w:rsidRDefault="008C47D1" w:rsidP="008C47D1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C47D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 Паспорт муниципальной программы</w:t>
      </w:r>
    </w:p>
    <w:p w14:paraId="2D296B01" w14:textId="77777777" w:rsidR="008C47D1" w:rsidRPr="008C47D1" w:rsidRDefault="008C47D1" w:rsidP="008C4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8C47D1" w:rsidRPr="008C47D1" w14:paraId="79066649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8FACDAC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8B0FDD3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(далее – программа)</w:t>
            </w:r>
          </w:p>
        </w:tc>
      </w:tr>
      <w:tr w:rsidR="008C47D1" w:rsidRPr="008C47D1" w14:paraId="79AA1911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58EE82C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66D97F4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14:paraId="456B5FC8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ред. от 04.04.2023);</w:t>
            </w:r>
          </w:p>
          <w:p w14:paraId="434643F6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ред. от 12.08.2024)</w:t>
            </w:r>
          </w:p>
        </w:tc>
      </w:tr>
      <w:tr w:rsidR="008C47D1" w:rsidRPr="008C47D1" w14:paraId="218437E9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D90A62D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Pr="008C47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143CFB6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Шарыповского муниципального округа Красноярского края</w:t>
            </w:r>
          </w:p>
        </w:tc>
      </w:tr>
      <w:tr w:rsidR="008C47D1" w:rsidRPr="008C47D1" w14:paraId="159D654D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861A15D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 w:rsidRPr="008C47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4784937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8C47D1" w:rsidRPr="008C47D1" w14:paraId="7736CC73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243F5CA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подпрограмм и отдельных мероприятий </w:t>
            </w:r>
            <w:r w:rsidRPr="008C47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43936C7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«Модернизация, реконструкция и капитальный ремонт объектов коммунальной инфраструктуры»;</w:t>
            </w:r>
          </w:p>
          <w:p w14:paraId="71F73573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«Энергосбережение и повышение энергетической эффективности»;</w:t>
            </w:r>
          </w:p>
          <w:p w14:paraId="33CA6FB8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«Обращение с отходами на территории Шарыповского муниципального округа»;</w:t>
            </w:r>
          </w:p>
          <w:p w14:paraId="782CB1E5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«Благоустройство населенных пунктов»;</w:t>
            </w:r>
          </w:p>
          <w:p w14:paraId="65B1860A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 «Обеспечение реализации муниципальной программы и прочие мероприятия»</w:t>
            </w:r>
          </w:p>
          <w:p w14:paraId="6670248B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47D1" w:rsidRPr="008C47D1" w14:paraId="64356286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C4E3D75" w14:textId="691A7EE9" w:rsidR="008C47D1" w:rsidRPr="008C47D1" w:rsidRDefault="008C47D1" w:rsidP="00B51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Цел</w:t>
            </w:r>
            <w:r w:rsidR="00B5154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C47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D7918EA" w14:textId="77777777" w:rsidR="008C47D1" w:rsidRDefault="00B5154C" w:rsidP="00B5154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муниципального округа качественными жилищно-коммунальными услугами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AE55AF9" w14:textId="77777777" w:rsidR="00B5154C" w:rsidRPr="00B5154C" w:rsidRDefault="00B5154C" w:rsidP="00B5154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благоприятной окружающей среды и экологической безопасности на территории округа;</w:t>
            </w:r>
          </w:p>
          <w:p w14:paraId="309877B7" w14:textId="2687D3CA" w:rsidR="00B5154C" w:rsidRPr="00B5154C" w:rsidRDefault="00B5154C" w:rsidP="00B5154C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эффективного управления и развития сферы жилищно-коммунального хозяйства</w:t>
            </w:r>
          </w:p>
        </w:tc>
      </w:tr>
      <w:tr w:rsidR="008C47D1" w:rsidRPr="008C47D1" w14:paraId="6B532679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F118D9C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</w:t>
            </w:r>
            <w:r w:rsidRPr="008C47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F729F33" w14:textId="024553AE" w:rsidR="008C47D1" w:rsidRPr="00D454A5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D454A5" w:rsidRPr="00D45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надежной эксплуатации объектов инженерной инфраструктуры Шарыповского муниципального округа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B520F04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обеспечения энергосбережения и повышения энергетической эффективности в бюджетном секторе;</w:t>
            </w:r>
          </w:p>
          <w:p w14:paraId="04B91E41" w14:textId="0884AA27" w:rsidR="00D454A5" w:rsidRPr="008C47D1" w:rsidRDefault="00D454A5" w:rsidP="00D45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Повышение привлекательности населенных пунктов округа для проживания;</w:t>
            </w:r>
          </w:p>
          <w:p w14:paraId="5616DBBA" w14:textId="1AA553E9" w:rsidR="008C47D1" w:rsidRPr="008C47D1" w:rsidRDefault="00D454A5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C47D1"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D45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индустрии утилизации отходов производства и потребления и вторичного их использования</w:t>
            </w:r>
            <w:r w:rsidR="008C47D1"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2016A2D" w14:textId="7D4DDD76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D454A5" w:rsidRPr="00D45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исполнения муниципальных функций в сфере жилищно-коммунального хозяйства</w:t>
            </w:r>
          </w:p>
        </w:tc>
      </w:tr>
      <w:tr w:rsidR="008C47D1" w:rsidRPr="008C47D1" w14:paraId="284FAC0E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FF7DFE6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Pr="008C47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35562C8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2021 - 2030 года</w:t>
            </w:r>
          </w:p>
          <w:p w14:paraId="4DBB5F9B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разделения на этапы</w:t>
            </w:r>
          </w:p>
        </w:tc>
      </w:tr>
      <w:tr w:rsidR="008C47D1" w:rsidRPr="008C47D1" w14:paraId="424E47EA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3885A66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Перечень 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целевых показателей </w:t>
            </w:r>
            <w:r w:rsidRPr="008C47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100AF34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приведен</w:t>
            </w:r>
            <w:proofErr w:type="gramEnd"/>
            <w:r w:rsidRPr="008C4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приложении к паспорту программы</w:t>
            </w:r>
          </w:p>
        </w:tc>
      </w:tr>
      <w:tr w:rsidR="008C47D1" w:rsidRPr="008C47D1" w14:paraId="6ADC757D" w14:textId="77777777" w:rsidTr="00B5154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029B6BF" w14:textId="77777777" w:rsidR="008C47D1" w:rsidRPr="008C47D1" w:rsidRDefault="008C47D1" w:rsidP="008C47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ar-SA"/>
              </w:rPr>
            </w:pPr>
            <w:r w:rsidRPr="008C47D1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Ресурсное обеспечение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B5495F3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 на реализацию муниципальной программы составляет:</w:t>
            </w:r>
          </w:p>
          <w:p w14:paraId="27097FF1" w14:textId="2F712930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A84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1 195 798 357,15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рубля </w:t>
            </w:r>
          </w:p>
          <w:p w14:paraId="327E1359" w14:textId="31D8F5D1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</w:t>
            </w:r>
            <w:r w:rsidR="00A84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147 062 811,14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</w:t>
            </w:r>
            <w:r w:rsidR="00BB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9B90C29" w14:textId="3A74C823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</w:t>
            </w:r>
            <w:r w:rsidR="00A84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166 982 081,65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14:paraId="3B1437AB" w14:textId="6392B770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</w:t>
            </w:r>
            <w:r w:rsidR="00A84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150 379 438,35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14:paraId="11A86C7F" w14:textId="5958BE50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</w:t>
            </w:r>
            <w:r w:rsidR="00A84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262 198 373,01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14:paraId="055701A8" w14:textId="11C6A641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– 158 286 1</w:t>
            </w:r>
            <w:r w:rsidR="00A84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5,00 рублей </w:t>
            </w:r>
          </w:p>
          <w:p w14:paraId="75E74260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– 157 213 249,00 рублей </w:t>
            </w:r>
          </w:p>
          <w:p w14:paraId="43EA4D7E" w14:textId="2A9C3EED" w:rsid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153 676 249,00 рублей</w:t>
            </w:r>
          </w:p>
          <w:p w14:paraId="0EABB4EA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</w:t>
            </w:r>
          </w:p>
          <w:p w14:paraId="6C483C30" w14:textId="3978C1E9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A84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826 764 829,48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14:paraId="2A39ECB5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57 433 612,35 рублей </w:t>
            </w:r>
          </w:p>
          <w:p w14:paraId="0B3AAB8E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74 154 112,34 рублей </w:t>
            </w:r>
          </w:p>
          <w:p w14:paraId="64D42B38" w14:textId="4CDB408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2023 – 96 765 404,78 рубл</w:t>
            </w:r>
            <w:r w:rsidR="00BB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A8AEBDF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155 378 647,01 рублей </w:t>
            </w:r>
          </w:p>
          <w:p w14:paraId="7E878C65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149 571 955,00 рублей </w:t>
            </w:r>
          </w:p>
          <w:p w14:paraId="3121FC59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– 148 499 049,00 рублей </w:t>
            </w:r>
          </w:p>
          <w:p w14:paraId="7FDAAD55" w14:textId="55B310A7" w:rsid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144 962 049,00 рублей</w:t>
            </w:r>
          </w:p>
          <w:p w14:paraId="03388F44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  <w:p w14:paraId="2BDCE112" w14:textId="1505CDBD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A84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360 822 631,47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14:paraId="53B34050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87 282 870,37 рублей </w:t>
            </w:r>
          </w:p>
          <w:p w14:paraId="1EB72690" w14:textId="4127C79F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– 89 129 804,97 рубл</w:t>
            </w:r>
            <w:r w:rsidR="00BB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34F328F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52 563 465,13 рублей </w:t>
            </w:r>
          </w:p>
          <w:p w14:paraId="40538665" w14:textId="1BA6333C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105 703 891,00 рубл</w:t>
            </w:r>
            <w:r w:rsidR="00BB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F57A0A3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8 714 200,00 рублей </w:t>
            </w:r>
          </w:p>
          <w:p w14:paraId="3FBA8626" w14:textId="77777777" w:rsidR="008C47D1" w:rsidRP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– 8 714 200,00 рублей </w:t>
            </w:r>
          </w:p>
          <w:p w14:paraId="4D6DCBC2" w14:textId="4CFC6B7F" w:rsidR="008C47D1" w:rsidRDefault="008C47D1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4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8 714 200,00 рублей</w:t>
            </w:r>
          </w:p>
          <w:p w14:paraId="0AB4B8D0" w14:textId="77D3C6F1" w:rsidR="001B17AC" w:rsidRDefault="001B17AC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– 0,00 рублей</w:t>
            </w:r>
          </w:p>
          <w:p w14:paraId="1283F787" w14:textId="7A158252" w:rsidR="001B17AC" w:rsidRDefault="001B17AC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– 0,00 рублей</w:t>
            </w:r>
          </w:p>
          <w:p w14:paraId="2635730F" w14:textId="5CD44049" w:rsidR="001B17AC" w:rsidRDefault="001B17AC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– 0,00 рублей</w:t>
            </w:r>
          </w:p>
          <w:p w14:paraId="216C8E41" w14:textId="77777777" w:rsidR="00A84BAE" w:rsidRDefault="00A84BAE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физических и юридических лиц:</w:t>
            </w:r>
          </w:p>
          <w:p w14:paraId="252EFC64" w14:textId="77777777" w:rsidR="00A84BAE" w:rsidRDefault="00A84BAE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8 210 896,20 рублей;</w:t>
            </w:r>
          </w:p>
          <w:p w14:paraId="143CF2BA" w14:textId="77777777" w:rsidR="00A84BAE" w:rsidRDefault="00A84BAE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2 346 328,42 рублей</w:t>
            </w:r>
          </w:p>
          <w:p w14:paraId="2B3E7089" w14:textId="432555FC" w:rsidR="00A84BAE" w:rsidRDefault="00A84BAE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– 3 698 164,34 рубл</w:t>
            </w:r>
            <w:r w:rsidR="00BB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</w:p>
          <w:p w14:paraId="3AF8AD33" w14:textId="77777777" w:rsidR="00A84BAE" w:rsidRDefault="00A84BAE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– 1 050 568,44 рублей</w:t>
            </w:r>
          </w:p>
          <w:p w14:paraId="1020C88C" w14:textId="77777777" w:rsidR="00A84BAE" w:rsidRDefault="00A84BAE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1 115 835 ,00 рублей</w:t>
            </w:r>
          </w:p>
          <w:p w14:paraId="33FDE1B3" w14:textId="77777777" w:rsidR="00A84BAE" w:rsidRDefault="00A84BAE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– 0,00 рублей</w:t>
            </w:r>
          </w:p>
          <w:p w14:paraId="6D27CEC6" w14:textId="77777777" w:rsidR="00A84BAE" w:rsidRDefault="00A84BAE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– 0,00 рублей</w:t>
            </w:r>
          </w:p>
          <w:p w14:paraId="71B94016" w14:textId="5114DA4C" w:rsidR="00BF6015" w:rsidRPr="00BB2DDF" w:rsidRDefault="00A84BAE" w:rsidP="008C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– 0,00 рублей</w:t>
            </w:r>
          </w:p>
        </w:tc>
      </w:tr>
    </w:tbl>
    <w:p w14:paraId="26943306" w14:textId="77777777" w:rsidR="008C47D1" w:rsidRPr="008C47D1" w:rsidRDefault="008C47D1" w:rsidP="008C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C47D1" w:rsidRPr="008C47D1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14:paraId="42624A27" w14:textId="77777777" w:rsidR="009C0CA8" w:rsidRPr="006D5C15" w:rsidRDefault="009C0CA8" w:rsidP="009C0CA8">
      <w:pPr>
        <w:keepNext/>
        <w:keepLines/>
        <w:spacing w:before="40" w:after="0" w:line="240" w:lineRule="auto"/>
        <w:ind w:left="1105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C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Паспорту муниципальной программы</w:t>
      </w:r>
    </w:p>
    <w:p w14:paraId="4FC386BE" w14:textId="77777777" w:rsidR="009C0CA8" w:rsidRPr="006D5C15" w:rsidRDefault="009C0CA8" w:rsidP="009C0CA8">
      <w:pPr>
        <w:widowControl w:val="0"/>
        <w:spacing w:after="0" w:line="240" w:lineRule="auto"/>
        <w:ind w:left="11057" w:right="9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5194B" w14:textId="77777777" w:rsidR="009C0CA8" w:rsidRPr="006D5C15" w:rsidRDefault="009C0CA8" w:rsidP="009C0C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5C15">
        <w:rPr>
          <w:rFonts w:ascii="Times New Roman" w:eastAsia="Calibri" w:hAnsi="Times New Roman" w:cs="Times New Roman"/>
          <w:sz w:val="24"/>
          <w:szCs w:val="24"/>
        </w:rPr>
        <w:t>Перечень целевых показателей муниципальной программы «</w:t>
      </w:r>
      <w:r w:rsidRPr="006D5C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Реформирование и модернизация жилищно-коммунального хозяйства и повышение энергетической эффективности»</w:t>
      </w:r>
      <w:r w:rsidRPr="006D5C15">
        <w:rPr>
          <w:rFonts w:ascii="Times New Roman" w:eastAsia="Calibri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программы</w:t>
      </w:r>
    </w:p>
    <w:p w14:paraId="137805CD" w14:textId="77777777" w:rsidR="009C0CA8" w:rsidRPr="006D5C15" w:rsidRDefault="009C0CA8" w:rsidP="009C0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8340"/>
        <w:gridCol w:w="1394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9C0CA8" w:rsidRPr="006D5C15" w14:paraId="622BAA7F" w14:textId="77777777" w:rsidTr="00B5154C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833BBF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980A06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C53090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500D8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E33F7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C47DE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E183E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4E174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A24AA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D5B9C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03EF1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9C0CA8" w:rsidRPr="006D5C15" w14:paraId="0C1F8A8B" w14:textId="77777777" w:rsidTr="00B5154C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8A939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0B670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23D282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FADAE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6A7C8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F66A5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18A40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1AFF0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7593D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744D7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8B11D" w14:textId="77777777" w:rsidR="009C0CA8" w:rsidRPr="006D5C15" w:rsidRDefault="009C0CA8" w:rsidP="00B5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</w:tr>
      <w:tr w:rsidR="009C0CA8" w:rsidRPr="006D5C15" w14:paraId="22862B3B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2A447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510F5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866B1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8460E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451F0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84FA3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3E5D3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49FAD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E8964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97720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BF07F" w14:textId="77777777" w:rsidR="009C0CA8" w:rsidRPr="00BE3BC8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C0CA8" w:rsidRPr="006D5C15" w14:paraId="70A99D06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529EA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5A151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Обеспечение населения муниципального округа качественными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жилищно-коммунальными услугами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A79D1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01527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844EC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8DDB7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E6FF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B848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7B7F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92372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1A667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CA8" w:rsidRPr="006D5C15" w14:paraId="4EA662FF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9E6B1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3E359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Обеспечение надежной эксплуатации объектов инженерной инфраструктуры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5BF5F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B8AE1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BE51C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110F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439C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A738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E8D82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7860C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E61B0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CA8" w:rsidRPr="006D5C15" w14:paraId="47C884F6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0A41B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86FC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обеспеченного качественной питьевой водой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B4FF5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73EB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F0FF0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328E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50109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564F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E9E5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D1DD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E776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83,86</w:t>
            </w:r>
          </w:p>
        </w:tc>
      </w:tr>
      <w:tr w:rsidR="009C0CA8" w:rsidRPr="006D5C15" w14:paraId="4E844D9B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1AEA6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61BFA" w14:textId="77777777" w:rsidR="009C0CA8" w:rsidRPr="00556579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инженерных сетей, требующих замены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C2175" w14:textId="77777777" w:rsidR="009C0CA8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C64F7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A1AF0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866C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B5788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9A638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A737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C236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7D0DB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53,64</w:t>
            </w:r>
          </w:p>
        </w:tc>
      </w:tr>
      <w:tr w:rsidR="009C0CA8" w:rsidRPr="006D5C15" w14:paraId="05667C94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20A73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7C123" w14:textId="77777777" w:rsidR="009C0CA8" w:rsidRPr="00556579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в отношении которого соблюдены требования законодательства по ограничению роста платы граждан за коммунальные услуги,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общего количества населения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909A5" w14:textId="77777777" w:rsidR="009C0CA8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3E60A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D0B70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CA0A0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B0B4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C1430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F18CE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667C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3801C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C0CA8" w:rsidRPr="006D5C15" w14:paraId="3B366DAE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5FB67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A7CC2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Создание условий для обеспечения энергосбережения и повышения энергетической эффективности в бюджетном секторе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0C5E3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48422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DF121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86498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7DA61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1C029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5C7BA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BF472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DBD5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CA8" w:rsidRPr="006D5C15" w14:paraId="074B10CE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A7E55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D5FB7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DCB58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</w:t>
            </w:r>
            <w:proofErr w:type="gramStart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</w:t>
            </w:r>
            <w:proofErr w:type="spellStart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EBCF8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4534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CAFAE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0,39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C5F9C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C9C6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8AC6E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BB45B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2C9F8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9C0CA8" w:rsidRPr="006D5C15" w14:paraId="4D6588F6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05CEA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9720D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Повышение привлекательности населенных пунктов округа для проживания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90590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7188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62F72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6E7E0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A76C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CB58C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D873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9FEA9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B688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CA8" w:rsidRPr="006D5C15" w14:paraId="6C7790CD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42C9E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08EC8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238EB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E53E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6B30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8D53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08011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E00FE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8CA92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002A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A2A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35,10</w:t>
            </w:r>
          </w:p>
        </w:tc>
      </w:tr>
      <w:tr w:rsidR="009C0CA8" w:rsidRPr="006D5C15" w14:paraId="632F574B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AED07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3F664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Цель: </w:t>
            </w:r>
            <w:r w:rsidRPr="00282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Сохранение благоприятной окружающей среды и экологической безопасности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033CA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FC7F1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6302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3476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7FDF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68649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A4FA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F5951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25E7A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CA8" w:rsidRPr="006D5C15" w14:paraId="6BCC3276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4C472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107FB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индустрии утилизации отходов производства </w:t>
            </w:r>
            <w:r w:rsidRPr="00C94A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потребления и вторичного их использования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BF55C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0A7B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EAA0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F037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4324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AF13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5AAC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519EB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FF16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CA8" w:rsidRPr="006D5C15" w14:paraId="098CE996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CE5C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14BB5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0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30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образованных твердых коммунальных отходов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21FA3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4BBF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B76B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5A2EC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7EEC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1421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0F30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91,64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80D62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6717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91,64</w:t>
            </w:r>
          </w:p>
        </w:tc>
      </w:tr>
      <w:tr w:rsidR="009C0CA8" w:rsidRPr="006D5C15" w14:paraId="0715717A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9C7CD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2F90A" w14:textId="77777777" w:rsidR="009C0CA8" w:rsidRPr="00F30FAF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0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твердых коммунальных отходов, направленных на обработку (сортировку), в общей массе образованных твердых коммунальных отходов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8A7F5" w14:textId="77777777" w:rsidR="009C0CA8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04C1B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4631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9C3B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722D3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FA11E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4B2A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91,25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741DB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65270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91,25</w:t>
            </w:r>
          </w:p>
        </w:tc>
      </w:tr>
      <w:tr w:rsidR="009C0CA8" w:rsidRPr="006D5C15" w14:paraId="2D72E417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F002E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6BAA7" w14:textId="77777777" w:rsidR="009C0CA8" w:rsidRPr="00F30FAF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0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ликвидированных несанкционированных свалок по отношению к количеству свалок, выявленных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Шарыповского муниципального округа</w:t>
            </w:r>
            <w:r w:rsidRPr="00F30F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конец отчетного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37F9E" w14:textId="77777777" w:rsidR="009C0CA8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3C04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3D1C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4DB9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A5268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82C22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1F1B7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2B96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F2F3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</w:tr>
      <w:tr w:rsidR="009C0CA8" w:rsidRPr="006D5C15" w14:paraId="1E5518C4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5061F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89CD7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утилизированных твердых коммунальных отходов в общем объеме твердых коммунальных отходов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5CC2F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6E617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D0FA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EF1B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CE7A7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FE581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47F07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9D81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5B5E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C0CA8" w:rsidRPr="006D5C15" w14:paraId="181D5FCE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3D518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2D4E8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Создание условий для эффективного управления и развития сферы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EA44B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1AD30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DB90B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0B41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988B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E63FE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ED1D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48196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C53F3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CA8" w:rsidRPr="006D5C15" w14:paraId="1C468C3D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2319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C57F0" w14:textId="77777777" w:rsidR="009C0CA8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Повышение эффективности исполнения муниципальных функций в сфере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67492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2CB8D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790C8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9F0BE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5980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71B69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3928B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9B198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ED88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CA8" w:rsidRPr="006D5C15" w14:paraId="42E08AD8" w14:textId="77777777" w:rsidTr="00B5154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ED308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2AFB2" w14:textId="77777777" w:rsidR="009C0CA8" w:rsidRPr="006D5C15" w:rsidRDefault="009C0CA8" w:rsidP="00B51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исполнения субвенций на реализацию переданных государственных полномочий края, не менее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B3F0B" w14:textId="77777777" w:rsidR="009C0CA8" w:rsidRPr="006D5C15" w:rsidRDefault="009C0CA8" w:rsidP="00B5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E5AB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C0B62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78B5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C83E3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C3D8F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2633A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57E77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15F44" w14:textId="77777777" w:rsidR="009C0CA8" w:rsidRPr="006D5C15" w:rsidRDefault="009C0CA8" w:rsidP="00B5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</w:tr>
    </w:tbl>
    <w:p w14:paraId="3B3B63D3" w14:textId="77777777" w:rsidR="009C0CA8" w:rsidRDefault="009C0CA8" w:rsidP="009C0CA8"/>
    <w:p w14:paraId="707169F2" w14:textId="77777777" w:rsidR="009C0CA8" w:rsidRDefault="009C0CA8" w:rsidP="009C0CA8"/>
    <w:p w14:paraId="49FA5004" w14:textId="77777777" w:rsidR="009C0CA8" w:rsidRDefault="009C0CA8" w:rsidP="009C0CA8"/>
    <w:p w14:paraId="22DC80E6" w14:textId="77777777" w:rsidR="009C0CA8" w:rsidRDefault="009C0CA8" w:rsidP="009C0CA8"/>
    <w:p w14:paraId="0049AA10" w14:textId="77777777" w:rsidR="009C0CA8" w:rsidRDefault="009C0CA8" w:rsidP="009C0CA8"/>
    <w:p w14:paraId="250DC543" w14:textId="77777777" w:rsidR="009C0CA8" w:rsidRDefault="009C0CA8" w:rsidP="009C0CA8"/>
    <w:p w14:paraId="1C555D95" w14:textId="77777777" w:rsidR="009C0CA8" w:rsidRDefault="009C0CA8" w:rsidP="009C0CA8"/>
    <w:p w14:paraId="11F3CE83" w14:textId="77777777" w:rsidR="009C0CA8" w:rsidRDefault="009C0CA8" w:rsidP="009C0CA8"/>
    <w:p w14:paraId="51461F9A" w14:textId="77777777" w:rsidR="009C0CA8" w:rsidRDefault="009C0CA8" w:rsidP="009C0CA8"/>
    <w:p w14:paraId="0A3730A3" w14:textId="77777777" w:rsidR="009C0CA8" w:rsidRDefault="009C0CA8" w:rsidP="009C0CA8"/>
    <w:p w14:paraId="0251A0F4" w14:textId="77777777" w:rsidR="009C0CA8" w:rsidRDefault="009C0CA8" w:rsidP="009C0CA8"/>
    <w:p w14:paraId="10986BEA" w14:textId="77777777" w:rsidR="009C0CA8" w:rsidRDefault="009C0CA8" w:rsidP="009C0CA8"/>
    <w:p w14:paraId="4270971F" w14:textId="77777777" w:rsidR="009C0CA8" w:rsidRDefault="009C0CA8" w:rsidP="009C0CA8"/>
    <w:p w14:paraId="74626A0F" w14:textId="77777777" w:rsidR="009C0CA8" w:rsidRDefault="009C0CA8" w:rsidP="009C0CA8">
      <w:bookmarkStart w:id="1" w:name="_GoBack"/>
      <w:bookmarkEnd w:id="1"/>
    </w:p>
    <w:sectPr w:rsidR="009C0CA8" w:rsidSect="00B515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96BAD"/>
    <w:multiLevelType w:val="hybridMultilevel"/>
    <w:tmpl w:val="C3460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C1F2F"/>
    <w:multiLevelType w:val="hybridMultilevel"/>
    <w:tmpl w:val="458EE4BE"/>
    <w:lvl w:ilvl="0" w:tplc="5652DF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A62D4D"/>
    <w:multiLevelType w:val="hybridMultilevel"/>
    <w:tmpl w:val="7E866068"/>
    <w:lvl w:ilvl="0" w:tplc="96664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98102E"/>
    <w:multiLevelType w:val="hybridMultilevel"/>
    <w:tmpl w:val="2D209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0529F"/>
    <w:multiLevelType w:val="hybridMultilevel"/>
    <w:tmpl w:val="50646F68"/>
    <w:lvl w:ilvl="0" w:tplc="B9AC9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1E4D71"/>
    <w:multiLevelType w:val="hybridMultilevel"/>
    <w:tmpl w:val="E438D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7D0"/>
    <w:rsid w:val="001B17AC"/>
    <w:rsid w:val="007D1FC9"/>
    <w:rsid w:val="008C47D1"/>
    <w:rsid w:val="00992933"/>
    <w:rsid w:val="009C0CA8"/>
    <w:rsid w:val="00A84BAE"/>
    <w:rsid w:val="00B317D0"/>
    <w:rsid w:val="00B5154C"/>
    <w:rsid w:val="00BB2DDF"/>
    <w:rsid w:val="00BF6015"/>
    <w:rsid w:val="00BF7247"/>
    <w:rsid w:val="00D454A5"/>
    <w:rsid w:val="00F3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8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2024-11-13T09:06:00Z</cp:lastPrinted>
  <dcterms:created xsi:type="dcterms:W3CDTF">2024-11-13T09:07:00Z</dcterms:created>
  <dcterms:modified xsi:type="dcterms:W3CDTF">2024-11-13T09:08:00Z</dcterms:modified>
</cp:coreProperties>
</file>