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C23D8C">
        <w:rPr>
          <w:b/>
          <w:bCs/>
          <w:color w:val="000000"/>
          <w:sz w:val="28"/>
          <w:szCs w:val="28"/>
        </w:rPr>
        <w:t>января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C23D8C">
        <w:rPr>
          <w:b/>
          <w:bCs/>
          <w:color w:val="000000"/>
          <w:sz w:val="28"/>
          <w:szCs w:val="28"/>
        </w:rPr>
        <w:t xml:space="preserve">2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C23D8C">
        <w:rPr>
          <w:sz w:val="28"/>
          <w:szCs w:val="28"/>
        </w:rPr>
        <w:t>01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C23D8C">
        <w:rPr>
          <w:sz w:val="28"/>
          <w:szCs w:val="28"/>
        </w:rPr>
        <w:t>2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C23D8C">
        <w:rPr>
          <w:sz w:val="28"/>
          <w:szCs w:val="28"/>
        </w:rPr>
        <w:t>14,4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C23D8C">
        <w:rPr>
          <w:sz w:val="28"/>
          <w:szCs w:val="28"/>
        </w:rPr>
        <w:t>8,1</w:t>
      </w:r>
      <w:r w:rsidR="00A65FCB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C23D8C">
        <w:rPr>
          <w:sz w:val="28"/>
          <w:szCs w:val="28"/>
        </w:rPr>
        <w:t>6,3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F6DDA">
        <w:rPr>
          <w:sz w:val="28"/>
          <w:szCs w:val="28"/>
        </w:rPr>
        <w:t>снизилась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C23D8C">
        <w:rPr>
          <w:sz w:val="28"/>
          <w:szCs w:val="28"/>
        </w:rPr>
        <w:t>0,04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C23D8C">
        <w:rPr>
          <w:sz w:val="28"/>
          <w:szCs w:val="28"/>
        </w:rPr>
        <w:t>63</w:t>
      </w:r>
      <w:r w:rsidR="007B2BF6" w:rsidRPr="00966BB7">
        <w:rPr>
          <w:sz w:val="28"/>
          <w:szCs w:val="28"/>
        </w:rPr>
        <w:t xml:space="preserve">%, </w:t>
      </w:r>
      <w:r w:rsidR="00C23D8C" w:rsidRPr="00966BB7">
        <w:rPr>
          <w:sz w:val="28"/>
          <w:szCs w:val="28"/>
        </w:rPr>
        <w:t xml:space="preserve">налог на имущество физических лиц – </w:t>
      </w:r>
      <w:r w:rsidR="00C23D8C">
        <w:rPr>
          <w:sz w:val="28"/>
          <w:szCs w:val="28"/>
        </w:rPr>
        <w:t>18</w:t>
      </w:r>
      <w:r w:rsidR="00C23D8C" w:rsidRPr="00966BB7">
        <w:rPr>
          <w:sz w:val="28"/>
          <w:szCs w:val="28"/>
        </w:rPr>
        <w:t>%,</w:t>
      </w:r>
      <w:r w:rsidR="00C23D8C">
        <w:rPr>
          <w:sz w:val="28"/>
          <w:szCs w:val="28"/>
        </w:rPr>
        <w:t xml:space="preserve"> </w:t>
      </w:r>
      <w:r w:rsidR="00D81016" w:rsidRPr="00966BB7">
        <w:rPr>
          <w:sz w:val="28"/>
          <w:szCs w:val="28"/>
        </w:rPr>
        <w:t xml:space="preserve">налог на доходы физических лиц – </w:t>
      </w:r>
      <w:r w:rsidR="00B3725D">
        <w:rPr>
          <w:sz w:val="28"/>
          <w:szCs w:val="28"/>
        </w:rPr>
        <w:t>1</w:t>
      </w:r>
      <w:r w:rsidR="00C23D8C">
        <w:rPr>
          <w:sz w:val="28"/>
          <w:szCs w:val="28"/>
        </w:rPr>
        <w:t>2</w:t>
      </w:r>
      <w:r w:rsidR="00D81016" w:rsidRPr="00966BB7">
        <w:rPr>
          <w:sz w:val="28"/>
          <w:szCs w:val="28"/>
        </w:rPr>
        <w:t xml:space="preserve">%, </w:t>
      </w:r>
      <w:r w:rsidR="000F3D22" w:rsidRPr="00966BB7">
        <w:rPr>
          <w:sz w:val="28"/>
          <w:szCs w:val="28"/>
        </w:rPr>
        <w:t>налог</w:t>
      </w:r>
      <w:r w:rsidR="00B3725D">
        <w:rPr>
          <w:sz w:val="28"/>
          <w:szCs w:val="28"/>
        </w:rPr>
        <w:t xml:space="preserve">и </w:t>
      </w:r>
      <w:r w:rsidR="00B3725D" w:rsidRPr="00B3725D">
        <w:rPr>
          <w:sz w:val="28"/>
          <w:szCs w:val="28"/>
        </w:rPr>
        <w:t>на совокупный доход</w:t>
      </w:r>
      <w:r w:rsidR="00B3725D">
        <w:rPr>
          <w:sz w:val="28"/>
          <w:szCs w:val="28"/>
        </w:rPr>
        <w:t xml:space="preserve"> – </w:t>
      </w:r>
      <w:r w:rsidR="00C23D8C">
        <w:rPr>
          <w:sz w:val="28"/>
          <w:szCs w:val="28"/>
        </w:rPr>
        <w:t>7</w:t>
      </w:r>
      <w:r w:rsidR="00B3725D">
        <w:rPr>
          <w:sz w:val="28"/>
          <w:szCs w:val="28"/>
        </w:rPr>
        <w:t>%.</w:t>
      </w:r>
      <w:r w:rsidR="007B2BF6" w:rsidRPr="00966BB7">
        <w:rPr>
          <w:sz w:val="28"/>
          <w:szCs w:val="28"/>
        </w:rPr>
        <w:t xml:space="preserve">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915F39" w:rsidRPr="00966BB7">
        <w:rPr>
          <w:sz w:val="28"/>
          <w:szCs w:val="28"/>
        </w:rPr>
        <w:t xml:space="preserve">сельскохозяйственные </w:t>
      </w:r>
      <w:r w:rsidR="00915F39" w:rsidRPr="007F6DDA">
        <w:rPr>
          <w:sz w:val="28"/>
          <w:szCs w:val="28"/>
        </w:rPr>
        <w:t xml:space="preserve">предприятия – </w:t>
      </w:r>
      <w:r w:rsidR="00C23D8C">
        <w:rPr>
          <w:sz w:val="28"/>
          <w:szCs w:val="28"/>
        </w:rPr>
        <w:t>6</w:t>
      </w:r>
      <w:r w:rsidR="00915F39">
        <w:rPr>
          <w:sz w:val="28"/>
          <w:szCs w:val="28"/>
        </w:rPr>
        <w:t xml:space="preserve">%, </w:t>
      </w:r>
      <w:r w:rsidR="007B2BF6" w:rsidRPr="00966BB7">
        <w:rPr>
          <w:sz w:val="28"/>
          <w:szCs w:val="28"/>
        </w:rPr>
        <w:t xml:space="preserve">строительные </w:t>
      </w:r>
      <w:r w:rsidR="007B2BF6" w:rsidRPr="007F6DDA">
        <w:rPr>
          <w:sz w:val="28"/>
          <w:szCs w:val="28"/>
        </w:rPr>
        <w:t>организации</w:t>
      </w:r>
      <w:proofErr w:type="gramEnd"/>
      <w:r w:rsidR="007B2BF6" w:rsidRPr="007F6DDA">
        <w:rPr>
          <w:sz w:val="28"/>
          <w:szCs w:val="28"/>
        </w:rPr>
        <w:t xml:space="preserve"> </w:t>
      </w:r>
      <w:r w:rsidR="007F6DDA" w:rsidRPr="007F6DDA">
        <w:rPr>
          <w:sz w:val="28"/>
          <w:szCs w:val="28"/>
        </w:rPr>
        <w:t xml:space="preserve">– </w:t>
      </w:r>
      <w:r w:rsidR="00C23D8C">
        <w:rPr>
          <w:sz w:val="28"/>
          <w:szCs w:val="28"/>
        </w:rPr>
        <w:t>1</w:t>
      </w:r>
      <w:r w:rsidR="007B2BF6" w:rsidRPr="007F6DDA">
        <w:rPr>
          <w:sz w:val="28"/>
          <w:szCs w:val="28"/>
        </w:rPr>
        <w:t>%,</w:t>
      </w:r>
      <w:r w:rsidR="007B2BF6" w:rsidRPr="00966BB7">
        <w:rPr>
          <w:sz w:val="28"/>
          <w:szCs w:val="28"/>
        </w:rPr>
        <w:t xml:space="preserve"> </w:t>
      </w:r>
      <w:r w:rsidR="007F6DDA" w:rsidRPr="00AF1052">
        <w:rPr>
          <w:sz w:val="28"/>
          <w:szCs w:val="28"/>
        </w:rPr>
        <w:t xml:space="preserve">предприятия </w:t>
      </w:r>
      <w:r w:rsidR="006A6F28" w:rsidRPr="00AF1052">
        <w:rPr>
          <w:sz w:val="28"/>
          <w:szCs w:val="28"/>
        </w:rPr>
        <w:t>архитектуры и инженерно-технического проектирования</w:t>
      </w:r>
      <w:r w:rsidR="007F6DDA" w:rsidRPr="00AF1052">
        <w:rPr>
          <w:sz w:val="28"/>
          <w:szCs w:val="28"/>
        </w:rPr>
        <w:t xml:space="preserve"> – </w:t>
      </w:r>
      <w:r w:rsidR="006A6F28" w:rsidRPr="00AF1052">
        <w:rPr>
          <w:sz w:val="28"/>
          <w:szCs w:val="28"/>
        </w:rPr>
        <w:t>1</w:t>
      </w:r>
      <w:r w:rsidR="007F6DDA" w:rsidRPr="00AF1052">
        <w:rPr>
          <w:sz w:val="28"/>
          <w:szCs w:val="28"/>
        </w:rPr>
        <w:t>%.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F35622">
        <w:rPr>
          <w:sz w:val="28"/>
          <w:szCs w:val="28"/>
        </w:rPr>
        <w:t>сократилась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F35622">
        <w:rPr>
          <w:sz w:val="28"/>
          <w:szCs w:val="28"/>
        </w:rPr>
        <w:t>1,1</w:t>
      </w:r>
      <w:r w:rsidRPr="00B57F15">
        <w:rPr>
          <w:sz w:val="28"/>
          <w:szCs w:val="28"/>
        </w:rPr>
        <w:t xml:space="preserve"> млн. руб. и составила </w:t>
      </w:r>
      <w:r w:rsidR="00F35622">
        <w:rPr>
          <w:sz w:val="28"/>
          <w:szCs w:val="28"/>
        </w:rPr>
        <w:t>6,3</w:t>
      </w:r>
      <w:r w:rsidR="00E9185D" w:rsidRPr="00B57F15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6E7592">
        <w:rPr>
          <w:sz w:val="28"/>
          <w:szCs w:val="28"/>
        </w:rPr>
        <w:t>списанием задолженности безнадежной к взысканию</w:t>
      </w:r>
      <w:r w:rsidR="00BB3D5A">
        <w:rPr>
          <w:sz w:val="28"/>
          <w:szCs w:val="28"/>
        </w:rPr>
        <w:t>,</w:t>
      </w:r>
      <w:r w:rsidR="006E7592">
        <w:rPr>
          <w:sz w:val="28"/>
          <w:szCs w:val="28"/>
        </w:rPr>
        <w:t xml:space="preserve"> в соответствии с распоряжением администрации Шарыповского муниципального округа от 27.12.2021 №707-р</w:t>
      </w:r>
      <w:r w:rsidR="00BB3D5A">
        <w:rPr>
          <w:sz w:val="28"/>
          <w:szCs w:val="28"/>
        </w:rPr>
        <w:t xml:space="preserve"> «О комиссии по признанию безнадежными к взысканию и списанию задолженности по арендной плате, пеней и штрафов по договорам аренды земельных участков и муниципального</w:t>
      </w:r>
      <w:proofErr w:type="gramEnd"/>
      <w:r w:rsidR="00BB3D5A">
        <w:rPr>
          <w:sz w:val="28"/>
          <w:szCs w:val="28"/>
        </w:rPr>
        <w:t xml:space="preserve"> имущества на территории </w:t>
      </w:r>
      <w:r w:rsidR="00BB3D5A">
        <w:rPr>
          <w:sz w:val="28"/>
          <w:szCs w:val="28"/>
        </w:rPr>
        <w:t>Шарыповского муниципального округа</w:t>
      </w:r>
      <w:r w:rsidR="00BB3D5A">
        <w:rPr>
          <w:sz w:val="28"/>
          <w:szCs w:val="28"/>
        </w:rPr>
        <w:t>»</w:t>
      </w:r>
      <w:r w:rsidR="006E7592">
        <w:rPr>
          <w:sz w:val="28"/>
          <w:szCs w:val="28"/>
        </w:rPr>
        <w:t>.</w:t>
      </w:r>
      <w:r w:rsidR="00BB3D5A">
        <w:rPr>
          <w:sz w:val="28"/>
          <w:szCs w:val="28"/>
        </w:rPr>
        <w:t xml:space="preserve">  </w:t>
      </w:r>
    </w:p>
    <w:p w:rsidR="00AB6D4A" w:rsidRPr="00420CC7" w:rsidRDefault="00AB6D4A" w:rsidP="005C43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E17">
        <w:rPr>
          <w:color w:val="000000"/>
          <w:sz w:val="28"/>
          <w:szCs w:val="28"/>
        </w:rPr>
        <w:t xml:space="preserve">В структуре недоимки основную долю </w:t>
      </w:r>
      <w:r w:rsidRPr="007D7C96">
        <w:rPr>
          <w:color w:val="000000"/>
          <w:sz w:val="28"/>
          <w:szCs w:val="28"/>
        </w:rPr>
        <w:t xml:space="preserve">занимает </w:t>
      </w:r>
      <w:r w:rsidRPr="00420CC7">
        <w:rPr>
          <w:color w:val="000000"/>
          <w:sz w:val="28"/>
          <w:szCs w:val="28"/>
        </w:rPr>
        <w:t xml:space="preserve">задолженность по арендной плате за земельные участки: </w:t>
      </w:r>
      <w:r w:rsidR="00F4215C" w:rsidRPr="00420CC7">
        <w:rPr>
          <w:color w:val="000000"/>
          <w:sz w:val="28"/>
          <w:szCs w:val="28"/>
        </w:rPr>
        <w:t xml:space="preserve">земли населенных пунктов – </w:t>
      </w:r>
      <w:r w:rsidR="00170DE9">
        <w:rPr>
          <w:color w:val="000000"/>
          <w:sz w:val="28"/>
          <w:szCs w:val="28"/>
        </w:rPr>
        <w:t>61</w:t>
      </w:r>
      <w:r w:rsidR="00F4215C" w:rsidRPr="00420CC7">
        <w:rPr>
          <w:color w:val="000000"/>
          <w:sz w:val="28"/>
          <w:szCs w:val="28"/>
        </w:rPr>
        <w:t xml:space="preserve">%, </w:t>
      </w:r>
      <w:r w:rsidR="00CB5665" w:rsidRPr="00420CC7">
        <w:rPr>
          <w:color w:val="000000"/>
          <w:sz w:val="28"/>
          <w:szCs w:val="28"/>
        </w:rPr>
        <w:t xml:space="preserve">земли промышленности – </w:t>
      </w:r>
      <w:r w:rsidR="00170DE9" w:rsidRPr="00170DE9">
        <w:rPr>
          <w:color w:val="000000"/>
          <w:sz w:val="28"/>
          <w:szCs w:val="28"/>
        </w:rPr>
        <w:t>32</w:t>
      </w:r>
      <w:r w:rsidR="00CB5665" w:rsidRPr="00420CC7">
        <w:rPr>
          <w:color w:val="000000"/>
          <w:sz w:val="28"/>
          <w:szCs w:val="28"/>
        </w:rPr>
        <w:t xml:space="preserve">%, сельскохозяйственные земли – </w:t>
      </w:r>
      <w:r w:rsidR="00170DE9">
        <w:rPr>
          <w:color w:val="000000"/>
          <w:sz w:val="28"/>
          <w:szCs w:val="28"/>
        </w:rPr>
        <w:t>7</w:t>
      </w:r>
      <w:r w:rsidR="00CB5665" w:rsidRPr="00420CC7">
        <w:rPr>
          <w:color w:val="000000"/>
          <w:sz w:val="28"/>
          <w:szCs w:val="28"/>
        </w:rPr>
        <w:t xml:space="preserve">%, </w:t>
      </w:r>
      <w:r w:rsidR="000A60CA" w:rsidRPr="00420CC7">
        <w:rPr>
          <w:color w:val="000000"/>
          <w:sz w:val="28"/>
          <w:szCs w:val="28"/>
        </w:rPr>
        <w:t xml:space="preserve">земли особо охраняемых территорий </w:t>
      </w:r>
      <w:r w:rsidR="000A60CA" w:rsidRPr="00170DE9">
        <w:rPr>
          <w:color w:val="000000"/>
          <w:sz w:val="28"/>
          <w:szCs w:val="28"/>
        </w:rPr>
        <w:t xml:space="preserve">– </w:t>
      </w:r>
      <w:r w:rsidR="00F76B6D" w:rsidRPr="00170DE9">
        <w:rPr>
          <w:color w:val="000000"/>
          <w:sz w:val="28"/>
          <w:szCs w:val="28"/>
        </w:rPr>
        <w:t>0,</w:t>
      </w:r>
      <w:r w:rsidR="00170DE9" w:rsidRPr="00170DE9">
        <w:rPr>
          <w:color w:val="000000"/>
          <w:sz w:val="28"/>
          <w:szCs w:val="28"/>
        </w:rPr>
        <w:t>4</w:t>
      </w:r>
      <w:r w:rsidR="000A60CA" w:rsidRPr="00420CC7">
        <w:rPr>
          <w:color w:val="000000"/>
          <w:sz w:val="28"/>
          <w:szCs w:val="28"/>
        </w:rPr>
        <w:t>%</w:t>
      </w:r>
      <w:r w:rsidR="00F4215C" w:rsidRPr="00420CC7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CD1867">
        <w:rPr>
          <w:color w:val="000000"/>
          <w:sz w:val="28"/>
          <w:szCs w:val="28"/>
        </w:rPr>
        <w:t>января</w:t>
      </w:r>
      <w:r w:rsidR="007B2BF6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7D266C">
        <w:rPr>
          <w:color w:val="000000"/>
          <w:sz w:val="28"/>
          <w:szCs w:val="28"/>
        </w:rPr>
        <w:t>2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0F5445">
        <w:rPr>
          <w:color w:val="000000"/>
          <w:sz w:val="28"/>
          <w:szCs w:val="28"/>
        </w:rPr>
        <w:t>2,2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CD1867">
        <w:rPr>
          <w:color w:val="000000"/>
          <w:sz w:val="28"/>
          <w:szCs w:val="28"/>
        </w:rPr>
        <w:t>307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Pr="0029170C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745F4">
              <w:rPr>
                <w:b/>
                <w:bCs/>
                <w:sz w:val="28"/>
                <w:szCs w:val="28"/>
              </w:rPr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7D266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CD1867">
              <w:rPr>
                <w:b/>
                <w:bCs/>
                <w:sz w:val="28"/>
                <w:szCs w:val="28"/>
              </w:rPr>
              <w:t>января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7D266C">
              <w:rPr>
                <w:b/>
                <w:bCs/>
                <w:sz w:val="28"/>
                <w:szCs w:val="28"/>
              </w:rPr>
              <w:t>2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1134"/>
        <w:gridCol w:w="1134"/>
        <w:gridCol w:w="993"/>
        <w:gridCol w:w="1275"/>
      </w:tblGrid>
      <w:tr w:rsidR="009E5472" w:rsidRPr="00AB6D4A" w:rsidTr="009E5472">
        <w:trPr>
          <w:trHeight w:val="1119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472" w:rsidRPr="004745F4" w:rsidRDefault="009E5472" w:rsidP="008B1F4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9E5472" w:rsidRDefault="009E5472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Данные </w:t>
            </w:r>
          </w:p>
          <w:p w:rsidR="009E5472" w:rsidRPr="004745F4" w:rsidRDefault="009E5472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9E5472" w:rsidRDefault="009E5472" w:rsidP="003A156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E5472" w:rsidRPr="004745F4" w:rsidRDefault="009E5472" w:rsidP="003A156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9E5472" w:rsidRDefault="009E5472" w:rsidP="003A156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E5472" w:rsidRPr="004745F4" w:rsidRDefault="009E5472" w:rsidP="003A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9E5472" w:rsidRDefault="009E5472" w:rsidP="00A967E4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E5472" w:rsidRPr="004745F4" w:rsidRDefault="009E5472" w:rsidP="00A967E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9E5472" w:rsidRDefault="009E5472" w:rsidP="009E547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E5472" w:rsidRPr="004745F4" w:rsidRDefault="009E5472" w:rsidP="009E547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4745F4" w:rsidRDefault="009E5472" w:rsidP="00F2335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9E5472" w:rsidRPr="00953692" w:rsidTr="009E5472">
        <w:trPr>
          <w:trHeight w:val="296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830D06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15510,8</w:t>
            </w:r>
          </w:p>
        </w:tc>
        <w:tc>
          <w:tcPr>
            <w:tcW w:w="1134" w:type="dxa"/>
            <w:vAlign w:val="center"/>
          </w:tcPr>
          <w:p w:rsidR="009E5472" w:rsidRDefault="009E5472" w:rsidP="00830D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5472" w:rsidRPr="00830D06" w:rsidRDefault="009E5472" w:rsidP="00830D06">
            <w:pPr>
              <w:jc w:val="center"/>
              <w:rPr>
                <w:b/>
                <w:bCs/>
                <w:sz w:val="20"/>
                <w:szCs w:val="20"/>
              </w:rPr>
            </w:pPr>
            <w:r w:rsidRPr="00830D06">
              <w:rPr>
                <w:b/>
                <w:bCs/>
                <w:sz w:val="20"/>
                <w:szCs w:val="20"/>
              </w:rPr>
              <w:t>17627,5</w:t>
            </w:r>
          </w:p>
          <w:p w:rsidR="009E5472" w:rsidRPr="00AD7237" w:rsidRDefault="009E547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E5472" w:rsidRDefault="009E5472" w:rsidP="003A1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16142,1</w:t>
            </w:r>
          </w:p>
        </w:tc>
        <w:tc>
          <w:tcPr>
            <w:tcW w:w="1134" w:type="dxa"/>
            <w:vAlign w:val="center"/>
          </w:tcPr>
          <w:p w:rsidR="009E5472" w:rsidRPr="00E52D4E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14487,8</w:t>
            </w:r>
          </w:p>
        </w:tc>
        <w:tc>
          <w:tcPr>
            <w:tcW w:w="993" w:type="dxa"/>
            <w:vAlign w:val="center"/>
          </w:tcPr>
          <w:p w:rsidR="009E5472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-1099,8</w:t>
            </w:r>
          </w:p>
        </w:tc>
      </w:tr>
      <w:tr w:rsidR="009E5472" w:rsidRPr="00953692" w:rsidTr="009E5472">
        <w:trPr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B8505A" w:rsidRDefault="009E5472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B8505A" w:rsidRDefault="009E5472" w:rsidP="00F2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472" w:rsidRPr="00AD7237" w:rsidRDefault="009E547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E5472" w:rsidRPr="00AD7237" w:rsidRDefault="009E5472" w:rsidP="003A156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E5472" w:rsidRPr="00E52D4E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5472" w:rsidRPr="00953692" w:rsidTr="009E5472">
        <w:trPr>
          <w:trHeight w:val="373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8046,5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8820,2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6C20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7792,0</w:t>
            </w:r>
          </w:p>
        </w:tc>
        <w:tc>
          <w:tcPr>
            <w:tcW w:w="1134" w:type="dxa"/>
            <w:vAlign w:val="center"/>
          </w:tcPr>
          <w:p w:rsidR="009E5472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6960,5</w:t>
            </w:r>
          </w:p>
        </w:tc>
        <w:tc>
          <w:tcPr>
            <w:tcW w:w="993" w:type="dxa"/>
            <w:vAlign w:val="center"/>
          </w:tcPr>
          <w:p w:rsidR="009E5472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43,1</w:t>
            </w:r>
          </w:p>
        </w:tc>
      </w:tr>
      <w:tr w:rsidR="009E5472" w:rsidRPr="00953692" w:rsidTr="009E5472">
        <w:trPr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B8505A" w:rsidRDefault="009E5472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953692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472" w:rsidRPr="00AD7237" w:rsidRDefault="009E5472" w:rsidP="003A15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472" w:rsidRPr="00E52D4E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5472" w:rsidRPr="00953692" w:rsidTr="009E5472">
        <w:trPr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B8505A" w:rsidRDefault="009E5472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B8505A" w:rsidRDefault="009E5472" w:rsidP="00F23350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Cs/>
                <w:sz w:val="20"/>
                <w:szCs w:val="20"/>
              </w:rPr>
            </w:pPr>
            <w:r w:rsidRPr="00AD7237">
              <w:rPr>
                <w:bCs/>
                <w:sz w:val="20"/>
                <w:szCs w:val="20"/>
              </w:rPr>
              <w:t>5076,8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Cs/>
                <w:sz w:val="20"/>
                <w:szCs w:val="20"/>
              </w:rPr>
            </w:pPr>
            <w:r w:rsidRPr="00AD7237">
              <w:rPr>
                <w:bCs/>
                <w:sz w:val="20"/>
                <w:szCs w:val="20"/>
              </w:rPr>
              <w:t>5682,0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3A15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4804,4</w:t>
            </w:r>
          </w:p>
        </w:tc>
        <w:tc>
          <w:tcPr>
            <w:tcW w:w="1134" w:type="dxa"/>
            <w:vAlign w:val="center"/>
          </w:tcPr>
          <w:p w:rsidR="009E5472" w:rsidRPr="00E52D4E" w:rsidRDefault="009E5472" w:rsidP="000F54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3567,4</w:t>
            </w:r>
          </w:p>
        </w:tc>
        <w:tc>
          <w:tcPr>
            <w:tcW w:w="993" w:type="dxa"/>
            <w:vAlign w:val="center"/>
          </w:tcPr>
          <w:p w:rsidR="009E5472" w:rsidRPr="009E5472" w:rsidRDefault="009E5472" w:rsidP="009E5472">
            <w:pPr>
              <w:jc w:val="center"/>
              <w:rPr>
                <w:bCs/>
                <w:sz w:val="20"/>
                <w:szCs w:val="20"/>
              </w:rPr>
            </w:pPr>
            <w:r w:rsidRPr="009E5472">
              <w:rPr>
                <w:bCs/>
                <w:sz w:val="20"/>
                <w:szCs w:val="20"/>
              </w:rPr>
              <w:t>4882,9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9E5472" w:rsidRDefault="009E5472" w:rsidP="009E5472">
            <w:pPr>
              <w:jc w:val="center"/>
              <w:rPr>
                <w:bCs/>
                <w:sz w:val="20"/>
                <w:szCs w:val="20"/>
              </w:rPr>
            </w:pPr>
            <w:r w:rsidRPr="009E5472">
              <w:rPr>
                <w:bCs/>
                <w:sz w:val="20"/>
                <w:szCs w:val="20"/>
              </w:rPr>
              <w:t>-193,9</w:t>
            </w:r>
          </w:p>
        </w:tc>
      </w:tr>
      <w:tr w:rsidR="009E5472" w:rsidRPr="00953692" w:rsidTr="009E5472">
        <w:trPr>
          <w:trHeight w:val="530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7464,3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 w:rsidRPr="001F62EA">
              <w:rPr>
                <w:b/>
                <w:bCs/>
                <w:sz w:val="20"/>
                <w:szCs w:val="20"/>
              </w:rPr>
              <w:t>8807,3</w:t>
            </w:r>
          </w:p>
        </w:tc>
        <w:tc>
          <w:tcPr>
            <w:tcW w:w="1134" w:type="dxa"/>
            <w:vAlign w:val="center"/>
          </w:tcPr>
          <w:p w:rsidR="009E5472" w:rsidRDefault="009E5472" w:rsidP="003A1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8350,1</w:t>
            </w:r>
          </w:p>
        </w:tc>
        <w:tc>
          <w:tcPr>
            <w:tcW w:w="1134" w:type="dxa"/>
            <w:vAlign w:val="center"/>
          </w:tcPr>
          <w:p w:rsidR="009E5472" w:rsidRPr="00E52D4E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7527,3</w:t>
            </w:r>
          </w:p>
        </w:tc>
        <w:tc>
          <w:tcPr>
            <w:tcW w:w="993" w:type="dxa"/>
            <w:vAlign w:val="center"/>
          </w:tcPr>
          <w:p w:rsidR="009E5472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-1142,9</w:t>
            </w:r>
          </w:p>
        </w:tc>
      </w:tr>
      <w:tr w:rsidR="009E5472" w:rsidRPr="00953692" w:rsidTr="009E5472">
        <w:trPr>
          <w:trHeight w:val="566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3A156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3A1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E5472" w:rsidRPr="00E52D4E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E5472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E5472" w:rsidRPr="00953692" w:rsidTr="009E5472">
        <w:trPr>
          <w:trHeight w:val="774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Сумма потерь бюджета в связи с несвоевременным поступлением доходов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167,4</w:t>
            </w:r>
          </w:p>
        </w:tc>
        <w:tc>
          <w:tcPr>
            <w:tcW w:w="1134" w:type="dxa"/>
            <w:vAlign w:val="center"/>
          </w:tcPr>
          <w:p w:rsidR="009E5472" w:rsidRDefault="009E5472" w:rsidP="00830D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5472" w:rsidRPr="00830D06" w:rsidRDefault="009E5472" w:rsidP="00830D06">
            <w:pPr>
              <w:jc w:val="center"/>
              <w:rPr>
                <w:b/>
                <w:bCs/>
                <w:sz w:val="20"/>
                <w:szCs w:val="20"/>
              </w:rPr>
            </w:pPr>
            <w:r w:rsidRPr="00830D06">
              <w:rPr>
                <w:b/>
                <w:bCs/>
                <w:sz w:val="20"/>
                <w:szCs w:val="20"/>
              </w:rPr>
              <w:t>186,4</w:t>
            </w:r>
          </w:p>
          <w:p w:rsidR="009E5472" w:rsidRPr="00AD7237" w:rsidRDefault="009E547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E5472" w:rsidRPr="00425CD6" w:rsidRDefault="009E5472" w:rsidP="003A1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232,2</w:t>
            </w:r>
          </w:p>
        </w:tc>
        <w:tc>
          <w:tcPr>
            <w:tcW w:w="1134" w:type="dxa"/>
            <w:vAlign w:val="center"/>
          </w:tcPr>
          <w:p w:rsidR="009E5472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258,4</w:t>
            </w:r>
          </w:p>
        </w:tc>
        <w:tc>
          <w:tcPr>
            <w:tcW w:w="993" w:type="dxa"/>
            <w:vAlign w:val="center"/>
          </w:tcPr>
          <w:p w:rsidR="009E5472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E52D4E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139,6</w:t>
            </w:r>
          </w:p>
        </w:tc>
      </w:tr>
      <w:tr w:rsidR="009E5472" w:rsidRPr="00953692" w:rsidTr="009E5472">
        <w:trPr>
          <w:trHeight w:val="772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507671,1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D7237">
              <w:rPr>
                <w:b/>
                <w:bCs/>
                <w:sz w:val="20"/>
                <w:szCs w:val="20"/>
              </w:rPr>
              <w:t>614003,6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3A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1927B6">
              <w:rPr>
                <w:b/>
                <w:bCs/>
                <w:sz w:val="20"/>
                <w:szCs w:val="20"/>
              </w:rPr>
              <w:t>667728,9</w:t>
            </w:r>
          </w:p>
        </w:tc>
        <w:tc>
          <w:tcPr>
            <w:tcW w:w="1134" w:type="dxa"/>
            <w:vAlign w:val="center"/>
          </w:tcPr>
          <w:p w:rsidR="009E5472" w:rsidRPr="001927B6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668158,9</w:t>
            </w:r>
          </w:p>
        </w:tc>
        <w:tc>
          <w:tcPr>
            <w:tcW w:w="993" w:type="dxa"/>
            <w:vAlign w:val="center"/>
          </w:tcPr>
          <w:p w:rsidR="009E5472" w:rsidRPr="00A06DC6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656805,6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9E5472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9E5472">
              <w:rPr>
                <w:b/>
                <w:bCs/>
                <w:sz w:val="20"/>
                <w:szCs w:val="20"/>
              </w:rPr>
              <w:t>149134,5</w:t>
            </w:r>
          </w:p>
        </w:tc>
      </w:tr>
      <w:tr w:rsidR="009E5472" w:rsidRPr="00953692" w:rsidTr="009E5472">
        <w:trPr>
          <w:trHeight w:val="770"/>
        </w:trPr>
        <w:tc>
          <w:tcPr>
            <w:tcW w:w="2376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472" w:rsidRPr="004745F4" w:rsidRDefault="009E5472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vAlign w:val="center"/>
          </w:tcPr>
          <w:p w:rsidR="009E5472" w:rsidRDefault="009E5472" w:rsidP="00051A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5472" w:rsidRPr="00051A7F" w:rsidRDefault="009E5472" w:rsidP="00051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51A7F">
              <w:rPr>
                <w:b/>
                <w:bCs/>
                <w:sz w:val="20"/>
                <w:szCs w:val="20"/>
              </w:rPr>
              <w:t>2,9</w:t>
            </w:r>
          </w:p>
          <w:p w:rsidR="009E5472" w:rsidRPr="00AD7237" w:rsidRDefault="009E5472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E5472" w:rsidRPr="00AD7237" w:rsidRDefault="009E5472" w:rsidP="003A1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9E5472" w:rsidRPr="00AD7237" w:rsidRDefault="009E5472" w:rsidP="000F5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93" w:type="dxa"/>
            <w:vAlign w:val="center"/>
          </w:tcPr>
          <w:p w:rsidR="009E5472" w:rsidRPr="00AD7237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472" w:rsidRPr="009E5472" w:rsidRDefault="009E5472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AC0"/>
    <w:rsid w:val="00012F84"/>
    <w:rsid w:val="00014724"/>
    <w:rsid w:val="00020B42"/>
    <w:rsid w:val="000213D6"/>
    <w:rsid w:val="000231F2"/>
    <w:rsid w:val="000247D8"/>
    <w:rsid w:val="00025AFA"/>
    <w:rsid w:val="00032BC5"/>
    <w:rsid w:val="00033E52"/>
    <w:rsid w:val="00041DA6"/>
    <w:rsid w:val="00047624"/>
    <w:rsid w:val="0005127F"/>
    <w:rsid w:val="00051A7F"/>
    <w:rsid w:val="000521C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B3EC3"/>
    <w:rsid w:val="000C1E41"/>
    <w:rsid w:val="000C50F4"/>
    <w:rsid w:val="000D0C29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5671"/>
    <w:rsid w:val="001920F2"/>
    <w:rsid w:val="001927B6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4E50"/>
    <w:rsid w:val="00207610"/>
    <w:rsid w:val="00225040"/>
    <w:rsid w:val="002364FE"/>
    <w:rsid w:val="00254B61"/>
    <w:rsid w:val="00262CF5"/>
    <w:rsid w:val="0026497D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F0561"/>
    <w:rsid w:val="002F1C88"/>
    <w:rsid w:val="0030359A"/>
    <w:rsid w:val="00303EC6"/>
    <w:rsid w:val="00312756"/>
    <w:rsid w:val="00313F5A"/>
    <w:rsid w:val="00314F3D"/>
    <w:rsid w:val="00321EF8"/>
    <w:rsid w:val="00337C47"/>
    <w:rsid w:val="00341FD2"/>
    <w:rsid w:val="00345E08"/>
    <w:rsid w:val="003510AD"/>
    <w:rsid w:val="00351E76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A1562"/>
    <w:rsid w:val="003A4342"/>
    <w:rsid w:val="003C2498"/>
    <w:rsid w:val="003C49EA"/>
    <w:rsid w:val="003D70E8"/>
    <w:rsid w:val="003F3C01"/>
    <w:rsid w:val="0040067C"/>
    <w:rsid w:val="00402A98"/>
    <w:rsid w:val="0040672A"/>
    <w:rsid w:val="00406849"/>
    <w:rsid w:val="00406C9F"/>
    <w:rsid w:val="00410E0F"/>
    <w:rsid w:val="00417EAE"/>
    <w:rsid w:val="00420CC7"/>
    <w:rsid w:val="00425CD6"/>
    <w:rsid w:val="00427938"/>
    <w:rsid w:val="00436734"/>
    <w:rsid w:val="00445C8F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6B39"/>
    <w:rsid w:val="004C0289"/>
    <w:rsid w:val="004C6A3B"/>
    <w:rsid w:val="004D0E5F"/>
    <w:rsid w:val="004E1500"/>
    <w:rsid w:val="004E4E5D"/>
    <w:rsid w:val="00510B58"/>
    <w:rsid w:val="0051189D"/>
    <w:rsid w:val="005240C5"/>
    <w:rsid w:val="005276AA"/>
    <w:rsid w:val="00533B76"/>
    <w:rsid w:val="00535698"/>
    <w:rsid w:val="00537B91"/>
    <w:rsid w:val="00540F1A"/>
    <w:rsid w:val="00540F66"/>
    <w:rsid w:val="00553B6D"/>
    <w:rsid w:val="00554236"/>
    <w:rsid w:val="0056392E"/>
    <w:rsid w:val="00567AB3"/>
    <w:rsid w:val="00586239"/>
    <w:rsid w:val="00591684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2AF"/>
    <w:rsid w:val="00615D34"/>
    <w:rsid w:val="00616E7A"/>
    <w:rsid w:val="006270EF"/>
    <w:rsid w:val="006277B7"/>
    <w:rsid w:val="006354AE"/>
    <w:rsid w:val="00637B8E"/>
    <w:rsid w:val="00661AEF"/>
    <w:rsid w:val="00663ED0"/>
    <w:rsid w:val="0067251C"/>
    <w:rsid w:val="006728CA"/>
    <w:rsid w:val="00673530"/>
    <w:rsid w:val="00675388"/>
    <w:rsid w:val="00683808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5FA9"/>
    <w:rsid w:val="006E7592"/>
    <w:rsid w:val="006E78AB"/>
    <w:rsid w:val="006E7EC5"/>
    <w:rsid w:val="006F2D95"/>
    <w:rsid w:val="007110FC"/>
    <w:rsid w:val="00714AB1"/>
    <w:rsid w:val="007208EA"/>
    <w:rsid w:val="00724C16"/>
    <w:rsid w:val="00743179"/>
    <w:rsid w:val="00743A29"/>
    <w:rsid w:val="00743FDB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B2BF6"/>
    <w:rsid w:val="007B3AC3"/>
    <w:rsid w:val="007B7635"/>
    <w:rsid w:val="007C14F8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9F5"/>
    <w:rsid w:val="0080240E"/>
    <w:rsid w:val="0080615E"/>
    <w:rsid w:val="0082567B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7DD2"/>
    <w:rsid w:val="00903275"/>
    <w:rsid w:val="00910C1A"/>
    <w:rsid w:val="00915835"/>
    <w:rsid w:val="00915F39"/>
    <w:rsid w:val="009163BD"/>
    <w:rsid w:val="00917BE2"/>
    <w:rsid w:val="00936048"/>
    <w:rsid w:val="00936E7B"/>
    <w:rsid w:val="00941F91"/>
    <w:rsid w:val="00950978"/>
    <w:rsid w:val="009523FD"/>
    <w:rsid w:val="00952D91"/>
    <w:rsid w:val="00953261"/>
    <w:rsid w:val="00953692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3E2F"/>
    <w:rsid w:val="00A65FCB"/>
    <w:rsid w:val="00A7476D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7FCF"/>
    <w:rsid w:val="00AB1B71"/>
    <w:rsid w:val="00AB6D4A"/>
    <w:rsid w:val="00AB7C3C"/>
    <w:rsid w:val="00AC4B91"/>
    <w:rsid w:val="00AC5D14"/>
    <w:rsid w:val="00AD7237"/>
    <w:rsid w:val="00AE3CDA"/>
    <w:rsid w:val="00AE4E57"/>
    <w:rsid w:val="00AF1052"/>
    <w:rsid w:val="00AF556F"/>
    <w:rsid w:val="00B0336E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A43B9"/>
    <w:rsid w:val="00BA56B2"/>
    <w:rsid w:val="00BB310E"/>
    <w:rsid w:val="00BB3D5A"/>
    <w:rsid w:val="00BB7083"/>
    <w:rsid w:val="00BB70A0"/>
    <w:rsid w:val="00BF123A"/>
    <w:rsid w:val="00BF457A"/>
    <w:rsid w:val="00C03D50"/>
    <w:rsid w:val="00C07471"/>
    <w:rsid w:val="00C23D8C"/>
    <w:rsid w:val="00C23F06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4F6B"/>
    <w:rsid w:val="00C756B2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5E56"/>
    <w:rsid w:val="00D50C5E"/>
    <w:rsid w:val="00D512CD"/>
    <w:rsid w:val="00D521EE"/>
    <w:rsid w:val="00D66C61"/>
    <w:rsid w:val="00D749A6"/>
    <w:rsid w:val="00D74DFC"/>
    <w:rsid w:val="00D81016"/>
    <w:rsid w:val="00D83FC6"/>
    <w:rsid w:val="00D90B40"/>
    <w:rsid w:val="00D9200E"/>
    <w:rsid w:val="00DA2B9E"/>
    <w:rsid w:val="00DA4A86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34A3"/>
    <w:rsid w:val="00E40E13"/>
    <w:rsid w:val="00E52D4E"/>
    <w:rsid w:val="00E56ECE"/>
    <w:rsid w:val="00E604FF"/>
    <w:rsid w:val="00E64374"/>
    <w:rsid w:val="00E6678E"/>
    <w:rsid w:val="00E7651A"/>
    <w:rsid w:val="00E84299"/>
    <w:rsid w:val="00E9185D"/>
    <w:rsid w:val="00E93E01"/>
    <w:rsid w:val="00EC4975"/>
    <w:rsid w:val="00EE51EA"/>
    <w:rsid w:val="00EE5A88"/>
    <w:rsid w:val="00EE5CF2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9356A"/>
    <w:rsid w:val="00FA04B2"/>
    <w:rsid w:val="00FA2B88"/>
    <w:rsid w:val="00FB13FC"/>
    <w:rsid w:val="00FB521E"/>
    <w:rsid w:val="00FB6B9D"/>
    <w:rsid w:val="00FC1383"/>
    <w:rsid w:val="00FC74BF"/>
    <w:rsid w:val="00FD5A9C"/>
    <w:rsid w:val="00FF12EF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51</cp:revision>
  <cp:lastPrinted>2022-02-02T04:07:00Z</cp:lastPrinted>
  <dcterms:created xsi:type="dcterms:W3CDTF">2021-03-18T02:17:00Z</dcterms:created>
  <dcterms:modified xsi:type="dcterms:W3CDTF">2022-02-02T04:07:00Z</dcterms:modified>
</cp:coreProperties>
</file>