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E3" w:rsidRPr="003E41E3" w:rsidRDefault="003E41E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B5581" w:rsidRPr="00F269F3" w:rsidRDefault="008B5581" w:rsidP="00CD053D">
      <w:pPr>
        <w:spacing w:after="0" w:line="192" w:lineRule="auto"/>
        <w:jc w:val="center"/>
      </w:pPr>
      <w:bookmarkStart w:id="0" w:name="P30"/>
      <w:bookmarkEnd w:id="0"/>
      <w:r w:rsidRPr="00F269F3">
        <w:t>ОТЧЕТ</w:t>
      </w:r>
    </w:p>
    <w:p w:rsidR="008B5581" w:rsidRPr="00F269F3" w:rsidRDefault="008B5581" w:rsidP="00CD053D">
      <w:pPr>
        <w:spacing w:after="0" w:line="192" w:lineRule="auto"/>
        <w:jc w:val="center"/>
      </w:pPr>
      <w:r w:rsidRPr="00F269F3">
        <w:t>о степени выполнения плана</w:t>
      </w:r>
    </w:p>
    <w:p w:rsidR="008B5581" w:rsidRPr="00F269F3" w:rsidRDefault="008B5581" w:rsidP="00CD053D">
      <w:pPr>
        <w:spacing w:after="0" w:line="192" w:lineRule="auto"/>
        <w:jc w:val="center"/>
      </w:pPr>
      <w:r w:rsidRPr="00F269F3">
        <w:t xml:space="preserve">мероприятий по реализации стратегии социально-экономического развития </w:t>
      </w:r>
    </w:p>
    <w:p w:rsidR="008B5581" w:rsidRPr="00F269F3" w:rsidRDefault="00410070" w:rsidP="00CD053D">
      <w:pPr>
        <w:spacing w:after="0" w:line="192" w:lineRule="auto"/>
        <w:jc w:val="center"/>
      </w:pPr>
      <w:r w:rsidRPr="00F269F3">
        <w:t xml:space="preserve">Шарыповского </w:t>
      </w:r>
      <w:r w:rsidR="00943FC5" w:rsidRPr="00F269F3">
        <w:t>района</w:t>
      </w:r>
      <w:r w:rsidR="008B5581" w:rsidRPr="00F269F3">
        <w:t xml:space="preserve"> до 2030 года</w:t>
      </w:r>
    </w:p>
    <w:p w:rsidR="008B5581" w:rsidRPr="00F269F3" w:rsidRDefault="008B5581" w:rsidP="008B5581">
      <w:pPr>
        <w:spacing w:after="0" w:line="192" w:lineRule="auto"/>
        <w:jc w:val="center"/>
        <w:rPr>
          <w:b/>
          <w:u w:val="single"/>
        </w:rPr>
      </w:pPr>
      <w:r w:rsidRPr="00F269F3">
        <w:rPr>
          <w:b/>
          <w:u w:val="single"/>
        </w:rPr>
        <w:t>в 202</w:t>
      </w:r>
      <w:r w:rsidR="00F269F3" w:rsidRPr="00F269F3">
        <w:rPr>
          <w:b/>
          <w:u w:val="single"/>
        </w:rPr>
        <w:t>3</w:t>
      </w:r>
      <w:r w:rsidRPr="00F269F3">
        <w:rPr>
          <w:b/>
          <w:u w:val="single"/>
        </w:rPr>
        <w:t xml:space="preserve"> году</w:t>
      </w:r>
    </w:p>
    <w:p w:rsidR="00796387" w:rsidRPr="00F269F3" w:rsidRDefault="00796387" w:rsidP="008B5581">
      <w:pPr>
        <w:spacing w:after="0" w:line="192" w:lineRule="auto"/>
        <w:jc w:val="center"/>
        <w:rPr>
          <w:b/>
        </w:rPr>
      </w:pPr>
    </w:p>
    <w:tbl>
      <w:tblPr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3553"/>
        <w:gridCol w:w="2126"/>
        <w:gridCol w:w="1276"/>
        <w:gridCol w:w="4819"/>
        <w:gridCol w:w="2220"/>
      </w:tblGrid>
      <w:tr w:rsidR="00505EF1" w:rsidRPr="00F269F3" w:rsidTr="007629D3">
        <w:tc>
          <w:tcPr>
            <w:tcW w:w="904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53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819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2220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Пояснения, в случае неисполнения</w:t>
            </w:r>
          </w:p>
        </w:tc>
      </w:tr>
      <w:tr w:rsidR="00505EF1" w:rsidRPr="00F269F3" w:rsidTr="007629D3">
        <w:tc>
          <w:tcPr>
            <w:tcW w:w="904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3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05EF1" w:rsidRPr="00F269F3" w:rsidRDefault="00505EF1" w:rsidP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0" w:type="dxa"/>
          </w:tcPr>
          <w:p w:rsidR="00505EF1" w:rsidRPr="00F269F3" w:rsidRDefault="00505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6F86" w:rsidRPr="00F269F3" w:rsidTr="007629D3">
        <w:tc>
          <w:tcPr>
            <w:tcW w:w="904" w:type="dxa"/>
          </w:tcPr>
          <w:p w:rsidR="00BE6F86" w:rsidRPr="00F269F3" w:rsidRDefault="00BE6F86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94" w:type="dxa"/>
            <w:gridSpan w:val="5"/>
          </w:tcPr>
          <w:p w:rsidR="00BE6F86" w:rsidRPr="00F269F3" w:rsidRDefault="00BE6F86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первого уровня: </w:t>
            </w:r>
            <w:r w:rsidR="00410070"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человеческого капитала и повышение качества жизни</w:t>
            </w:r>
          </w:p>
        </w:tc>
      </w:tr>
      <w:tr w:rsidR="00BE6F86" w:rsidRPr="00F269F3" w:rsidTr="007629D3">
        <w:tc>
          <w:tcPr>
            <w:tcW w:w="904" w:type="dxa"/>
          </w:tcPr>
          <w:p w:rsidR="00BE6F86" w:rsidRPr="00F269F3" w:rsidRDefault="00BE6F86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994" w:type="dxa"/>
            <w:gridSpan w:val="5"/>
          </w:tcPr>
          <w:p w:rsidR="00BE6F86" w:rsidRPr="00F269F3" w:rsidRDefault="00BE6F86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второго уровня: </w:t>
            </w:r>
            <w:r w:rsidR="00410070"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демографической ситуации</w:t>
            </w:r>
          </w:p>
        </w:tc>
      </w:tr>
      <w:tr w:rsidR="00BE6F86" w:rsidRPr="00F269F3" w:rsidTr="007629D3">
        <w:tc>
          <w:tcPr>
            <w:tcW w:w="904" w:type="dxa"/>
          </w:tcPr>
          <w:p w:rsidR="00BE6F86" w:rsidRPr="00F269F3" w:rsidRDefault="00BE6F86" w:rsidP="00BE6F8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13994" w:type="dxa"/>
            <w:gridSpan w:val="5"/>
          </w:tcPr>
          <w:p w:rsidR="00BE6F86" w:rsidRPr="00F269F3" w:rsidRDefault="00BE6F86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</w:t>
            </w:r>
            <w:r w:rsidR="00410070" w:rsidRPr="00F269F3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системы здравоохранения</w:t>
            </w:r>
          </w:p>
        </w:tc>
      </w:tr>
      <w:tr w:rsidR="00410070" w:rsidRPr="00F269F3" w:rsidTr="007629D3">
        <w:tc>
          <w:tcPr>
            <w:tcW w:w="904" w:type="dxa"/>
          </w:tcPr>
          <w:p w:rsidR="00410070" w:rsidRPr="00F269F3" w:rsidRDefault="00410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3553" w:type="dxa"/>
          </w:tcPr>
          <w:p w:rsidR="00410070" w:rsidRPr="00F269F3" w:rsidRDefault="00410070" w:rsidP="00A401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 </w:t>
            </w:r>
            <w:r w:rsidR="00A4011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квалифицированных специалистов по программам «Земский доктор», «Земский фельдшер»</w:t>
            </w:r>
          </w:p>
        </w:tc>
        <w:tc>
          <w:tcPr>
            <w:tcW w:w="2126" w:type="dxa"/>
          </w:tcPr>
          <w:p w:rsidR="00410070" w:rsidRPr="00F269F3" w:rsidRDefault="00410070" w:rsidP="00F27DDD">
            <w:pPr>
              <w:spacing w:after="0" w:line="240" w:lineRule="auto"/>
              <w:rPr>
                <w:sz w:val="24"/>
              </w:rPr>
            </w:pPr>
            <w:r w:rsidRPr="00F269F3">
              <w:rPr>
                <w:sz w:val="24"/>
                <w:szCs w:val="20"/>
              </w:rPr>
              <w:t>КГБУЗ «Шарыповская районная больница»</w:t>
            </w:r>
          </w:p>
        </w:tc>
        <w:tc>
          <w:tcPr>
            <w:tcW w:w="1276" w:type="dxa"/>
          </w:tcPr>
          <w:p w:rsidR="00410070" w:rsidRPr="00F269F3" w:rsidRDefault="00410070" w:rsidP="00410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410070" w:rsidRPr="00F269F3" w:rsidRDefault="00A4011C" w:rsidP="00A401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была предоставлена единовременная компенсационная выплата 3 врачам и 2 фельдшерам.</w:t>
            </w:r>
          </w:p>
        </w:tc>
        <w:tc>
          <w:tcPr>
            <w:tcW w:w="2220" w:type="dxa"/>
          </w:tcPr>
          <w:p w:rsidR="00410070" w:rsidRPr="00F269F3" w:rsidRDefault="00410070" w:rsidP="00B838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70" w:rsidRPr="00F269F3" w:rsidTr="007629D3">
        <w:tc>
          <w:tcPr>
            <w:tcW w:w="904" w:type="dxa"/>
          </w:tcPr>
          <w:p w:rsidR="00410070" w:rsidRPr="00F269F3" w:rsidRDefault="00410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  <w:p w:rsidR="00410070" w:rsidRPr="00F269F3" w:rsidRDefault="00410070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53" w:type="dxa"/>
          </w:tcPr>
          <w:p w:rsidR="00410070" w:rsidRPr="00F269F3" w:rsidRDefault="0041007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современных модульных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ФАПов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в деревнях: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-Парная, Линево, Александровка,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Горбы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, Сорокино, Росинка и поселке Крутоярский</w:t>
            </w:r>
          </w:p>
        </w:tc>
        <w:tc>
          <w:tcPr>
            <w:tcW w:w="2126" w:type="dxa"/>
          </w:tcPr>
          <w:p w:rsidR="00410070" w:rsidRPr="00F269F3" w:rsidRDefault="00410070" w:rsidP="00F27DDD">
            <w:pPr>
              <w:spacing w:after="0" w:line="240" w:lineRule="auto"/>
              <w:rPr>
                <w:sz w:val="24"/>
              </w:rPr>
            </w:pPr>
            <w:r w:rsidRPr="00F269F3">
              <w:rPr>
                <w:sz w:val="24"/>
                <w:szCs w:val="20"/>
              </w:rPr>
              <w:t>КГБУЗ «Шарыповская районная больница»</w:t>
            </w:r>
          </w:p>
        </w:tc>
        <w:tc>
          <w:tcPr>
            <w:tcW w:w="1276" w:type="dxa"/>
          </w:tcPr>
          <w:p w:rsidR="00410070" w:rsidRPr="00F269F3" w:rsidRDefault="00410070" w:rsidP="00410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B83886" w:rsidRPr="00F269F3" w:rsidRDefault="00B83886" w:rsidP="00B838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построены модульные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в д.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-Парная, п. Крутоярский. В 2021 году – ФАП в д. Линево.</w:t>
            </w:r>
          </w:p>
          <w:p w:rsidR="00410070" w:rsidRPr="00F269F3" w:rsidRDefault="00B83886" w:rsidP="001D5D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В 2023</w:t>
            </w:r>
            <w:r w:rsidR="00716B11"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16B11" w:rsidRPr="00F269F3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D77">
              <w:rPr>
                <w:rFonts w:ascii="Times New Roman" w:hAnsi="Times New Roman" w:cs="Times New Roman"/>
                <w:sz w:val="24"/>
                <w:szCs w:val="24"/>
              </w:rPr>
              <w:t xml:space="preserve">были построены 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модульны</w:t>
            </w:r>
            <w:r w:rsidR="001D5D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6B11" w:rsidRPr="00F269F3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r w:rsidR="001D5D7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="00716B11" w:rsidRPr="00F269F3">
              <w:rPr>
                <w:rFonts w:ascii="Times New Roman" w:hAnsi="Times New Roman" w:cs="Times New Roman"/>
                <w:sz w:val="24"/>
                <w:szCs w:val="24"/>
              </w:rPr>
              <w:t>: д.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Александровка, д.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Гудково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, д. Росинка, д. Сорокино, с.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Ажинское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. Сд</w:t>
            </w:r>
            <w:r w:rsidR="001D5D77">
              <w:rPr>
                <w:rFonts w:ascii="Times New Roman" w:hAnsi="Times New Roman" w:cs="Times New Roman"/>
                <w:sz w:val="24"/>
                <w:szCs w:val="24"/>
              </w:rPr>
              <w:t>ача объектов запланирована на 2024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год.  </w:t>
            </w:r>
            <w:r w:rsidR="001D5D77">
              <w:rPr>
                <w:rFonts w:ascii="Times New Roman" w:hAnsi="Times New Roman" w:cs="Times New Roman"/>
                <w:sz w:val="24"/>
                <w:szCs w:val="24"/>
              </w:rPr>
              <w:t>Также в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2024 г</w:t>
            </w:r>
            <w:r w:rsidR="00716B11" w:rsidRPr="00F269F3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Pr="00F269F3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строительство ФАП в д. </w:t>
            </w:r>
            <w:proofErr w:type="spellStart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Горбы</w:t>
            </w:r>
            <w:proofErr w:type="spellEnd"/>
            <w:r w:rsidRPr="00F269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</w:tcPr>
          <w:p w:rsidR="00410070" w:rsidRPr="00F269F3" w:rsidRDefault="00410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10070" w:rsidRPr="00F269F3" w:rsidTr="00410070">
        <w:tc>
          <w:tcPr>
            <w:tcW w:w="904" w:type="dxa"/>
          </w:tcPr>
          <w:p w:rsidR="00410070" w:rsidRPr="0056428F" w:rsidRDefault="0041007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b/>
                <w:sz w:val="24"/>
                <w:szCs w:val="24"/>
              </w:rPr>
              <w:t>1.1.2</w:t>
            </w:r>
          </w:p>
        </w:tc>
        <w:tc>
          <w:tcPr>
            <w:tcW w:w="13994" w:type="dxa"/>
            <w:gridSpan w:val="5"/>
          </w:tcPr>
          <w:p w:rsidR="00410070" w:rsidRPr="0056428F" w:rsidRDefault="0041007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Снижение уровня смертности</w:t>
            </w:r>
          </w:p>
        </w:tc>
      </w:tr>
      <w:tr w:rsidR="00755C4B" w:rsidRPr="00F269F3" w:rsidTr="00410070">
        <w:tc>
          <w:tcPr>
            <w:tcW w:w="904" w:type="dxa"/>
          </w:tcPr>
          <w:p w:rsidR="00755C4B" w:rsidRPr="0056428F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t>1.1.2.1</w:t>
            </w:r>
          </w:p>
          <w:p w:rsidR="00755C4B" w:rsidRPr="0056428F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vAlign w:val="center"/>
          </w:tcPr>
          <w:p w:rsidR="00755C4B" w:rsidRPr="0056428F" w:rsidRDefault="00755C4B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428F">
              <w:rPr>
                <w:rFonts w:ascii="Times New Roman" w:hAnsi="Times New Roman"/>
                <w:sz w:val="24"/>
                <w:szCs w:val="20"/>
              </w:rPr>
              <w:t>Реализация плана мероприятий по предупреждению социально-значимых заболеваний</w:t>
            </w:r>
          </w:p>
        </w:tc>
        <w:tc>
          <w:tcPr>
            <w:tcW w:w="2126" w:type="dxa"/>
            <w:vMerge w:val="restart"/>
          </w:tcPr>
          <w:p w:rsidR="00755C4B" w:rsidRPr="0056428F" w:rsidRDefault="00755C4B" w:rsidP="00F27DDD">
            <w:pPr>
              <w:spacing w:after="0" w:line="240" w:lineRule="auto"/>
              <w:rPr>
                <w:sz w:val="24"/>
              </w:rPr>
            </w:pPr>
            <w:r w:rsidRPr="0056428F">
              <w:rPr>
                <w:sz w:val="24"/>
                <w:szCs w:val="20"/>
              </w:rPr>
              <w:t xml:space="preserve">КГБУЗ «Шарыповская районная </w:t>
            </w:r>
            <w:r w:rsidRPr="0056428F">
              <w:rPr>
                <w:sz w:val="24"/>
                <w:szCs w:val="20"/>
              </w:rPr>
              <w:lastRenderedPageBreak/>
              <w:t>больница»</w:t>
            </w:r>
          </w:p>
        </w:tc>
        <w:tc>
          <w:tcPr>
            <w:tcW w:w="1276" w:type="dxa"/>
            <w:vMerge w:val="restart"/>
          </w:tcPr>
          <w:p w:rsidR="00755C4B" w:rsidRPr="0056428F" w:rsidRDefault="00755C4B" w:rsidP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2019 - 2030 гг.</w:t>
            </w:r>
          </w:p>
        </w:tc>
        <w:tc>
          <w:tcPr>
            <w:tcW w:w="4819" w:type="dxa"/>
            <w:vMerge w:val="restart"/>
          </w:tcPr>
          <w:p w:rsidR="0056428F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флюорографическим обследованием население Шарыповского муниципального 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округа. Ежеквартальные выезды мобильного </w:t>
            </w:r>
            <w:proofErr w:type="spellStart"/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флюорографа</w:t>
            </w:r>
            <w:proofErr w:type="spellEnd"/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на базе шасси КАМАЗ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428F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в 2023 году обследовано на туберкулез  9178 человек, это составляет 77% от населения. </w:t>
            </w:r>
          </w:p>
          <w:p w:rsidR="0056428F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15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роведение </w:t>
            </w:r>
            <w:proofErr w:type="gramStart"/>
            <w:r w:rsidRPr="00F15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профилактических</w:t>
            </w:r>
            <w:proofErr w:type="gramEnd"/>
            <w:r w:rsidRPr="00F15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осмотров-диспансеризации-ежегодно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6428F" w:rsidRPr="00EA5656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постоянном режиме п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одятся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туберкулеза, ВИЧ – инфекции, о вреде курения, употребления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алкоголя и наркотических веществ.</w:t>
            </w:r>
          </w:p>
          <w:p w:rsidR="0056428F" w:rsidRPr="00EA5656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ована в медицинских организациях Шарыповского муниципального округа, 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>просветительск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656">
              <w:rPr>
                <w:rFonts w:ascii="Times New Roman" w:hAnsi="Times New Roman" w:cs="Times New Roman"/>
                <w:sz w:val="24"/>
                <w:szCs w:val="24"/>
              </w:rPr>
              <w:t xml:space="preserve"> (стенды, стенные газеты, плакаты, памятки и т.д.)</w:t>
            </w:r>
          </w:p>
          <w:p w:rsidR="0056428F" w:rsidRPr="00F15652" w:rsidRDefault="0056428F" w:rsidP="0056428F">
            <w:pPr>
              <w:shd w:val="clear" w:color="auto" w:fill="F8F8F8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плановом порядке проводится ежегодная иммунизация всего населения в соответствии с национальным календарем прививок. </w:t>
            </w:r>
          </w:p>
          <w:p w:rsidR="00755C4B" w:rsidRPr="0056428F" w:rsidRDefault="0056428F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t>На амбулаторно-поликлиническом приеме организованы в повседневном режиме беседы для больных с Артериальной гипертензией.</w:t>
            </w:r>
          </w:p>
        </w:tc>
        <w:tc>
          <w:tcPr>
            <w:tcW w:w="2220" w:type="dxa"/>
            <w:vMerge w:val="restart"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C4B" w:rsidRPr="00F269F3" w:rsidTr="00410070">
        <w:tc>
          <w:tcPr>
            <w:tcW w:w="904" w:type="dxa"/>
          </w:tcPr>
          <w:p w:rsidR="00755C4B" w:rsidRPr="0056428F" w:rsidRDefault="00E310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1.1.2.2</w:t>
            </w:r>
          </w:p>
        </w:tc>
        <w:tc>
          <w:tcPr>
            <w:tcW w:w="3553" w:type="dxa"/>
            <w:vAlign w:val="center"/>
          </w:tcPr>
          <w:p w:rsidR="00755C4B" w:rsidRPr="0056428F" w:rsidRDefault="00755C4B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428F">
              <w:rPr>
                <w:rFonts w:ascii="Times New Roman" w:hAnsi="Times New Roman"/>
                <w:sz w:val="24"/>
                <w:szCs w:val="20"/>
              </w:rPr>
              <w:t>Диспансеризация населения</w:t>
            </w:r>
          </w:p>
        </w:tc>
        <w:tc>
          <w:tcPr>
            <w:tcW w:w="2126" w:type="dxa"/>
            <w:vMerge/>
          </w:tcPr>
          <w:p w:rsidR="00755C4B" w:rsidRPr="00F269F3" w:rsidRDefault="00755C4B" w:rsidP="00F27DDD">
            <w:pPr>
              <w:spacing w:after="0" w:line="240" w:lineRule="auto"/>
              <w:rPr>
                <w:sz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55C4B" w:rsidRPr="00F269F3" w:rsidRDefault="00755C4B" w:rsidP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755C4B" w:rsidRPr="00F269F3" w:rsidRDefault="00755C4B" w:rsidP="003C78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27DDD" w:rsidRPr="00F269F3" w:rsidTr="00410070">
        <w:tc>
          <w:tcPr>
            <w:tcW w:w="904" w:type="dxa"/>
          </w:tcPr>
          <w:p w:rsidR="00F27DDD" w:rsidRPr="0056428F" w:rsidRDefault="00E310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1.1.2.3</w:t>
            </w:r>
          </w:p>
        </w:tc>
        <w:tc>
          <w:tcPr>
            <w:tcW w:w="3553" w:type="dxa"/>
            <w:vAlign w:val="center"/>
          </w:tcPr>
          <w:p w:rsidR="00F27DDD" w:rsidRPr="0056428F" w:rsidRDefault="00F27DDD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428F">
              <w:rPr>
                <w:rFonts w:ascii="Times New Roman" w:hAnsi="Times New Roman"/>
                <w:sz w:val="24"/>
                <w:szCs w:val="20"/>
              </w:rPr>
              <w:t>Профилактика и ранняя диагностика злокачественных новообразований</w:t>
            </w:r>
          </w:p>
        </w:tc>
        <w:tc>
          <w:tcPr>
            <w:tcW w:w="2126" w:type="dxa"/>
            <w:vMerge/>
          </w:tcPr>
          <w:p w:rsidR="00F27DDD" w:rsidRPr="0056428F" w:rsidRDefault="00F27DDD" w:rsidP="00F27DDD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F27DDD" w:rsidRPr="0056428F" w:rsidRDefault="00F27DDD" w:rsidP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27DDD" w:rsidRPr="0056428F" w:rsidRDefault="00FD5FC5" w:rsidP="00564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28F">
              <w:rPr>
                <w:rFonts w:ascii="Times New Roman" w:hAnsi="Times New Roman" w:cs="Times New Roman"/>
                <w:sz w:val="24"/>
                <w:szCs w:val="24"/>
              </w:rPr>
              <w:t xml:space="preserve">Во всех структурных подразделениях КГБУЗ «Шарыповская районная больница» проводится скрининг, </w:t>
            </w:r>
            <w:proofErr w:type="spellStart"/>
            <w:r w:rsidRPr="0056428F">
              <w:rPr>
                <w:rFonts w:ascii="Times New Roman" w:hAnsi="Times New Roman" w:cs="Times New Roman"/>
                <w:sz w:val="24"/>
                <w:szCs w:val="24"/>
              </w:rPr>
              <w:t>профосмотры</w:t>
            </w:r>
            <w:proofErr w:type="spellEnd"/>
            <w:r w:rsidRPr="0056428F">
              <w:rPr>
                <w:rFonts w:ascii="Times New Roman" w:hAnsi="Times New Roman" w:cs="Times New Roman"/>
                <w:sz w:val="24"/>
                <w:szCs w:val="24"/>
              </w:rPr>
              <w:t xml:space="preserve"> и диспансеризация, а также проводятся осмотры: фельдшером, врачом на выявление злокачественных новоо</w:t>
            </w:r>
            <w:r w:rsidR="0056428F" w:rsidRPr="0056428F">
              <w:rPr>
                <w:rFonts w:ascii="Times New Roman" w:hAnsi="Times New Roman" w:cs="Times New Roman"/>
                <w:sz w:val="24"/>
                <w:szCs w:val="24"/>
              </w:rPr>
              <w:t>бразований видимых локализаций.</w:t>
            </w:r>
          </w:p>
        </w:tc>
        <w:tc>
          <w:tcPr>
            <w:tcW w:w="2220" w:type="dxa"/>
          </w:tcPr>
          <w:p w:rsidR="00F27DDD" w:rsidRPr="00F269F3" w:rsidRDefault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5030" w:rsidRPr="00F269F3" w:rsidTr="00755C4B">
        <w:tc>
          <w:tcPr>
            <w:tcW w:w="904" w:type="dxa"/>
          </w:tcPr>
          <w:p w:rsidR="00EF5030" w:rsidRPr="00764368" w:rsidRDefault="00EF50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b/>
                <w:sz w:val="24"/>
                <w:szCs w:val="24"/>
              </w:rPr>
              <w:t>1.1.3</w:t>
            </w:r>
          </w:p>
        </w:tc>
        <w:tc>
          <w:tcPr>
            <w:tcW w:w="13994" w:type="dxa"/>
            <w:gridSpan w:val="5"/>
          </w:tcPr>
          <w:p w:rsidR="00EF5030" w:rsidRPr="00764368" w:rsidRDefault="00EF50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Повышение уровня рождаемости</w:t>
            </w:r>
          </w:p>
        </w:tc>
      </w:tr>
      <w:tr w:rsidR="00755C4B" w:rsidRPr="00F269F3" w:rsidTr="00755C4B">
        <w:tc>
          <w:tcPr>
            <w:tcW w:w="904" w:type="dxa"/>
          </w:tcPr>
          <w:p w:rsidR="00755C4B" w:rsidRPr="00764368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sz w:val="24"/>
                <w:szCs w:val="24"/>
              </w:rPr>
              <w:t>1.1.3.1</w:t>
            </w:r>
          </w:p>
        </w:tc>
        <w:tc>
          <w:tcPr>
            <w:tcW w:w="3553" w:type="dxa"/>
            <w:vAlign w:val="center"/>
          </w:tcPr>
          <w:p w:rsidR="00755C4B" w:rsidRPr="00764368" w:rsidRDefault="00755C4B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368">
              <w:rPr>
                <w:rFonts w:ascii="Times New Roman" w:hAnsi="Times New Roman"/>
                <w:sz w:val="24"/>
                <w:szCs w:val="24"/>
              </w:rPr>
              <w:t xml:space="preserve">Проведение углубленных медицинских осмотров женщин детородного возраста и мужчин в возрасте 30-60 лет </w:t>
            </w:r>
          </w:p>
        </w:tc>
        <w:tc>
          <w:tcPr>
            <w:tcW w:w="2126" w:type="dxa"/>
            <w:vMerge w:val="restart"/>
          </w:tcPr>
          <w:p w:rsidR="00755C4B" w:rsidRPr="00764368" w:rsidRDefault="00755C4B" w:rsidP="00F27DDD">
            <w:pPr>
              <w:spacing w:after="0" w:line="240" w:lineRule="auto"/>
              <w:rPr>
                <w:sz w:val="24"/>
              </w:rPr>
            </w:pPr>
            <w:r w:rsidRPr="00764368">
              <w:rPr>
                <w:sz w:val="24"/>
                <w:szCs w:val="20"/>
              </w:rPr>
              <w:t>КГБУЗ «Шарыповская районная больница»</w:t>
            </w:r>
          </w:p>
        </w:tc>
        <w:tc>
          <w:tcPr>
            <w:tcW w:w="1276" w:type="dxa"/>
            <w:vMerge w:val="restart"/>
          </w:tcPr>
          <w:p w:rsidR="00755C4B" w:rsidRPr="00764368" w:rsidRDefault="00755C4B" w:rsidP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755C4B" w:rsidRPr="00764368" w:rsidRDefault="00764368" w:rsidP="007643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проведено 1461 осмотров. </w:t>
            </w:r>
            <w:r w:rsidR="00DE5EA7" w:rsidRPr="00764368">
              <w:rPr>
                <w:rFonts w:ascii="Times New Roman" w:hAnsi="Times New Roman" w:cs="Times New Roman"/>
                <w:sz w:val="24"/>
                <w:szCs w:val="24"/>
              </w:rPr>
              <w:t xml:space="preserve">В постоянном режиме на амбулаторно-поликлиническом приеме на Фельдшерско-акушерских пунктах на врачебных участках </w:t>
            </w:r>
            <w:r w:rsidR="00DE5EA7" w:rsidRPr="00764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проводится разъяснительная беседа, направленная на снижение абортов. В школах, фельдшерами школ, среди учащихся старших классов проводятся лекции по контрацепции.</w:t>
            </w:r>
          </w:p>
        </w:tc>
        <w:tc>
          <w:tcPr>
            <w:tcW w:w="2220" w:type="dxa"/>
            <w:vMerge w:val="restart"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C4B" w:rsidRPr="00F269F3" w:rsidTr="00755C4B">
        <w:tc>
          <w:tcPr>
            <w:tcW w:w="904" w:type="dxa"/>
          </w:tcPr>
          <w:p w:rsidR="00755C4B" w:rsidRPr="00764368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1.1.3.2</w:t>
            </w:r>
          </w:p>
        </w:tc>
        <w:tc>
          <w:tcPr>
            <w:tcW w:w="3553" w:type="dxa"/>
            <w:vAlign w:val="center"/>
          </w:tcPr>
          <w:p w:rsidR="00755C4B" w:rsidRPr="00764368" w:rsidRDefault="00755C4B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368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работы, направленной на снижение числа </w:t>
            </w:r>
            <w:hyperlink r:id="rId10" w:tooltip="Аборт" w:history="1">
              <w:r w:rsidRPr="00764368">
                <w:rPr>
                  <w:rFonts w:ascii="Times New Roman" w:hAnsi="Times New Roman"/>
                  <w:sz w:val="24"/>
                  <w:szCs w:val="24"/>
                </w:rPr>
                <w:t>абортов</w:t>
              </w:r>
            </w:hyperlink>
          </w:p>
        </w:tc>
        <w:tc>
          <w:tcPr>
            <w:tcW w:w="2126" w:type="dxa"/>
            <w:vMerge/>
          </w:tcPr>
          <w:p w:rsidR="00755C4B" w:rsidRPr="00F269F3" w:rsidRDefault="00755C4B" w:rsidP="00755C4B">
            <w:pPr>
              <w:rPr>
                <w:sz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55C4B" w:rsidRPr="00F269F3" w:rsidRDefault="00755C4B" w:rsidP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755C4B" w:rsidRPr="00F269F3" w:rsidRDefault="00755C4B" w:rsidP="003C78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5030" w:rsidRPr="00F269F3" w:rsidTr="00755C4B">
        <w:tc>
          <w:tcPr>
            <w:tcW w:w="904" w:type="dxa"/>
          </w:tcPr>
          <w:p w:rsidR="00EF5030" w:rsidRPr="00416C19" w:rsidRDefault="00EF50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13994" w:type="dxa"/>
            <w:gridSpan w:val="5"/>
            <w:vAlign w:val="center"/>
          </w:tcPr>
          <w:p w:rsidR="00EF5030" w:rsidRPr="00416C19" w:rsidRDefault="00EF50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b/>
                <w:sz w:val="24"/>
                <w:szCs w:val="24"/>
              </w:rPr>
              <w:t>Задача 5: Повышение экологической безопасности и осуществление мероприятий по профилактике загрязнения окружающей среды</w:t>
            </w:r>
          </w:p>
        </w:tc>
      </w:tr>
      <w:tr w:rsidR="00387F6F" w:rsidRPr="00F269F3" w:rsidTr="00755C4B">
        <w:tc>
          <w:tcPr>
            <w:tcW w:w="904" w:type="dxa"/>
          </w:tcPr>
          <w:p w:rsidR="00387F6F" w:rsidRPr="00416C19" w:rsidRDefault="00387F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1.1.5.1</w:t>
            </w:r>
          </w:p>
        </w:tc>
        <w:tc>
          <w:tcPr>
            <w:tcW w:w="3553" w:type="dxa"/>
          </w:tcPr>
          <w:p w:rsidR="00387F6F" w:rsidRPr="00416C19" w:rsidRDefault="00387F6F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416C19">
              <w:rPr>
                <w:color w:val="000000"/>
                <w:sz w:val="24"/>
                <w:szCs w:val="24"/>
              </w:rPr>
              <w:t xml:space="preserve">Организация и выполнение </w:t>
            </w:r>
            <w:r w:rsidRPr="00416C19">
              <w:rPr>
                <w:sz w:val="24"/>
                <w:szCs w:val="24"/>
              </w:rPr>
              <w:t xml:space="preserve">филиалом «Березовская ГРЭС» ПАО «Юнипро» </w:t>
            </w:r>
            <w:r w:rsidRPr="00416C19">
              <w:rPr>
                <w:color w:val="000000"/>
                <w:sz w:val="24"/>
                <w:szCs w:val="24"/>
              </w:rPr>
              <w:t>организационно-технических мероприятий по охране окружающей среды</w:t>
            </w:r>
          </w:p>
        </w:tc>
        <w:tc>
          <w:tcPr>
            <w:tcW w:w="2126" w:type="dxa"/>
            <w:vMerge w:val="restart"/>
          </w:tcPr>
          <w:p w:rsidR="00387F6F" w:rsidRPr="00416C19" w:rsidRDefault="00387F6F" w:rsidP="00F27DDD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C19">
              <w:rPr>
                <w:rFonts w:ascii="Times New Roman" w:hAnsi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276" w:type="dxa"/>
            <w:vMerge w:val="restart"/>
          </w:tcPr>
          <w:p w:rsidR="00387F6F" w:rsidRPr="00416C19" w:rsidRDefault="00387F6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416C19" w:rsidRPr="00416C19" w:rsidRDefault="00416C19" w:rsidP="00D038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Берёзовская</w:t>
            </w:r>
            <w:proofErr w:type="spellEnd"/>
            <w:r w:rsidRPr="00416C19">
              <w:rPr>
                <w:rFonts w:ascii="Times New Roman" w:hAnsi="Times New Roman" w:cs="Times New Roman"/>
                <w:sz w:val="24"/>
                <w:szCs w:val="24"/>
              </w:rPr>
              <w:t xml:space="preserve"> ГРЭС» ПАО «</w:t>
            </w:r>
            <w:proofErr w:type="spellStart"/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 w:rsidRPr="00416C19">
              <w:rPr>
                <w:rFonts w:ascii="Times New Roman" w:hAnsi="Times New Roman" w:cs="Times New Roman"/>
                <w:sz w:val="24"/>
                <w:szCs w:val="24"/>
              </w:rPr>
              <w:t xml:space="preserve">» ежегодно проводит природоохранные мероприятия с целью снижения негативного влияния электростанции на состояние окружающей среды. </w:t>
            </w:r>
          </w:p>
          <w:p w:rsidR="005C7B79" w:rsidRPr="00416C19" w:rsidRDefault="00416C19" w:rsidP="00416C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9">
              <w:rPr>
                <w:rFonts w:ascii="Times New Roman" w:hAnsi="Times New Roman" w:cs="Times New Roman"/>
                <w:sz w:val="24"/>
                <w:szCs w:val="24"/>
              </w:rPr>
              <w:t>В отчетном году на территории станции энергетики высадили сотню хвойных насаждений.</w:t>
            </w:r>
          </w:p>
        </w:tc>
        <w:tc>
          <w:tcPr>
            <w:tcW w:w="2220" w:type="dxa"/>
          </w:tcPr>
          <w:p w:rsidR="00387F6F" w:rsidRPr="00F269F3" w:rsidRDefault="00387F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7F6F" w:rsidRPr="00F269F3" w:rsidTr="00755C4B">
        <w:tc>
          <w:tcPr>
            <w:tcW w:w="904" w:type="dxa"/>
          </w:tcPr>
          <w:p w:rsidR="00387F6F" w:rsidRPr="005C5AA0" w:rsidRDefault="00387F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AA0">
              <w:rPr>
                <w:rFonts w:ascii="Times New Roman" w:hAnsi="Times New Roman" w:cs="Times New Roman"/>
                <w:sz w:val="24"/>
                <w:szCs w:val="24"/>
              </w:rPr>
              <w:t>1.1.5.2</w:t>
            </w:r>
          </w:p>
        </w:tc>
        <w:tc>
          <w:tcPr>
            <w:tcW w:w="3553" w:type="dxa"/>
          </w:tcPr>
          <w:p w:rsidR="00387F6F" w:rsidRPr="005C5AA0" w:rsidRDefault="00387F6F" w:rsidP="00F27DD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5C5AA0">
              <w:rPr>
                <w:sz w:val="24"/>
                <w:szCs w:val="24"/>
              </w:rPr>
              <w:t>Сохранение водных биологических ресурсов</w:t>
            </w:r>
          </w:p>
        </w:tc>
        <w:tc>
          <w:tcPr>
            <w:tcW w:w="2126" w:type="dxa"/>
            <w:vMerge/>
          </w:tcPr>
          <w:p w:rsidR="00387F6F" w:rsidRPr="005C5AA0" w:rsidRDefault="00387F6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F6F" w:rsidRPr="005C5AA0" w:rsidRDefault="00387F6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C7B79" w:rsidRPr="005C5AA0" w:rsidRDefault="005C7B79" w:rsidP="005C7B79">
            <w:pPr>
              <w:spacing w:after="0" w:line="240" w:lineRule="auto"/>
              <w:jc w:val="both"/>
              <w:rPr>
                <w:rFonts w:ascii="ArialMT" w:hAnsi="ArialMT"/>
                <w:color w:val="000000"/>
                <w:sz w:val="22"/>
                <w:szCs w:val="22"/>
              </w:rPr>
            </w:pP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>В 202</w:t>
            </w:r>
            <w:r w:rsidR="005C5AA0" w:rsidRPr="005C5AA0">
              <w:rPr>
                <w:rFonts w:ascii="ArialMT" w:hAnsi="ArialMT"/>
                <w:color w:val="000000"/>
                <w:sz w:val="22"/>
                <w:szCs w:val="22"/>
              </w:rPr>
              <w:t>3</w:t>
            </w: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 xml:space="preserve"> году Березовской ГРЭС в реку Енисей</w:t>
            </w:r>
          </w:p>
          <w:p w:rsidR="00387F6F" w:rsidRPr="00982063" w:rsidRDefault="005C7B79" w:rsidP="005C5AA0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 xml:space="preserve">выпущены </w:t>
            </w:r>
            <w:r w:rsidR="005C5AA0" w:rsidRPr="005C5AA0">
              <w:rPr>
                <w:rFonts w:ascii="ArialMT" w:hAnsi="ArialMT"/>
                <w:color w:val="000000"/>
                <w:sz w:val="22"/>
                <w:szCs w:val="22"/>
              </w:rPr>
              <w:t>28</w:t>
            </w: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 xml:space="preserve"> тысяч мальков </w:t>
            </w:r>
            <w:r w:rsidR="005C5AA0" w:rsidRPr="005C5AA0">
              <w:rPr>
                <w:rFonts w:ascii="ArialMT" w:hAnsi="ArialMT"/>
                <w:color w:val="000000"/>
                <w:sz w:val="22"/>
                <w:szCs w:val="22"/>
              </w:rPr>
              <w:t>стерляди</w:t>
            </w: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 xml:space="preserve"> для восстановления</w:t>
            </w:r>
            <w:r w:rsidR="005C5AA0" w:rsidRPr="005C5AA0">
              <w:rPr>
                <w:rFonts w:ascii="ArialMT" w:hAnsi="ArialMT"/>
                <w:color w:val="000000"/>
                <w:sz w:val="22"/>
                <w:szCs w:val="22"/>
              </w:rPr>
              <w:t xml:space="preserve"> </w:t>
            </w:r>
            <w:r w:rsidRPr="005C5AA0">
              <w:rPr>
                <w:rFonts w:ascii="ArialMT" w:hAnsi="ArialMT"/>
                <w:color w:val="000000"/>
                <w:sz w:val="22"/>
                <w:szCs w:val="22"/>
              </w:rPr>
              <w:t>поголовья этих ценных промысловых рыб</w:t>
            </w:r>
            <w:r w:rsidR="00982063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:rsidR="00387F6F" w:rsidRPr="00F269F3" w:rsidRDefault="00387F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C4B" w:rsidRPr="00F269F3" w:rsidTr="00755C4B">
        <w:tc>
          <w:tcPr>
            <w:tcW w:w="904" w:type="dxa"/>
          </w:tcPr>
          <w:p w:rsidR="00755C4B" w:rsidRPr="00127721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7721">
              <w:rPr>
                <w:rFonts w:ascii="Times New Roman" w:hAnsi="Times New Roman" w:cs="Times New Roman"/>
                <w:sz w:val="24"/>
                <w:szCs w:val="24"/>
              </w:rPr>
              <w:t>1.1.5.3</w:t>
            </w:r>
          </w:p>
        </w:tc>
        <w:tc>
          <w:tcPr>
            <w:tcW w:w="3553" w:type="dxa"/>
          </w:tcPr>
          <w:p w:rsidR="00755C4B" w:rsidRPr="00127721" w:rsidRDefault="00755C4B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127721">
              <w:rPr>
                <w:sz w:val="24"/>
                <w:szCs w:val="24"/>
              </w:rPr>
              <w:t>Огораживание площадок временного накопления отходов</w:t>
            </w:r>
          </w:p>
        </w:tc>
        <w:tc>
          <w:tcPr>
            <w:tcW w:w="2126" w:type="dxa"/>
            <w:vMerge w:val="restart"/>
          </w:tcPr>
          <w:p w:rsidR="00755C4B" w:rsidRPr="00127721" w:rsidRDefault="00755C4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7721">
              <w:rPr>
                <w:rFonts w:ascii="Times New Roman" w:eastAsia="DejaVu Sans" w:hAnsi="Times New Roman" w:cs="DejaVu Sans"/>
                <w:kern w:val="3"/>
                <w:sz w:val="24"/>
                <w:szCs w:val="24"/>
                <w:lang w:eastAsia="en-US"/>
              </w:rPr>
              <w:t>Заместитель главы округа по вопросам жизнеобеспечения и строительства</w:t>
            </w:r>
          </w:p>
        </w:tc>
        <w:tc>
          <w:tcPr>
            <w:tcW w:w="1276" w:type="dxa"/>
            <w:vMerge w:val="restart"/>
          </w:tcPr>
          <w:p w:rsidR="00755C4B" w:rsidRPr="00127721" w:rsidRDefault="00755C4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7721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755C4B" w:rsidRPr="00127721" w:rsidRDefault="00375204" w:rsidP="0037520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27721">
              <w:rPr>
                <w:sz w:val="24"/>
                <w:szCs w:val="24"/>
              </w:rPr>
              <w:t>В 202</w:t>
            </w:r>
            <w:r w:rsidR="00127721" w:rsidRPr="00127721">
              <w:rPr>
                <w:sz w:val="24"/>
                <w:szCs w:val="24"/>
              </w:rPr>
              <w:t>3</w:t>
            </w:r>
            <w:r w:rsidRPr="00127721">
              <w:rPr>
                <w:sz w:val="24"/>
                <w:szCs w:val="24"/>
              </w:rPr>
              <w:t xml:space="preserve"> году </w:t>
            </w:r>
            <w:r w:rsidR="00127721" w:rsidRPr="00127721">
              <w:rPr>
                <w:sz w:val="24"/>
                <w:szCs w:val="24"/>
              </w:rPr>
              <w:t>ликвидированы несанкционированные свалки общей площадью 4 394,2 м</w:t>
            </w:r>
            <w:proofErr w:type="gramStart"/>
            <w:r w:rsidR="00127721" w:rsidRPr="00127721">
              <w:rPr>
                <w:sz w:val="24"/>
                <w:szCs w:val="24"/>
              </w:rPr>
              <w:t>2</w:t>
            </w:r>
            <w:proofErr w:type="gramEnd"/>
            <w:r w:rsidR="00127721" w:rsidRPr="00127721">
              <w:rPr>
                <w:sz w:val="24"/>
                <w:szCs w:val="24"/>
              </w:rPr>
              <w:t xml:space="preserve"> и общим объемом 3 954,8 м2</w:t>
            </w:r>
            <w:r w:rsidRPr="00127721">
              <w:rPr>
                <w:sz w:val="24"/>
                <w:szCs w:val="24"/>
              </w:rPr>
              <w:t xml:space="preserve">; обустроены </w:t>
            </w:r>
            <w:r w:rsidR="00127721" w:rsidRPr="00127721">
              <w:rPr>
                <w:sz w:val="24"/>
                <w:szCs w:val="24"/>
              </w:rPr>
              <w:t>31</w:t>
            </w:r>
            <w:r w:rsidRPr="00127721">
              <w:rPr>
                <w:sz w:val="24"/>
                <w:szCs w:val="24"/>
              </w:rPr>
              <w:t xml:space="preserve"> площадки в</w:t>
            </w:r>
            <w:r w:rsidR="00127721" w:rsidRPr="00127721">
              <w:rPr>
                <w:sz w:val="24"/>
                <w:szCs w:val="24"/>
              </w:rPr>
              <w:t xml:space="preserve"> с. Березовское </w:t>
            </w:r>
            <w:r w:rsidRPr="00127721">
              <w:rPr>
                <w:sz w:val="24"/>
                <w:szCs w:val="24"/>
              </w:rPr>
              <w:t xml:space="preserve">с приобретением и установкой </w:t>
            </w:r>
            <w:r w:rsidR="00127721" w:rsidRPr="00127721">
              <w:rPr>
                <w:sz w:val="24"/>
                <w:szCs w:val="24"/>
              </w:rPr>
              <w:t>75</w:t>
            </w:r>
            <w:r w:rsidR="00127721">
              <w:rPr>
                <w:sz w:val="24"/>
                <w:szCs w:val="24"/>
              </w:rPr>
              <w:t xml:space="preserve"> контейнеров.</w:t>
            </w:r>
          </w:p>
        </w:tc>
        <w:tc>
          <w:tcPr>
            <w:tcW w:w="2220" w:type="dxa"/>
            <w:vMerge w:val="restart"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C4B" w:rsidRPr="00F269F3" w:rsidTr="00755C4B">
        <w:tc>
          <w:tcPr>
            <w:tcW w:w="904" w:type="dxa"/>
          </w:tcPr>
          <w:p w:rsidR="00755C4B" w:rsidRPr="00127721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7721">
              <w:rPr>
                <w:rFonts w:ascii="Times New Roman" w:hAnsi="Times New Roman" w:cs="Times New Roman"/>
                <w:sz w:val="24"/>
                <w:szCs w:val="24"/>
              </w:rPr>
              <w:t>1.1.5.4</w:t>
            </w:r>
          </w:p>
        </w:tc>
        <w:tc>
          <w:tcPr>
            <w:tcW w:w="3553" w:type="dxa"/>
          </w:tcPr>
          <w:p w:rsidR="00755C4B" w:rsidRPr="00127721" w:rsidRDefault="00755C4B" w:rsidP="00B849D7">
            <w:pPr>
              <w:spacing w:after="0" w:line="240" w:lineRule="auto"/>
              <w:rPr>
                <w:sz w:val="24"/>
                <w:szCs w:val="24"/>
              </w:rPr>
            </w:pPr>
            <w:r w:rsidRPr="00127721">
              <w:rPr>
                <w:sz w:val="24"/>
                <w:szCs w:val="24"/>
              </w:rPr>
              <w:t xml:space="preserve">Регулярная очистка территории муниципальных образований, входящих в состав Шарыповского </w:t>
            </w:r>
            <w:r w:rsidR="00B849D7" w:rsidRPr="00127721">
              <w:rPr>
                <w:sz w:val="24"/>
                <w:szCs w:val="24"/>
              </w:rPr>
              <w:t>района</w:t>
            </w:r>
            <w:r w:rsidRPr="00127721">
              <w:rPr>
                <w:sz w:val="24"/>
                <w:szCs w:val="24"/>
              </w:rPr>
              <w:t>, от отходов в соответствии с экологическими и санитарными требованиями</w:t>
            </w:r>
          </w:p>
        </w:tc>
        <w:tc>
          <w:tcPr>
            <w:tcW w:w="2126" w:type="dxa"/>
            <w:vMerge/>
          </w:tcPr>
          <w:p w:rsidR="00755C4B" w:rsidRPr="00F269F3" w:rsidRDefault="00755C4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55C4B" w:rsidRPr="00F269F3" w:rsidRDefault="00755C4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755C4B" w:rsidRPr="00F269F3" w:rsidRDefault="00755C4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755C4B" w:rsidRPr="00F269F3" w:rsidRDefault="00755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7F6F" w:rsidRPr="00F269F3" w:rsidTr="00755C4B">
        <w:tc>
          <w:tcPr>
            <w:tcW w:w="904" w:type="dxa"/>
          </w:tcPr>
          <w:p w:rsidR="00387F6F" w:rsidRPr="000F3577" w:rsidRDefault="00387F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3994" w:type="dxa"/>
            <w:gridSpan w:val="5"/>
          </w:tcPr>
          <w:p w:rsidR="00387F6F" w:rsidRPr="000F3577" w:rsidRDefault="00387F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Рост уровня жизни населения, развитие рынка труда и обеспечение занятости населения</w:t>
            </w:r>
          </w:p>
        </w:tc>
      </w:tr>
      <w:tr w:rsidR="00387F6F" w:rsidRPr="00F269F3" w:rsidTr="00755C4B">
        <w:tc>
          <w:tcPr>
            <w:tcW w:w="904" w:type="dxa"/>
          </w:tcPr>
          <w:p w:rsidR="00387F6F" w:rsidRPr="000F3577" w:rsidRDefault="00387F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1.2.1</w:t>
            </w:r>
          </w:p>
        </w:tc>
        <w:tc>
          <w:tcPr>
            <w:tcW w:w="13994" w:type="dxa"/>
            <w:gridSpan w:val="5"/>
          </w:tcPr>
          <w:p w:rsidR="00387F6F" w:rsidRPr="000F3577" w:rsidRDefault="00387F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Снижение уровня неформальной занятости</w:t>
            </w:r>
          </w:p>
        </w:tc>
      </w:tr>
      <w:tr w:rsidR="00CB20C2" w:rsidRPr="00F269F3" w:rsidTr="00755C4B">
        <w:tc>
          <w:tcPr>
            <w:tcW w:w="904" w:type="dxa"/>
          </w:tcPr>
          <w:p w:rsidR="00CB20C2" w:rsidRPr="000F3577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1.2.1.1</w:t>
            </w:r>
          </w:p>
        </w:tc>
        <w:tc>
          <w:tcPr>
            <w:tcW w:w="3553" w:type="dxa"/>
            <w:vAlign w:val="center"/>
          </w:tcPr>
          <w:p w:rsidR="00CB20C2" w:rsidRPr="000F3577" w:rsidRDefault="00CB20C2" w:rsidP="00387F6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F3577">
              <w:rPr>
                <w:sz w:val="24"/>
                <w:szCs w:val="24"/>
              </w:rPr>
              <w:t>Организация информационно-разъяснительной работы по легализации трудовых отношений, сокращению неформальной занятости</w:t>
            </w:r>
          </w:p>
        </w:tc>
        <w:tc>
          <w:tcPr>
            <w:tcW w:w="2126" w:type="dxa"/>
            <w:vMerge w:val="restart"/>
          </w:tcPr>
          <w:p w:rsidR="00CB20C2" w:rsidRPr="000F3577" w:rsidRDefault="00CB20C2" w:rsidP="00A265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r w:rsidR="00A265A7" w:rsidRPr="000F357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D6CF1"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социальным  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</w:p>
        </w:tc>
        <w:tc>
          <w:tcPr>
            <w:tcW w:w="1276" w:type="dxa"/>
            <w:vMerge w:val="restart"/>
          </w:tcPr>
          <w:p w:rsidR="00CB20C2" w:rsidRPr="000F3577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CB20C2" w:rsidRPr="000F3577" w:rsidRDefault="00CB20C2" w:rsidP="000F35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проводится информационно-разъяснительная работа по вопросам легализации трудовых отношений и заработной платы. Актуальная информация по данным вопросам размещена на официальном сайте округа в разделе «Администрация» - «</w:t>
            </w:r>
            <w:r w:rsidR="00A265A7"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партнерство, охрана трудовых прав граждан». 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Проводится межведомственный обмен информацией с Государственной инспекцией труда, Управлением Федеральной налоговой службы, Пенсионным фондом, Фондом социального страхования, ГУ МВД России по Красноярскому краю. По итогам 202</w:t>
            </w:r>
            <w:r w:rsidR="000F3577" w:rsidRPr="000F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A265A7" w:rsidRPr="000F35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оличество граждан, зарегистрированных в качестве индивидуальных предпринимателей, глав КФК, «</w:t>
            </w:r>
            <w:proofErr w:type="spellStart"/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» составило </w:t>
            </w:r>
            <w:r w:rsidR="000F3577" w:rsidRPr="000F35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A265A7" w:rsidRPr="000F3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vMerge w:val="restart"/>
          </w:tcPr>
          <w:p w:rsidR="00CB20C2" w:rsidRPr="00F269F3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B20C2" w:rsidRPr="00F269F3" w:rsidTr="00A265A7">
        <w:trPr>
          <w:trHeight w:val="3752"/>
        </w:trPr>
        <w:tc>
          <w:tcPr>
            <w:tcW w:w="904" w:type="dxa"/>
          </w:tcPr>
          <w:p w:rsidR="00CB20C2" w:rsidRPr="000F3577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1.2.1.2</w:t>
            </w:r>
          </w:p>
        </w:tc>
        <w:tc>
          <w:tcPr>
            <w:tcW w:w="3553" w:type="dxa"/>
            <w:vAlign w:val="center"/>
          </w:tcPr>
          <w:p w:rsidR="00CB20C2" w:rsidRPr="000F3577" w:rsidRDefault="00CB20C2" w:rsidP="00B849D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F3577">
              <w:rPr>
                <w:sz w:val="24"/>
                <w:szCs w:val="24"/>
              </w:rPr>
              <w:t xml:space="preserve">Сокращение неформальной занятости, содействие официальному трудоустройству, легализация трудовой деятельности через работу трехсторонней комиссии по регулированию социально-трудовых отношений на территории Шарыповского </w:t>
            </w:r>
            <w:r w:rsidR="00B849D7" w:rsidRPr="000F3577">
              <w:rPr>
                <w:sz w:val="24"/>
                <w:szCs w:val="24"/>
              </w:rPr>
              <w:t>района</w:t>
            </w:r>
            <w:r w:rsidRPr="000F3577">
              <w:rPr>
                <w:sz w:val="24"/>
                <w:szCs w:val="24"/>
              </w:rPr>
              <w:t xml:space="preserve"> и рабочей группы по снижению неформальной занятости</w:t>
            </w:r>
          </w:p>
        </w:tc>
        <w:tc>
          <w:tcPr>
            <w:tcW w:w="2126" w:type="dxa"/>
            <w:vMerge/>
          </w:tcPr>
          <w:p w:rsidR="00CB20C2" w:rsidRPr="00F269F3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CB20C2" w:rsidRPr="00F269F3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CB20C2" w:rsidRPr="00F269F3" w:rsidRDefault="00CB20C2" w:rsidP="003C78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CB20C2" w:rsidRPr="00F269F3" w:rsidRDefault="00CB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7F6F" w:rsidRPr="00F269F3" w:rsidTr="00755C4B">
        <w:tc>
          <w:tcPr>
            <w:tcW w:w="904" w:type="dxa"/>
          </w:tcPr>
          <w:p w:rsidR="00387F6F" w:rsidRPr="005358AC" w:rsidRDefault="00A265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C">
              <w:rPr>
                <w:rFonts w:ascii="Times New Roman" w:hAnsi="Times New Roman" w:cs="Times New Roman"/>
                <w:sz w:val="24"/>
                <w:szCs w:val="24"/>
              </w:rPr>
              <w:t>1.2.1.3</w:t>
            </w:r>
          </w:p>
        </w:tc>
        <w:tc>
          <w:tcPr>
            <w:tcW w:w="3553" w:type="dxa"/>
          </w:tcPr>
          <w:p w:rsidR="00387F6F" w:rsidRPr="005358AC" w:rsidRDefault="00387F6F" w:rsidP="00A265A7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8AC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Мониторинг текущей ситуации по выплате заработной платы в организациях и учреждениях</w:t>
            </w:r>
          </w:p>
        </w:tc>
        <w:tc>
          <w:tcPr>
            <w:tcW w:w="2126" w:type="dxa"/>
          </w:tcPr>
          <w:p w:rsidR="00387F6F" w:rsidRPr="005358AC" w:rsidRDefault="00A265A7" w:rsidP="00A265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C">
              <w:rPr>
                <w:rFonts w:ascii="Times New Roman" w:hAnsi="Times New Roman"/>
                <w:sz w:val="24"/>
                <w:szCs w:val="24"/>
              </w:rPr>
              <w:t>Финансово-экономическое управление администрации Шарыповского муниципального округа</w:t>
            </w:r>
          </w:p>
        </w:tc>
        <w:tc>
          <w:tcPr>
            <w:tcW w:w="1276" w:type="dxa"/>
          </w:tcPr>
          <w:p w:rsidR="00387F6F" w:rsidRPr="005358AC" w:rsidRDefault="00A265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C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387F6F" w:rsidRPr="005358AC" w:rsidRDefault="00F27DDD" w:rsidP="005358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8AC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заработной плате в целом по кругу наблюдаемых организаций на 1 января 202</w:t>
            </w:r>
            <w:r w:rsidR="005358AC" w:rsidRPr="00535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358AC">
              <w:rPr>
                <w:rFonts w:ascii="Times New Roman" w:hAnsi="Times New Roman" w:cs="Times New Roman"/>
                <w:sz w:val="24"/>
                <w:szCs w:val="24"/>
              </w:rPr>
              <w:t xml:space="preserve"> года отсутствует.</w:t>
            </w:r>
          </w:p>
        </w:tc>
        <w:tc>
          <w:tcPr>
            <w:tcW w:w="2220" w:type="dxa"/>
          </w:tcPr>
          <w:p w:rsidR="00387F6F" w:rsidRPr="00F269F3" w:rsidRDefault="00387F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27DDD" w:rsidRPr="00F269F3" w:rsidTr="00755C4B">
        <w:tc>
          <w:tcPr>
            <w:tcW w:w="904" w:type="dxa"/>
          </w:tcPr>
          <w:p w:rsidR="00F27DDD" w:rsidRPr="00CA52F3" w:rsidRDefault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2F3"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</w:tc>
        <w:tc>
          <w:tcPr>
            <w:tcW w:w="13994" w:type="dxa"/>
            <w:gridSpan w:val="5"/>
          </w:tcPr>
          <w:p w:rsidR="00F27DDD" w:rsidRPr="00CA52F3" w:rsidRDefault="00F27DDD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2: Создание необходимых условий для </w:t>
            </w:r>
            <w:proofErr w:type="spellStart"/>
            <w:r w:rsidRPr="00CA52F3">
              <w:rPr>
                <w:rFonts w:ascii="Times New Roman" w:hAnsi="Times New Roman" w:cs="Times New Roman"/>
                <w:b/>
                <w:sz w:val="24"/>
                <w:szCs w:val="24"/>
              </w:rPr>
              <w:t>самозанятости</w:t>
            </w:r>
            <w:proofErr w:type="spellEnd"/>
            <w:r w:rsidRPr="00CA5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населения</w:t>
            </w:r>
          </w:p>
        </w:tc>
      </w:tr>
      <w:tr w:rsidR="00387F6F" w:rsidRPr="00F269F3" w:rsidTr="00755C4B">
        <w:tc>
          <w:tcPr>
            <w:tcW w:w="904" w:type="dxa"/>
          </w:tcPr>
          <w:p w:rsidR="00387F6F" w:rsidRPr="00CA52F3" w:rsidRDefault="00F27DDD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F3">
              <w:rPr>
                <w:rFonts w:ascii="Times New Roman" w:hAnsi="Times New Roman" w:cs="Times New Roman"/>
                <w:sz w:val="24"/>
                <w:szCs w:val="24"/>
              </w:rPr>
              <w:t>1.2.2.1</w:t>
            </w:r>
          </w:p>
        </w:tc>
        <w:tc>
          <w:tcPr>
            <w:tcW w:w="3553" w:type="dxa"/>
          </w:tcPr>
          <w:p w:rsidR="00387F6F" w:rsidRPr="00CA52F3" w:rsidRDefault="00F27DDD" w:rsidP="00F27DDD">
            <w:pPr>
              <w:pStyle w:val="a9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CA52F3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Содействие </w:t>
            </w:r>
            <w:proofErr w:type="spellStart"/>
            <w:r w:rsidRPr="00CA52F3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самозанятости</w:t>
            </w:r>
            <w:proofErr w:type="spellEnd"/>
            <w:r w:rsidRPr="00CA52F3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безработных граждан, в том числе через развитие малых форм хозяйствования – личных подсобных хозяйств, крестьянско-фермерских хозяйств</w:t>
            </w:r>
          </w:p>
        </w:tc>
        <w:tc>
          <w:tcPr>
            <w:tcW w:w="2126" w:type="dxa"/>
          </w:tcPr>
          <w:p w:rsidR="00387F6F" w:rsidRPr="00CA52F3" w:rsidRDefault="00F27DDD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 занятости населения города Шарыпово</w:t>
            </w:r>
          </w:p>
        </w:tc>
        <w:tc>
          <w:tcPr>
            <w:tcW w:w="1276" w:type="dxa"/>
          </w:tcPr>
          <w:p w:rsidR="00387F6F" w:rsidRPr="00CA52F3" w:rsidRDefault="00F27DDD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F3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CA52F3" w:rsidRPr="00206345" w:rsidRDefault="00CA52F3" w:rsidP="00CA52F3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06345">
              <w:rPr>
                <w:rFonts w:eastAsia="Times New Roman"/>
                <w:sz w:val="24"/>
                <w:szCs w:val="24"/>
                <w:lang w:eastAsia="ru-RU"/>
              </w:rPr>
              <w:t xml:space="preserve">Комплекс мероприятий по содействию </w:t>
            </w:r>
            <w:proofErr w:type="spellStart"/>
            <w:r w:rsidRPr="00206345">
              <w:rPr>
                <w:rFonts w:eastAsia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06345">
              <w:rPr>
                <w:rFonts w:eastAsia="Times New Roman"/>
                <w:sz w:val="24"/>
                <w:szCs w:val="24"/>
                <w:lang w:eastAsia="ru-RU"/>
              </w:rPr>
              <w:t xml:space="preserve"> безработных граждан включает механизмы информационно-консультационного сопровождения и финансовой поддержки в виде единовременной финансовой помощи и грантов. </w:t>
            </w:r>
          </w:p>
          <w:p w:rsidR="00387F6F" w:rsidRPr="00F269F3" w:rsidRDefault="00CA52F3" w:rsidP="002F1D7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78899B"/>
                <w:sz w:val="20"/>
                <w:szCs w:val="20"/>
                <w:highlight w:val="yellow"/>
                <w:lang w:eastAsia="ru-RU"/>
              </w:rPr>
            </w:pPr>
            <w:r w:rsidRPr="00206345">
              <w:rPr>
                <w:rFonts w:eastAsia="Times New Roman"/>
                <w:sz w:val="24"/>
                <w:szCs w:val="24"/>
                <w:lang w:eastAsia="ru-RU"/>
              </w:rPr>
              <w:t xml:space="preserve">Информационно-консультационная </w:t>
            </w:r>
            <w:r w:rsidRPr="0020634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поддержка оказана 308 безработным гражданам Шарыповского муниципального округа (выполнение составило 100%). Среди них </w:t>
            </w:r>
            <w:proofErr w:type="gramStart"/>
            <w:r w:rsidRPr="00206345">
              <w:rPr>
                <w:rFonts w:eastAsia="Times New Roman"/>
                <w:sz w:val="24"/>
                <w:szCs w:val="24"/>
                <w:lang w:eastAsia="ru-RU"/>
              </w:rPr>
              <w:t>согласно постановления</w:t>
            </w:r>
            <w:proofErr w:type="gramEnd"/>
            <w:r w:rsidRPr="00206345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Красноярского края от 30.08.2012г № 429-п единовременную финансовую помощь на открытие собств</w:t>
            </w:r>
            <w:r w:rsidR="002F1D72">
              <w:rPr>
                <w:rFonts w:eastAsia="Times New Roman"/>
                <w:sz w:val="24"/>
                <w:szCs w:val="24"/>
                <w:lang w:eastAsia="ru-RU"/>
              </w:rPr>
              <w:t>енного дела получили 4 человека</w:t>
            </w:r>
            <w:r w:rsidR="002F1D72" w:rsidRPr="002F1D72">
              <w:rPr>
                <w:rFonts w:eastAsia="Times New Roman"/>
                <w:sz w:val="24"/>
                <w:szCs w:val="24"/>
                <w:lang w:eastAsia="ru-RU"/>
              </w:rPr>
              <w:t xml:space="preserve"> (3,1% от общей численности безработных граждан, зарегистрированных </w:t>
            </w:r>
            <w:r w:rsidR="002F1D72">
              <w:rPr>
                <w:rFonts w:eastAsia="Times New Roman"/>
                <w:sz w:val="24"/>
                <w:szCs w:val="24"/>
                <w:lang w:eastAsia="ru-RU"/>
              </w:rPr>
              <w:t xml:space="preserve">в </w:t>
            </w:r>
            <w:r w:rsidR="002F1D72" w:rsidRPr="002F1D72">
              <w:rPr>
                <w:rFonts w:eastAsia="Times New Roman"/>
                <w:sz w:val="24"/>
                <w:szCs w:val="24"/>
                <w:lang w:eastAsia="ru-RU"/>
              </w:rPr>
              <w:t>центре занятости)</w:t>
            </w:r>
            <w:r w:rsidR="002F1D7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0" w:type="dxa"/>
          </w:tcPr>
          <w:p w:rsidR="00387F6F" w:rsidRPr="00F269F3" w:rsidRDefault="00387F6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86A17" w:rsidRPr="00F269F3" w:rsidTr="00755C4B">
        <w:tc>
          <w:tcPr>
            <w:tcW w:w="904" w:type="dxa"/>
          </w:tcPr>
          <w:p w:rsidR="00786A17" w:rsidRPr="000F3577" w:rsidRDefault="00786A17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94" w:type="dxa"/>
            <w:gridSpan w:val="5"/>
          </w:tcPr>
          <w:p w:rsidR="00786A17" w:rsidRPr="000F3577" w:rsidRDefault="00786A17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рынка труда и обеспечение занятости населения</w:t>
            </w:r>
          </w:p>
        </w:tc>
      </w:tr>
      <w:tr w:rsidR="00786A17" w:rsidRPr="00F269F3" w:rsidTr="00755C4B">
        <w:tc>
          <w:tcPr>
            <w:tcW w:w="904" w:type="dxa"/>
          </w:tcPr>
          <w:p w:rsidR="00786A17" w:rsidRPr="000F3577" w:rsidRDefault="00786A17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1.3.1</w:t>
            </w:r>
          </w:p>
        </w:tc>
        <w:tc>
          <w:tcPr>
            <w:tcW w:w="13994" w:type="dxa"/>
            <w:gridSpan w:val="5"/>
          </w:tcPr>
          <w:p w:rsidR="00786A17" w:rsidRPr="000F3577" w:rsidRDefault="00786A17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Вовлечение населения района в крупные инвестиционные проекты</w:t>
            </w:r>
          </w:p>
        </w:tc>
      </w:tr>
      <w:tr w:rsidR="00903072" w:rsidRPr="00F269F3" w:rsidTr="00755C4B">
        <w:tc>
          <w:tcPr>
            <w:tcW w:w="904" w:type="dxa"/>
          </w:tcPr>
          <w:p w:rsidR="00903072" w:rsidRPr="000F357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1.3.1.1</w:t>
            </w:r>
          </w:p>
        </w:tc>
        <w:tc>
          <w:tcPr>
            <w:tcW w:w="3553" w:type="dxa"/>
          </w:tcPr>
          <w:p w:rsidR="00903072" w:rsidRPr="000F3577" w:rsidRDefault="00903072" w:rsidP="00786A17">
            <w:pPr>
              <w:spacing w:after="0" w:line="240" w:lineRule="auto"/>
              <w:rPr>
                <w:sz w:val="24"/>
                <w:szCs w:val="24"/>
              </w:rPr>
            </w:pPr>
            <w:r w:rsidRPr="000F3577">
              <w:rPr>
                <w:sz w:val="24"/>
                <w:szCs w:val="24"/>
              </w:rPr>
              <w:t>Формирование перечней предприятий и</w:t>
            </w:r>
          </w:p>
          <w:p w:rsidR="00903072" w:rsidRPr="000F3577" w:rsidRDefault="00903072" w:rsidP="00B849D7">
            <w:pPr>
              <w:spacing w:after="0" w:line="240" w:lineRule="auto"/>
              <w:rPr>
                <w:sz w:val="24"/>
                <w:szCs w:val="24"/>
              </w:rPr>
            </w:pPr>
            <w:r w:rsidRPr="000F3577">
              <w:rPr>
                <w:sz w:val="24"/>
                <w:szCs w:val="24"/>
              </w:rPr>
              <w:t xml:space="preserve">организаций </w:t>
            </w:r>
            <w:r w:rsidR="00B849D7" w:rsidRPr="000F3577">
              <w:rPr>
                <w:sz w:val="24"/>
                <w:szCs w:val="24"/>
              </w:rPr>
              <w:t>района</w:t>
            </w:r>
            <w:r w:rsidRPr="000F3577">
              <w:rPr>
                <w:sz w:val="24"/>
                <w:szCs w:val="24"/>
              </w:rPr>
              <w:t>, реализующих инвестиционные проекты, для участия в анкетировании при прогнозировании потребности в кадрах</w:t>
            </w:r>
          </w:p>
        </w:tc>
        <w:tc>
          <w:tcPr>
            <w:tcW w:w="2126" w:type="dxa"/>
            <w:vMerge w:val="restart"/>
          </w:tcPr>
          <w:p w:rsidR="00903072" w:rsidRPr="000F3577" w:rsidRDefault="00903072" w:rsidP="00F27DDD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F357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развития территорий, инвестиций и предпринимательства</w:t>
            </w:r>
          </w:p>
        </w:tc>
        <w:tc>
          <w:tcPr>
            <w:tcW w:w="1276" w:type="dxa"/>
            <w:vMerge w:val="restart"/>
          </w:tcPr>
          <w:p w:rsidR="00903072" w:rsidRPr="000F357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903072" w:rsidRPr="000F3577" w:rsidRDefault="00903072" w:rsidP="000F35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Сформированный перечень</w:t>
            </w:r>
            <w:r w:rsidRPr="000F3577">
              <w:t xml:space="preserve"> 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предприятий  округа, характеризующий инвестиционную  активность на территории,         актуализировался на протяжении 202</w:t>
            </w:r>
            <w:r w:rsidR="000F3577" w:rsidRPr="000F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 года.         </w:t>
            </w:r>
          </w:p>
        </w:tc>
        <w:tc>
          <w:tcPr>
            <w:tcW w:w="2220" w:type="dxa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0F357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>1.3.1.2</w:t>
            </w:r>
          </w:p>
        </w:tc>
        <w:tc>
          <w:tcPr>
            <w:tcW w:w="3553" w:type="dxa"/>
          </w:tcPr>
          <w:p w:rsidR="00903072" w:rsidRPr="000F3577" w:rsidRDefault="00903072" w:rsidP="00B849D7">
            <w:pPr>
              <w:spacing w:after="0" w:line="240" w:lineRule="auto"/>
              <w:rPr>
                <w:sz w:val="24"/>
                <w:szCs w:val="24"/>
              </w:rPr>
            </w:pPr>
            <w:r w:rsidRPr="000F3577">
              <w:rPr>
                <w:sz w:val="24"/>
                <w:szCs w:val="24"/>
              </w:rPr>
              <w:t xml:space="preserve">Проведение анкетирования предприятий и организаций </w:t>
            </w:r>
            <w:r w:rsidR="00B849D7" w:rsidRPr="000F3577">
              <w:rPr>
                <w:sz w:val="24"/>
                <w:szCs w:val="24"/>
              </w:rPr>
              <w:t>района</w:t>
            </w:r>
            <w:r w:rsidRPr="000F3577">
              <w:rPr>
                <w:sz w:val="24"/>
                <w:szCs w:val="24"/>
              </w:rPr>
              <w:t>, реализующих инвестиционные проекты, проверки полноты и  правильности заполнения формы анкетирования, обобщение и направление сводных данных форм анкетирования в Центр занятости населения города Шарыпово</w:t>
            </w:r>
          </w:p>
        </w:tc>
        <w:tc>
          <w:tcPr>
            <w:tcW w:w="2126" w:type="dxa"/>
            <w:vMerge/>
          </w:tcPr>
          <w:p w:rsidR="00903072" w:rsidRPr="000F357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3072" w:rsidRPr="000F357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03072" w:rsidRPr="000F3577" w:rsidRDefault="00903072" w:rsidP="00384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57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перечня предприятий проводился мониторинг, анкетирование  предприятий, реализующих инвестиционные проекты в части потребности в кадрах и создании новых рабочих.  </w:t>
            </w:r>
          </w:p>
        </w:tc>
        <w:tc>
          <w:tcPr>
            <w:tcW w:w="2220" w:type="dxa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b/>
                <w:sz w:val="24"/>
                <w:szCs w:val="24"/>
              </w:rPr>
              <w:t>1.3.2</w:t>
            </w:r>
          </w:p>
        </w:tc>
        <w:tc>
          <w:tcPr>
            <w:tcW w:w="13994" w:type="dxa"/>
            <w:gridSpan w:val="5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Обеспечение всестороннего содействия в трудоустройстве гражданам, обратившимся в целях поиска подходящей работы</w:t>
            </w:r>
          </w:p>
        </w:tc>
      </w:tr>
      <w:tr w:rsidR="00903072" w:rsidRPr="00F269F3" w:rsidTr="00755C4B">
        <w:tc>
          <w:tcPr>
            <w:tcW w:w="904" w:type="dxa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1.3.2.1</w:t>
            </w:r>
          </w:p>
        </w:tc>
        <w:tc>
          <w:tcPr>
            <w:tcW w:w="3553" w:type="dxa"/>
          </w:tcPr>
          <w:p w:rsidR="00903072" w:rsidRPr="000E5A95" w:rsidRDefault="00903072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0E5A95">
              <w:rPr>
                <w:sz w:val="24"/>
                <w:szCs w:val="24"/>
              </w:rPr>
              <w:t>Содействие занятости населения с учетом потребностей и профессионально-квалификационной категорией населения</w:t>
            </w:r>
          </w:p>
        </w:tc>
        <w:tc>
          <w:tcPr>
            <w:tcW w:w="2126" w:type="dxa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A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 занятости населения города Шарыпово</w:t>
            </w:r>
          </w:p>
        </w:tc>
        <w:tc>
          <w:tcPr>
            <w:tcW w:w="1276" w:type="dxa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903072" w:rsidRPr="000E5A95" w:rsidRDefault="00903072" w:rsidP="000E5A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</w:t>
            </w:r>
            <w:r w:rsidR="000E5A95" w:rsidRPr="000E5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5A95">
              <w:rPr>
                <w:rFonts w:ascii="Times New Roman" w:hAnsi="Times New Roman" w:cs="Times New Roman"/>
                <w:sz w:val="24"/>
                <w:szCs w:val="24"/>
              </w:rPr>
              <w:t xml:space="preserve"> года численность безработных граждан составила 1</w:t>
            </w:r>
            <w:r w:rsidR="000E5A95" w:rsidRPr="000E5A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E5A9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человека, уровень регистрируемой безработицы – </w:t>
            </w:r>
            <w:r w:rsidR="000E5A95" w:rsidRPr="000E5A9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Pr="000E5A95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2220" w:type="dxa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b/>
                <w:sz w:val="24"/>
                <w:szCs w:val="24"/>
              </w:rPr>
              <w:t>1.3.3</w:t>
            </w:r>
          </w:p>
        </w:tc>
        <w:tc>
          <w:tcPr>
            <w:tcW w:w="13994" w:type="dxa"/>
            <w:gridSpan w:val="5"/>
          </w:tcPr>
          <w:p w:rsidR="00903072" w:rsidRPr="000E5A95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A95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Обучение и переподготовка имеющихся кадров на востребованные в районе профессии</w:t>
            </w:r>
          </w:p>
        </w:tc>
      </w:tr>
      <w:tr w:rsidR="00903072" w:rsidRPr="00F269F3" w:rsidTr="00755C4B">
        <w:tc>
          <w:tcPr>
            <w:tcW w:w="904" w:type="dxa"/>
          </w:tcPr>
          <w:p w:rsidR="00903072" w:rsidRPr="0054019D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19D">
              <w:rPr>
                <w:rFonts w:ascii="Times New Roman" w:hAnsi="Times New Roman" w:cs="Times New Roman"/>
                <w:sz w:val="24"/>
                <w:szCs w:val="24"/>
              </w:rPr>
              <w:t>1.3.3.1</w:t>
            </w:r>
          </w:p>
        </w:tc>
        <w:tc>
          <w:tcPr>
            <w:tcW w:w="3553" w:type="dxa"/>
          </w:tcPr>
          <w:p w:rsidR="00903072" w:rsidRPr="0054019D" w:rsidRDefault="00903072" w:rsidP="00976577">
            <w:pPr>
              <w:spacing w:after="0" w:line="240" w:lineRule="auto"/>
              <w:rPr>
                <w:sz w:val="24"/>
                <w:szCs w:val="24"/>
              </w:rPr>
            </w:pPr>
            <w:r w:rsidRPr="0054019D">
              <w:rPr>
                <w:sz w:val="24"/>
                <w:szCs w:val="24"/>
              </w:rPr>
              <w:t xml:space="preserve">Организация межведомственного взаимодействия по прогнозированию кадровой потребности, обеспечению выпуска специалистов, соответствующих перспективной потребности экономики </w:t>
            </w:r>
            <w:r w:rsidR="00976577" w:rsidRPr="0054019D">
              <w:rPr>
                <w:sz w:val="24"/>
                <w:szCs w:val="24"/>
              </w:rPr>
              <w:t>округа</w:t>
            </w:r>
          </w:p>
        </w:tc>
        <w:tc>
          <w:tcPr>
            <w:tcW w:w="2126" w:type="dxa"/>
          </w:tcPr>
          <w:p w:rsidR="00903072" w:rsidRPr="0054019D" w:rsidRDefault="00903072" w:rsidP="008A02EA">
            <w:pPr>
              <w:spacing w:after="0" w:line="240" w:lineRule="auto"/>
              <w:rPr>
                <w:sz w:val="24"/>
                <w:szCs w:val="24"/>
              </w:rPr>
            </w:pPr>
            <w:r w:rsidRPr="0054019D">
              <w:rPr>
                <w:sz w:val="24"/>
                <w:szCs w:val="24"/>
              </w:rPr>
              <w:t xml:space="preserve">КГБПОУ </w:t>
            </w:r>
            <w:r w:rsidR="00643E9C" w:rsidRPr="0054019D">
              <w:rPr>
                <w:sz w:val="24"/>
                <w:szCs w:val="24"/>
              </w:rPr>
              <w:t>«</w:t>
            </w:r>
            <w:proofErr w:type="spellStart"/>
            <w:r w:rsidR="00643E9C" w:rsidRPr="0054019D">
              <w:rPr>
                <w:sz w:val="24"/>
                <w:szCs w:val="24"/>
              </w:rPr>
              <w:t>Шарыповский</w:t>
            </w:r>
            <w:proofErr w:type="spellEnd"/>
            <w:r w:rsidR="00643E9C" w:rsidRPr="0054019D">
              <w:rPr>
                <w:sz w:val="24"/>
                <w:szCs w:val="24"/>
              </w:rPr>
              <w:t xml:space="preserve"> многопрофильный колледж»</w:t>
            </w:r>
          </w:p>
        </w:tc>
        <w:tc>
          <w:tcPr>
            <w:tcW w:w="1276" w:type="dxa"/>
          </w:tcPr>
          <w:p w:rsidR="00903072" w:rsidRPr="0054019D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19D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3088" w:rsidRPr="0054019D" w:rsidRDefault="001C4512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401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ежведомственное взаимодействие организовано в форме предоставления информации результатов прогноза кадровой потребности предприятий и общих статистических сводок по рынку труда округ</w:t>
            </w:r>
            <w:r w:rsidRPr="0054019D">
              <w:rPr>
                <w:rStyle w:val="extendedtext-short"/>
                <w:rFonts w:ascii="Times New Roman" w:hAnsi="Times New Roman" w:cs="Times New Roman"/>
              </w:rPr>
              <w:t>а</w:t>
            </w:r>
            <w:r w:rsidR="00352579" w:rsidRPr="0054019D">
              <w:rPr>
                <w:rStyle w:val="extendedtext-short"/>
                <w:rFonts w:ascii="Times New Roman" w:hAnsi="Times New Roman" w:cs="Times New Roman"/>
              </w:rPr>
              <w:t>.</w:t>
            </w:r>
          </w:p>
          <w:p w:rsidR="002A3088" w:rsidRPr="0054019D" w:rsidRDefault="002A3088" w:rsidP="002A3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088" w:rsidRPr="0054019D" w:rsidRDefault="002A3088" w:rsidP="002A3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31757D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7D">
              <w:rPr>
                <w:rFonts w:ascii="Times New Roman" w:hAnsi="Times New Roman" w:cs="Times New Roman"/>
                <w:b/>
                <w:sz w:val="24"/>
                <w:szCs w:val="24"/>
              </w:rPr>
              <w:t>1.3.4</w:t>
            </w:r>
          </w:p>
        </w:tc>
        <w:tc>
          <w:tcPr>
            <w:tcW w:w="13994" w:type="dxa"/>
            <w:gridSpan w:val="5"/>
          </w:tcPr>
          <w:p w:rsidR="00903072" w:rsidRPr="0031757D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7D">
              <w:rPr>
                <w:rFonts w:ascii="Times New Roman" w:hAnsi="Times New Roman" w:cs="Times New Roman"/>
                <w:b/>
                <w:sz w:val="24"/>
                <w:szCs w:val="24"/>
              </w:rPr>
              <w:t>Задача 4: Создание условий для постоянного и непрерывного повышения квалификации, качественного обучения и переобучения трудовых ресурсов</w:t>
            </w:r>
          </w:p>
        </w:tc>
      </w:tr>
      <w:tr w:rsidR="00903072" w:rsidRPr="00F269F3" w:rsidTr="00755C4B">
        <w:tc>
          <w:tcPr>
            <w:tcW w:w="904" w:type="dxa"/>
          </w:tcPr>
          <w:p w:rsidR="00903072" w:rsidRPr="000A15B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15B7">
              <w:rPr>
                <w:rFonts w:ascii="Times New Roman" w:hAnsi="Times New Roman" w:cs="Times New Roman"/>
                <w:sz w:val="24"/>
                <w:szCs w:val="24"/>
              </w:rPr>
              <w:t>1.3.4.1</w:t>
            </w:r>
          </w:p>
        </w:tc>
        <w:tc>
          <w:tcPr>
            <w:tcW w:w="3553" w:type="dxa"/>
          </w:tcPr>
          <w:p w:rsidR="00903072" w:rsidRPr="000A15B7" w:rsidRDefault="00903072" w:rsidP="00B35AEB">
            <w:pPr>
              <w:spacing w:after="0" w:line="240" w:lineRule="auto"/>
              <w:rPr>
                <w:sz w:val="24"/>
                <w:szCs w:val="24"/>
              </w:rPr>
            </w:pPr>
            <w:r w:rsidRPr="000A15B7">
              <w:rPr>
                <w:color w:val="000000"/>
                <w:sz w:val="24"/>
                <w:szCs w:val="24"/>
              </w:rPr>
              <w:t>Реализация мероприятий, направленных на профессиональную подготовку, повышение квалификации и переподготовку населения</w:t>
            </w:r>
          </w:p>
        </w:tc>
        <w:tc>
          <w:tcPr>
            <w:tcW w:w="2126" w:type="dxa"/>
          </w:tcPr>
          <w:p w:rsidR="00903072" w:rsidRPr="000A15B7" w:rsidRDefault="00903072" w:rsidP="00F27DD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A15B7">
              <w:rPr>
                <w:rFonts w:ascii="Times New Roman" w:hAnsi="Times New Roman"/>
                <w:sz w:val="24"/>
                <w:szCs w:val="24"/>
              </w:rPr>
              <w:t>Центр занятости населения города Шарыпово</w:t>
            </w:r>
          </w:p>
        </w:tc>
        <w:tc>
          <w:tcPr>
            <w:tcW w:w="1276" w:type="dxa"/>
          </w:tcPr>
          <w:p w:rsidR="00903072" w:rsidRPr="000A15B7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15B7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903072" w:rsidRPr="00F269F3" w:rsidRDefault="000A15B7" w:rsidP="000A15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67D6">
              <w:rPr>
                <w:rFonts w:ascii="Times New Roman" w:hAnsi="Times New Roman" w:cs="Times New Roman"/>
                <w:sz w:val="24"/>
                <w:szCs w:val="24"/>
              </w:rPr>
              <w:t xml:space="preserve">К профессиональному обучению и дополнительному профессиональному образованию по направлению центра занятости в 2023 году приступили 224 безработных граждан (план 231, выполнение составило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4667D6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</w:tc>
        <w:tc>
          <w:tcPr>
            <w:tcW w:w="2220" w:type="dxa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556F21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F21">
              <w:rPr>
                <w:rFonts w:ascii="Times New Roman" w:hAnsi="Times New Roman" w:cs="Times New Roman"/>
                <w:sz w:val="24"/>
                <w:szCs w:val="24"/>
              </w:rPr>
              <w:t>1.3.4.2</w:t>
            </w:r>
          </w:p>
        </w:tc>
        <w:tc>
          <w:tcPr>
            <w:tcW w:w="3553" w:type="dxa"/>
          </w:tcPr>
          <w:p w:rsidR="00903072" w:rsidRPr="00556F21" w:rsidRDefault="00903072" w:rsidP="00B35AE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56F21">
              <w:rPr>
                <w:color w:val="000000"/>
                <w:sz w:val="24"/>
                <w:szCs w:val="24"/>
              </w:rPr>
              <w:t xml:space="preserve">Внедрение новых образовательных программ среднего профессионального образования, профессионального обучения и дополнительного профессионального образования подготовки кадров для реализации инвестиционных проектов на территории муниципального образования, </w:t>
            </w:r>
            <w:r w:rsidRPr="00556F21">
              <w:rPr>
                <w:color w:val="000000"/>
                <w:sz w:val="24"/>
                <w:szCs w:val="24"/>
              </w:rPr>
              <w:lastRenderedPageBreak/>
              <w:t>соответствующих требованиям профессиональных стандартов, утвержденных Министерством труда</w:t>
            </w:r>
          </w:p>
        </w:tc>
        <w:tc>
          <w:tcPr>
            <w:tcW w:w="2126" w:type="dxa"/>
            <w:vMerge w:val="restart"/>
          </w:tcPr>
          <w:p w:rsidR="00903072" w:rsidRPr="00556F21" w:rsidRDefault="00903072" w:rsidP="00F27DD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56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КГБПОУ </w:t>
            </w:r>
            <w:r w:rsidR="00643E9C" w:rsidRPr="00556F2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643E9C" w:rsidRPr="00556F21">
              <w:rPr>
                <w:rFonts w:ascii="Times New Roman" w:hAnsi="Times New Roman"/>
                <w:sz w:val="24"/>
                <w:szCs w:val="24"/>
              </w:rPr>
              <w:t>Шарыповский</w:t>
            </w:r>
            <w:proofErr w:type="spellEnd"/>
            <w:r w:rsidR="00643E9C" w:rsidRPr="00556F21">
              <w:rPr>
                <w:rFonts w:ascii="Times New Roman" w:hAnsi="Times New Roman"/>
                <w:sz w:val="24"/>
                <w:szCs w:val="24"/>
              </w:rPr>
              <w:t xml:space="preserve"> многопрофильный колледж»</w:t>
            </w:r>
          </w:p>
        </w:tc>
        <w:tc>
          <w:tcPr>
            <w:tcW w:w="1276" w:type="dxa"/>
            <w:vMerge w:val="restart"/>
          </w:tcPr>
          <w:p w:rsidR="00903072" w:rsidRPr="00556F21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F21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290E24" w:rsidRDefault="00290E24" w:rsidP="00290E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 получена лицензия и начата реализация программы СПО ССЗ 09.02.07 Информационные системы и программирование</w:t>
            </w:r>
          </w:p>
          <w:p w:rsidR="00290E24" w:rsidRDefault="00290E24" w:rsidP="00290E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 получена лицензия и начата реализация программы СПО ССЗ 19.02.13 Технология продуктов общественного питания массового изготовления и специализированных пищевых продуктов, </w:t>
            </w:r>
          </w:p>
          <w:p w:rsidR="00290E24" w:rsidRDefault="00290E24" w:rsidP="00290E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планируется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лицензии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СПО ССЗ 15.02.13 Сварочное производство</w:t>
            </w:r>
          </w:p>
          <w:p w:rsidR="00290E24" w:rsidRDefault="00290E24" w:rsidP="00EE0453">
            <w:pPr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</w:p>
          <w:p w:rsidR="00CC252F" w:rsidRDefault="00CC252F" w:rsidP="00EE045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9113EB" w:rsidRPr="009113EB" w:rsidRDefault="009113EB" w:rsidP="00EE045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113EB">
              <w:rPr>
                <w:sz w:val="24"/>
                <w:szCs w:val="24"/>
              </w:rPr>
              <w:t xml:space="preserve">С 2021 года на территории колледжа реализуется проект «Билет в будущее». За период с 2021-2023 </w:t>
            </w:r>
            <w:proofErr w:type="spellStart"/>
            <w:proofErr w:type="gramStart"/>
            <w:r w:rsidRPr="009113EB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9113EB">
              <w:rPr>
                <w:sz w:val="24"/>
                <w:szCs w:val="24"/>
              </w:rPr>
              <w:t xml:space="preserve"> в проекте приняли участие 406 школьников города и муниципального округа.</w:t>
            </w:r>
          </w:p>
          <w:p w:rsidR="00EE0453" w:rsidRPr="00F269F3" w:rsidRDefault="009113EB" w:rsidP="009113EB">
            <w:pPr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9113EB">
              <w:rPr>
                <w:sz w:val="24"/>
                <w:szCs w:val="24"/>
              </w:rPr>
              <w:t xml:space="preserve">На сайте образовательного учреждения создана вкладка «Профориентация» </w:t>
            </w:r>
            <w:r w:rsidR="00EE0453" w:rsidRPr="009113EB">
              <w:rPr>
                <w:sz w:val="24"/>
                <w:szCs w:val="24"/>
              </w:rPr>
              <w:t>с целью информирования о востребованности среди работодателей  перспективных профессиях и спе</w:t>
            </w:r>
            <w:r w:rsidRPr="009113EB">
              <w:rPr>
                <w:sz w:val="24"/>
                <w:szCs w:val="24"/>
              </w:rPr>
              <w:t>циальностях в Красноярском крае</w:t>
            </w:r>
          </w:p>
        </w:tc>
        <w:tc>
          <w:tcPr>
            <w:tcW w:w="2220" w:type="dxa"/>
            <w:vMerge w:val="restart"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31757D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7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1.3.4.3</w:t>
            </w:r>
          </w:p>
        </w:tc>
        <w:tc>
          <w:tcPr>
            <w:tcW w:w="3553" w:type="dxa"/>
          </w:tcPr>
          <w:p w:rsidR="00903072" w:rsidRPr="0031757D" w:rsidRDefault="00903072" w:rsidP="0031757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1757D">
              <w:rPr>
                <w:sz w:val="24"/>
                <w:szCs w:val="24"/>
              </w:rPr>
              <w:t xml:space="preserve">Профессиональное ориентирование граждан </w:t>
            </w:r>
            <w:r w:rsidR="0031757D">
              <w:rPr>
                <w:sz w:val="24"/>
                <w:szCs w:val="24"/>
              </w:rPr>
              <w:t>округа</w:t>
            </w:r>
            <w:r w:rsidRPr="0031757D">
              <w:rPr>
                <w:sz w:val="24"/>
                <w:szCs w:val="24"/>
              </w:rPr>
              <w:t>, в том числе школьников в рамках реализации проекта  «Билет в будущее» о востребованных среди работодателей и перспективных профессиях и специальностях</w:t>
            </w:r>
          </w:p>
        </w:tc>
        <w:tc>
          <w:tcPr>
            <w:tcW w:w="2126" w:type="dxa"/>
            <w:vMerge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903072" w:rsidRPr="00F269F3" w:rsidRDefault="00903072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903072" w:rsidRPr="00F269F3" w:rsidRDefault="00903072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03072" w:rsidRPr="00F269F3" w:rsidTr="00755C4B">
        <w:tc>
          <w:tcPr>
            <w:tcW w:w="904" w:type="dxa"/>
          </w:tcPr>
          <w:p w:rsidR="00903072" w:rsidRPr="003620C9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3994" w:type="dxa"/>
            <w:gridSpan w:val="5"/>
          </w:tcPr>
          <w:p w:rsidR="00903072" w:rsidRPr="003620C9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отраслей социальной сферы</w:t>
            </w:r>
          </w:p>
        </w:tc>
      </w:tr>
      <w:tr w:rsidR="00903072" w:rsidRPr="00F269F3" w:rsidTr="00755C4B">
        <w:tc>
          <w:tcPr>
            <w:tcW w:w="904" w:type="dxa"/>
          </w:tcPr>
          <w:p w:rsidR="00903072" w:rsidRPr="003620C9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1.4.1</w:t>
            </w:r>
          </w:p>
        </w:tc>
        <w:tc>
          <w:tcPr>
            <w:tcW w:w="13994" w:type="dxa"/>
            <w:gridSpan w:val="5"/>
          </w:tcPr>
          <w:p w:rsidR="00903072" w:rsidRPr="003620C9" w:rsidRDefault="00903072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Организация предоставления доступного и качественного дошкольного, общего, дополнительного образования в соответствии с ФГОС</w:t>
            </w: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1.4.1.1</w:t>
            </w:r>
          </w:p>
        </w:tc>
        <w:tc>
          <w:tcPr>
            <w:tcW w:w="3553" w:type="dxa"/>
          </w:tcPr>
          <w:p w:rsidR="003620C9" w:rsidRPr="003620C9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 xml:space="preserve">Развитие </w:t>
            </w:r>
            <w:proofErr w:type="spellStart"/>
            <w:r w:rsidRPr="003620C9">
              <w:rPr>
                <w:sz w:val="24"/>
                <w:szCs w:val="24"/>
              </w:rPr>
              <w:t>предпрофильного</w:t>
            </w:r>
            <w:proofErr w:type="spellEnd"/>
            <w:r w:rsidRPr="003620C9">
              <w:rPr>
                <w:sz w:val="24"/>
                <w:szCs w:val="24"/>
              </w:rPr>
              <w:t xml:space="preserve"> обучения в </w:t>
            </w:r>
            <w:proofErr w:type="spellStart"/>
            <w:r w:rsidRPr="003620C9">
              <w:rPr>
                <w:sz w:val="24"/>
                <w:szCs w:val="24"/>
              </w:rPr>
              <w:t>Агроклассах</w:t>
            </w:r>
            <w:proofErr w:type="spellEnd"/>
            <w:r w:rsidRPr="003620C9">
              <w:rPr>
                <w:sz w:val="24"/>
                <w:szCs w:val="24"/>
              </w:rPr>
              <w:t xml:space="preserve"> и </w:t>
            </w:r>
            <w:proofErr w:type="spellStart"/>
            <w:r w:rsidRPr="003620C9">
              <w:rPr>
                <w:sz w:val="24"/>
                <w:szCs w:val="24"/>
              </w:rPr>
              <w:t>профориентационных</w:t>
            </w:r>
            <w:proofErr w:type="spellEnd"/>
            <w:r w:rsidRPr="003620C9">
              <w:rPr>
                <w:sz w:val="24"/>
                <w:szCs w:val="24"/>
              </w:rPr>
              <w:t xml:space="preserve">  группах </w:t>
            </w:r>
          </w:p>
        </w:tc>
        <w:tc>
          <w:tcPr>
            <w:tcW w:w="2126" w:type="dxa"/>
            <w:vMerge w:val="restart"/>
          </w:tcPr>
          <w:p w:rsidR="003620C9" w:rsidRPr="003620C9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>Заместитель главы округа по социальным вопросам,</w:t>
            </w:r>
          </w:p>
          <w:p w:rsidR="003620C9" w:rsidRPr="003620C9" w:rsidRDefault="003620C9" w:rsidP="003D6C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Шарыповского муниципального округа», образовательные учреждения</w:t>
            </w:r>
          </w:p>
        </w:tc>
        <w:tc>
          <w:tcPr>
            <w:tcW w:w="1276" w:type="dxa"/>
            <w:vMerge w:val="restart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E719B6">
              <w:rPr>
                <w:sz w:val="24"/>
                <w:szCs w:val="24"/>
              </w:rPr>
              <w:t xml:space="preserve">В 13 образовательных учреждениях организованы </w:t>
            </w:r>
            <w:proofErr w:type="spellStart"/>
            <w:r w:rsidRPr="00E719B6">
              <w:rPr>
                <w:sz w:val="24"/>
                <w:szCs w:val="24"/>
              </w:rPr>
              <w:t>предпрофильные</w:t>
            </w:r>
            <w:proofErr w:type="spellEnd"/>
            <w:r w:rsidRPr="00E719B6">
              <w:rPr>
                <w:sz w:val="24"/>
                <w:szCs w:val="24"/>
              </w:rPr>
              <w:t xml:space="preserve"> группы </w:t>
            </w:r>
            <w:proofErr w:type="spellStart"/>
            <w:proofErr w:type="gramStart"/>
            <w:r w:rsidRPr="00E719B6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E719B6">
              <w:rPr>
                <w:sz w:val="24"/>
                <w:szCs w:val="24"/>
              </w:rPr>
              <w:t xml:space="preserve"> ориентационной направленности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1.4.1.2</w:t>
            </w:r>
          </w:p>
        </w:tc>
        <w:tc>
          <w:tcPr>
            <w:tcW w:w="3553" w:type="dxa"/>
          </w:tcPr>
          <w:p w:rsidR="003620C9" w:rsidRPr="003620C9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 xml:space="preserve">Развитие математического и естественнонаучного обучения через внедрение современных педагогических практик 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866F81">
              <w:rPr>
                <w:sz w:val="24"/>
                <w:szCs w:val="24"/>
              </w:rPr>
              <w:t xml:space="preserve">Оформлено 26 </w:t>
            </w:r>
            <w:proofErr w:type="gramStart"/>
            <w:r w:rsidRPr="00866F81">
              <w:rPr>
                <w:sz w:val="24"/>
                <w:szCs w:val="24"/>
              </w:rPr>
              <w:t>педагогических</w:t>
            </w:r>
            <w:proofErr w:type="gramEnd"/>
            <w:r w:rsidRPr="00866F81">
              <w:rPr>
                <w:sz w:val="24"/>
                <w:szCs w:val="24"/>
              </w:rPr>
              <w:t xml:space="preserve"> практики математической и естественнонаучной направленности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FA3B5C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B5C">
              <w:rPr>
                <w:rFonts w:ascii="Times New Roman" w:hAnsi="Times New Roman" w:cs="Times New Roman"/>
                <w:sz w:val="24"/>
                <w:szCs w:val="24"/>
              </w:rPr>
              <w:t>1.4.1.3</w:t>
            </w:r>
          </w:p>
        </w:tc>
        <w:tc>
          <w:tcPr>
            <w:tcW w:w="3553" w:type="dxa"/>
          </w:tcPr>
          <w:p w:rsidR="003620C9" w:rsidRPr="00FA3B5C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FA3B5C">
              <w:rPr>
                <w:sz w:val="24"/>
                <w:szCs w:val="24"/>
              </w:rPr>
              <w:t xml:space="preserve">Внедрение  дистанционных форм обучения, в </w:t>
            </w:r>
            <w:proofErr w:type="spellStart"/>
            <w:r w:rsidRPr="00FA3B5C">
              <w:rPr>
                <w:sz w:val="24"/>
                <w:szCs w:val="24"/>
              </w:rPr>
              <w:t>т.ч</w:t>
            </w:r>
            <w:proofErr w:type="spellEnd"/>
            <w:r w:rsidRPr="00FA3B5C">
              <w:rPr>
                <w:sz w:val="24"/>
                <w:szCs w:val="24"/>
              </w:rPr>
              <w:t>. во внеурочной деятельности и дополнительном образовании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 7</w:t>
            </w:r>
            <w:r w:rsidRPr="00FA3B5C">
              <w:rPr>
                <w:sz w:val="24"/>
                <w:szCs w:val="24"/>
              </w:rPr>
              <w:t xml:space="preserve"> общеобразовательных учреждениях округа (юридических лицах) внедрены дистанционные формы обучения, в </w:t>
            </w:r>
            <w:proofErr w:type="spellStart"/>
            <w:r w:rsidRPr="00FA3B5C">
              <w:rPr>
                <w:sz w:val="24"/>
                <w:szCs w:val="24"/>
              </w:rPr>
              <w:t>т.ч</w:t>
            </w:r>
            <w:proofErr w:type="spellEnd"/>
            <w:r w:rsidRPr="00FA3B5C">
              <w:rPr>
                <w:sz w:val="24"/>
                <w:szCs w:val="24"/>
              </w:rPr>
              <w:t>. во внеурочной деятельности и дополнительном образовании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FA3B5C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B5C">
              <w:rPr>
                <w:rFonts w:ascii="Times New Roman" w:hAnsi="Times New Roman" w:cs="Times New Roman"/>
                <w:sz w:val="24"/>
                <w:szCs w:val="24"/>
              </w:rPr>
              <w:t>1.4.1.4</w:t>
            </w:r>
          </w:p>
        </w:tc>
        <w:tc>
          <w:tcPr>
            <w:tcW w:w="3553" w:type="dxa"/>
          </w:tcPr>
          <w:p w:rsidR="003620C9" w:rsidRPr="00FA3B5C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FA3B5C">
              <w:rPr>
                <w:sz w:val="24"/>
                <w:szCs w:val="24"/>
              </w:rPr>
              <w:t>Включение обучающихся в учебно-исследовательскую и проектную деятельность в образовательном процессе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 w:rsidRPr="00FA3B5C">
              <w:rPr>
                <w:sz w:val="24"/>
                <w:szCs w:val="24"/>
              </w:rPr>
              <w:t xml:space="preserve">70% обучающихся вовлечены в учебно-исследовательскую деятельность в рамках реализации образовательной программы. </w:t>
            </w:r>
            <w:proofErr w:type="gramEnd"/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1.4.1.5</w:t>
            </w:r>
          </w:p>
        </w:tc>
        <w:tc>
          <w:tcPr>
            <w:tcW w:w="3553" w:type="dxa"/>
          </w:tcPr>
          <w:p w:rsidR="003620C9" w:rsidRPr="003620C9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>Внедрение современных методов и технологий обучения и воспитания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5C0AFB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5C0AFB">
              <w:rPr>
                <w:sz w:val="24"/>
                <w:szCs w:val="24"/>
              </w:rPr>
              <w:t>С целью достижения ключевых показателей регионального проекта «Современная школа» и «Патриотическое воспитание граждан Российской Федерации» были внедрены новые методы обучения и воспитания, современные образовательные технологии, обеспечивающих освоение обучающимися базовых навыков и умений, повышение их мотивации к обучению и вовлечен</w:t>
            </w:r>
            <w:r>
              <w:rPr>
                <w:sz w:val="24"/>
                <w:szCs w:val="24"/>
              </w:rPr>
              <w:t>ности в образовательный процесс</w:t>
            </w:r>
            <w:proofErr w:type="gramEnd"/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1.4.1.6</w:t>
            </w:r>
          </w:p>
        </w:tc>
        <w:tc>
          <w:tcPr>
            <w:tcW w:w="3553" w:type="dxa"/>
          </w:tcPr>
          <w:p w:rsidR="003620C9" w:rsidRPr="003620C9" w:rsidRDefault="003620C9" w:rsidP="003D6CF1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Обеспечение доступности дошкольного образования и создание условий для раннего развития детей в возрасте с 1,5 до 3-х лет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5C0AFB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C0AFB">
              <w:rPr>
                <w:sz w:val="24"/>
                <w:szCs w:val="24"/>
              </w:rPr>
              <w:t xml:space="preserve">Доля детей с 1,5 до 3-х лет, получающих услугу по раннему развитию от общего числа детей данной возрастной группы </w:t>
            </w:r>
            <w:proofErr w:type="gramStart"/>
            <w:r w:rsidRPr="005C0AFB">
              <w:rPr>
                <w:sz w:val="24"/>
                <w:szCs w:val="24"/>
              </w:rPr>
              <w:t>на конец</w:t>
            </w:r>
            <w:proofErr w:type="gramEnd"/>
            <w:r w:rsidRPr="005C0AFB">
              <w:rPr>
                <w:sz w:val="24"/>
                <w:szCs w:val="24"/>
              </w:rPr>
              <w:t xml:space="preserve"> 2023 года, составила 15</w:t>
            </w:r>
            <w:r>
              <w:rPr>
                <w:sz w:val="24"/>
                <w:szCs w:val="24"/>
              </w:rPr>
              <w:t xml:space="preserve"> %.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F320A" w:rsidRPr="00F269F3" w:rsidTr="00755C4B">
        <w:tc>
          <w:tcPr>
            <w:tcW w:w="904" w:type="dxa"/>
          </w:tcPr>
          <w:p w:rsidR="007F320A" w:rsidRPr="003620C9" w:rsidRDefault="007F320A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1.4.2</w:t>
            </w:r>
          </w:p>
        </w:tc>
        <w:tc>
          <w:tcPr>
            <w:tcW w:w="13994" w:type="dxa"/>
            <w:gridSpan w:val="5"/>
          </w:tcPr>
          <w:p w:rsidR="007F320A" w:rsidRPr="003620C9" w:rsidRDefault="007F320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Развитие системы дополнительного образования и использование потенциала неформального (внешкольного, открытого)</w:t>
            </w:r>
            <w:r w:rsidRPr="003620C9">
              <w:rPr>
                <w:rFonts w:ascii="Times New Roman" w:hAnsi="Times New Roman" w:cs="Times New Roman"/>
              </w:rPr>
              <w:t xml:space="preserve"> </w:t>
            </w: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и социализации</w:t>
            </w: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 xml:space="preserve">Внедрение современных цифровых образовательных технологий </w:t>
            </w:r>
          </w:p>
        </w:tc>
        <w:tc>
          <w:tcPr>
            <w:tcW w:w="2126" w:type="dxa"/>
            <w:vMerge w:val="restart"/>
          </w:tcPr>
          <w:p w:rsidR="003620C9" w:rsidRPr="003620C9" w:rsidRDefault="003620C9" w:rsidP="00814BFB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>Заместитель главы округа по социальным вопросам,</w:t>
            </w:r>
          </w:p>
          <w:p w:rsidR="003620C9" w:rsidRPr="003620C9" w:rsidRDefault="003620C9" w:rsidP="00814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Шарыповского муниципального округа», образовательные учреждения</w:t>
            </w:r>
          </w:p>
        </w:tc>
        <w:tc>
          <w:tcPr>
            <w:tcW w:w="1276" w:type="dxa"/>
            <w:vMerge w:val="restart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3620C9" w:rsidRPr="00FA3B5C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866F81">
              <w:rPr>
                <w:sz w:val="24"/>
                <w:szCs w:val="24"/>
              </w:rPr>
              <w:t xml:space="preserve">Во всех общеобразовательных учреждениях внедрены </w:t>
            </w:r>
            <w:r w:rsidRPr="00866F81">
              <w:rPr>
                <w:rFonts w:eastAsia="Arial"/>
                <w:color w:val="000000"/>
                <w:sz w:val="24"/>
                <w:szCs w:val="24"/>
              </w:rPr>
              <w:t>современные цифровые образовательные технологии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1.4.2.2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Реализация плана мероприятий, направленных на развитие и поддержку детских общественных объединений и органов ученического самоуправления на базе образовательных учреждений, развитие волонтерского движения.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A3B5C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CE376A">
              <w:rPr>
                <w:sz w:val="24"/>
                <w:szCs w:val="24"/>
              </w:rPr>
              <w:t>В образовательных учреждениях созданы и функционируют детские общественные объединения (</w:t>
            </w:r>
            <w:r>
              <w:rPr>
                <w:sz w:val="24"/>
                <w:szCs w:val="24"/>
              </w:rPr>
              <w:t xml:space="preserve">ВПЦВ ВПК «Вымпел», </w:t>
            </w:r>
            <w:proofErr w:type="spellStart"/>
            <w:r w:rsidRPr="00CE376A">
              <w:rPr>
                <w:sz w:val="24"/>
                <w:szCs w:val="24"/>
              </w:rPr>
              <w:t>Юнармия</w:t>
            </w:r>
            <w:proofErr w:type="spellEnd"/>
            <w:r w:rsidRPr="00CE376A">
              <w:rPr>
                <w:sz w:val="24"/>
                <w:szCs w:val="24"/>
              </w:rPr>
              <w:t xml:space="preserve">, </w:t>
            </w:r>
            <w:proofErr w:type="spellStart"/>
            <w:r w:rsidRPr="00CE376A">
              <w:rPr>
                <w:sz w:val="24"/>
                <w:szCs w:val="24"/>
              </w:rPr>
              <w:t>Шарыповский</w:t>
            </w:r>
            <w:proofErr w:type="spellEnd"/>
            <w:r w:rsidRPr="00CE376A">
              <w:rPr>
                <w:sz w:val="24"/>
                <w:szCs w:val="24"/>
              </w:rPr>
              <w:t xml:space="preserve"> полк,</w:t>
            </w:r>
            <w:r>
              <w:rPr>
                <w:sz w:val="24"/>
                <w:szCs w:val="24"/>
              </w:rPr>
              <w:t xml:space="preserve"> </w:t>
            </w:r>
            <w:r w:rsidRPr="00CE376A">
              <w:rPr>
                <w:sz w:val="24"/>
                <w:szCs w:val="24"/>
              </w:rPr>
              <w:t xml:space="preserve"> </w:t>
            </w:r>
            <w:proofErr w:type="spellStart"/>
            <w:r w:rsidRPr="00CE376A">
              <w:rPr>
                <w:sz w:val="24"/>
                <w:szCs w:val="24"/>
              </w:rPr>
              <w:t>волонтерство</w:t>
            </w:r>
            <w:proofErr w:type="spellEnd"/>
            <w:r w:rsidRPr="00CE376A">
              <w:rPr>
                <w:sz w:val="24"/>
                <w:szCs w:val="24"/>
              </w:rPr>
              <w:t xml:space="preserve"> (добровольчество), ученическое самоуправление и др.)</w:t>
            </w:r>
            <w:r>
              <w:rPr>
                <w:sz w:val="24"/>
                <w:szCs w:val="24"/>
              </w:rPr>
              <w:t xml:space="preserve"> Созданы и функционируют первичные отделения «Движение первых» 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1.4.2.3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Реализация плана мероприятий по профориентации обучающихся с ограниченными возможностями здоровья (ОВЗ)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53 </w:t>
            </w:r>
            <w:r w:rsidRPr="0051388F">
              <w:rPr>
                <w:sz w:val="24"/>
                <w:szCs w:val="24"/>
              </w:rPr>
              <w:t xml:space="preserve">% детей с ограниченными возможностями здоровья приняли участие в </w:t>
            </w:r>
            <w:proofErr w:type="spellStart"/>
            <w:proofErr w:type="gramStart"/>
            <w:r w:rsidRPr="0051388F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51388F">
              <w:rPr>
                <w:sz w:val="24"/>
                <w:szCs w:val="24"/>
              </w:rPr>
              <w:t xml:space="preserve"> ориентационных конкурсах: «</w:t>
            </w:r>
            <w:proofErr w:type="spellStart"/>
            <w:r w:rsidRPr="0051388F">
              <w:rPr>
                <w:sz w:val="24"/>
                <w:szCs w:val="24"/>
              </w:rPr>
              <w:t>Абилимпикс</w:t>
            </w:r>
            <w:proofErr w:type="spellEnd"/>
            <w:r w:rsidRPr="0051388F">
              <w:rPr>
                <w:sz w:val="24"/>
                <w:szCs w:val="24"/>
              </w:rPr>
              <w:t xml:space="preserve">», «Лучший по профессии», «Мир вокруг нас», </w:t>
            </w:r>
            <w:r w:rsidRPr="0051388F">
              <w:rPr>
                <w:sz w:val="24"/>
                <w:szCs w:val="24"/>
              </w:rPr>
              <w:lastRenderedPageBreak/>
              <w:t>«Мир профессий»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FA3B5C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1.4.2.4</w:t>
            </w:r>
          </w:p>
        </w:tc>
        <w:tc>
          <w:tcPr>
            <w:tcW w:w="3553" w:type="dxa"/>
          </w:tcPr>
          <w:p w:rsidR="003620C9" w:rsidRPr="00FA3B5C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FA3B5C">
              <w:rPr>
                <w:rFonts w:eastAsia="Arial"/>
                <w:color w:val="000000"/>
                <w:sz w:val="24"/>
                <w:szCs w:val="24"/>
              </w:rPr>
              <w:t>Реализация плана мероприятий по охвату детей дополнительным образованием в возрасте от 5 до 18 лет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FA3B5C">
              <w:rPr>
                <w:sz w:val="24"/>
                <w:szCs w:val="24"/>
              </w:rPr>
              <w:t xml:space="preserve">Доля детей, охваченных дополнительным образованием </w:t>
            </w:r>
            <w:r w:rsidRPr="00FA3B5C">
              <w:rPr>
                <w:rFonts w:eastAsia="Arial"/>
                <w:color w:val="000000"/>
                <w:sz w:val="24"/>
                <w:szCs w:val="24"/>
              </w:rPr>
              <w:t>в возрасте от 5 до 18 лет</w:t>
            </w:r>
            <w:r w:rsidRPr="00FA3B5C">
              <w:rPr>
                <w:sz w:val="24"/>
                <w:szCs w:val="24"/>
              </w:rPr>
              <w:t xml:space="preserve">, от общего числа детей данной возрастной группы </w:t>
            </w:r>
            <w:proofErr w:type="gramStart"/>
            <w:r w:rsidRPr="00FA3B5C">
              <w:rPr>
                <w:sz w:val="24"/>
                <w:szCs w:val="24"/>
              </w:rPr>
              <w:t>на конец</w:t>
            </w:r>
            <w:proofErr w:type="gramEnd"/>
            <w:r w:rsidRPr="00FA3B5C">
              <w:rPr>
                <w:sz w:val="24"/>
                <w:szCs w:val="24"/>
              </w:rPr>
              <w:t xml:space="preserve"> 2023 года составила 75,69</w:t>
            </w:r>
            <w:r>
              <w:rPr>
                <w:sz w:val="24"/>
                <w:szCs w:val="24"/>
              </w:rPr>
              <w:t xml:space="preserve"> %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4809" w:rsidRPr="00F269F3" w:rsidTr="00023505">
        <w:tc>
          <w:tcPr>
            <w:tcW w:w="904" w:type="dxa"/>
          </w:tcPr>
          <w:p w:rsidR="00384809" w:rsidRPr="003620C9" w:rsidRDefault="00384809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1.4.3</w:t>
            </w:r>
          </w:p>
        </w:tc>
        <w:tc>
          <w:tcPr>
            <w:tcW w:w="13994" w:type="dxa"/>
            <w:gridSpan w:val="5"/>
          </w:tcPr>
          <w:p w:rsidR="00384809" w:rsidRPr="003620C9" w:rsidRDefault="00384809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Выявление, сопровождение и поддержка одаренных детей и талантливой молодежи</w:t>
            </w:r>
          </w:p>
        </w:tc>
      </w:tr>
      <w:tr w:rsidR="003620C9" w:rsidRPr="00F269F3" w:rsidTr="00755C4B">
        <w:tc>
          <w:tcPr>
            <w:tcW w:w="904" w:type="dxa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1.4.3.1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Разработка и реализация индивидуальных образовательных программ сопровождения интеллектуально одаренных обучающихся</w:t>
            </w:r>
          </w:p>
        </w:tc>
        <w:tc>
          <w:tcPr>
            <w:tcW w:w="2126" w:type="dxa"/>
            <w:vMerge w:val="restart"/>
          </w:tcPr>
          <w:p w:rsidR="003620C9" w:rsidRPr="003620C9" w:rsidRDefault="003620C9" w:rsidP="00814BFB">
            <w:pPr>
              <w:spacing w:after="0" w:line="240" w:lineRule="auto"/>
              <w:rPr>
                <w:sz w:val="24"/>
                <w:szCs w:val="24"/>
              </w:rPr>
            </w:pPr>
            <w:r w:rsidRPr="003620C9">
              <w:rPr>
                <w:sz w:val="24"/>
                <w:szCs w:val="24"/>
              </w:rPr>
              <w:t>Заместитель главы округа по социальным вопросам,</w:t>
            </w:r>
          </w:p>
          <w:p w:rsidR="003620C9" w:rsidRPr="003620C9" w:rsidRDefault="003620C9" w:rsidP="00814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Шарыповского муниципального округа», образовательные учреждения</w:t>
            </w:r>
          </w:p>
        </w:tc>
        <w:tc>
          <w:tcPr>
            <w:tcW w:w="1276" w:type="dxa"/>
            <w:vMerge w:val="restart"/>
          </w:tcPr>
          <w:p w:rsidR="003620C9" w:rsidRPr="003620C9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0C9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2140C3">
              <w:rPr>
                <w:sz w:val="24"/>
                <w:szCs w:val="24"/>
              </w:rPr>
              <w:t>В 16 образовательных учреждениях разработаны и реализуются индивидуальные образовательные программы одаренных обучающихся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D8579A" w:rsidRDefault="00D8579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t>1.4.3.2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Организация проведения мероприятий, направленных на выявление и развитие у обучающихся интеллектуальных и творческих способностей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2140C3">
              <w:rPr>
                <w:sz w:val="24"/>
                <w:szCs w:val="24"/>
              </w:rPr>
              <w:t>Организовано и проведено более 5 мероприятий, направленных на выявление и развитие у обучающихся интеллектуальных и творческих способностей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D8579A" w:rsidRDefault="00D8579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t>1.4.3.3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Обеспечение участия одаренных и талантливых детей в региональных, всероссийских олимпиадах, конкурсах, соревнованиях, профильных сменах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2140C3">
              <w:rPr>
                <w:sz w:val="24"/>
                <w:szCs w:val="24"/>
              </w:rPr>
              <w:t>10% обучающихся принимают участие в региональных и всероссийских олимпиадах, конкурсах, соревнованиях, профильных (тематических) смен различной направленности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0C9" w:rsidRPr="00F269F3" w:rsidTr="00755C4B">
        <w:tc>
          <w:tcPr>
            <w:tcW w:w="904" w:type="dxa"/>
          </w:tcPr>
          <w:p w:rsidR="003620C9" w:rsidRPr="00D8579A" w:rsidRDefault="00D8579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t>1.4.3.4</w:t>
            </w:r>
          </w:p>
        </w:tc>
        <w:tc>
          <w:tcPr>
            <w:tcW w:w="3553" w:type="dxa"/>
          </w:tcPr>
          <w:p w:rsidR="003620C9" w:rsidRPr="003620C9" w:rsidRDefault="003620C9" w:rsidP="00814BFB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3620C9">
              <w:rPr>
                <w:rFonts w:eastAsia="Arial"/>
                <w:color w:val="000000"/>
                <w:sz w:val="24"/>
                <w:szCs w:val="24"/>
              </w:rPr>
              <w:t>Поддержка педагогических работников, имеющих высокие достижения в работе с одаренными детьми</w:t>
            </w:r>
          </w:p>
        </w:tc>
        <w:tc>
          <w:tcPr>
            <w:tcW w:w="212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0C9" w:rsidRPr="00F269F3" w:rsidRDefault="003620C9" w:rsidP="003620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2140C3">
              <w:rPr>
                <w:sz w:val="24"/>
                <w:szCs w:val="24"/>
              </w:rPr>
              <w:t>47 педагогических работников были награждены муниципальными наградами в отрасли «Образование»</w:t>
            </w:r>
          </w:p>
        </w:tc>
        <w:tc>
          <w:tcPr>
            <w:tcW w:w="2220" w:type="dxa"/>
          </w:tcPr>
          <w:p w:rsidR="003620C9" w:rsidRPr="00F269F3" w:rsidRDefault="003620C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E1E50" w:rsidRPr="00F269F3" w:rsidTr="00023505">
        <w:tc>
          <w:tcPr>
            <w:tcW w:w="904" w:type="dxa"/>
          </w:tcPr>
          <w:p w:rsidR="00DE1E50" w:rsidRPr="00D8579A" w:rsidRDefault="00DE1E50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b/>
                <w:sz w:val="24"/>
                <w:szCs w:val="24"/>
              </w:rPr>
              <w:t>1.4.4</w:t>
            </w:r>
          </w:p>
        </w:tc>
        <w:tc>
          <w:tcPr>
            <w:tcW w:w="13994" w:type="dxa"/>
            <w:gridSpan w:val="5"/>
          </w:tcPr>
          <w:p w:rsidR="00DE1E50" w:rsidRPr="00D8579A" w:rsidRDefault="00DE1E50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b/>
                <w:sz w:val="24"/>
                <w:szCs w:val="24"/>
              </w:rPr>
              <w:t>Задача 4: Успешная социализация детей с ограниченными возможностями здоровья</w:t>
            </w:r>
          </w:p>
        </w:tc>
      </w:tr>
      <w:tr w:rsidR="00DE1E50" w:rsidRPr="00F269F3" w:rsidTr="00755C4B">
        <w:tc>
          <w:tcPr>
            <w:tcW w:w="904" w:type="dxa"/>
          </w:tcPr>
          <w:p w:rsidR="00DE1E50" w:rsidRPr="00D8579A" w:rsidRDefault="00DE1E5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t>1.4.4.1</w:t>
            </w:r>
          </w:p>
        </w:tc>
        <w:tc>
          <w:tcPr>
            <w:tcW w:w="3553" w:type="dxa"/>
          </w:tcPr>
          <w:p w:rsidR="00DE1E50" w:rsidRPr="00D8579A" w:rsidRDefault="00DE1E50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D8579A">
              <w:rPr>
                <w:rFonts w:eastAsia="Arial"/>
                <w:color w:val="000000"/>
                <w:sz w:val="24"/>
                <w:szCs w:val="24"/>
              </w:rPr>
              <w:t xml:space="preserve">Оказание  услуг психолого-педагогической, методической и консультационной помощи родителям (законным </w:t>
            </w:r>
            <w:r w:rsidRPr="00D8579A">
              <w:rPr>
                <w:rFonts w:eastAsia="Arial"/>
                <w:color w:val="000000"/>
                <w:sz w:val="24"/>
                <w:szCs w:val="24"/>
              </w:rPr>
              <w:lastRenderedPageBreak/>
              <w:t>представителям) воспитывающих, детей с ограниченными возможностями здоровья (ОВЗ)</w:t>
            </w:r>
          </w:p>
        </w:tc>
        <w:tc>
          <w:tcPr>
            <w:tcW w:w="2126" w:type="dxa"/>
          </w:tcPr>
          <w:p w:rsidR="00DE1E50" w:rsidRPr="00D8579A" w:rsidRDefault="00DE1E50" w:rsidP="003467E6">
            <w:pPr>
              <w:spacing w:after="0" w:line="240" w:lineRule="auto"/>
              <w:rPr>
                <w:sz w:val="24"/>
                <w:szCs w:val="24"/>
              </w:rPr>
            </w:pPr>
            <w:r w:rsidRPr="00D8579A">
              <w:rPr>
                <w:sz w:val="24"/>
                <w:szCs w:val="24"/>
              </w:rPr>
              <w:lastRenderedPageBreak/>
              <w:t>Заместитель главы округа по социальным вопросам,</w:t>
            </w:r>
          </w:p>
          <w:p w:rsidR="00DE1E50" w:rsidRPr="00D8579A" w:rsidRDefault="00DE1E50" w:rsidP="00346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образования Шарыповского муниципального округа», образовательные учреждения</w:t>
            </w:r>
          </w:p>
        </w:tc>
        <w:tc>
          <w:tcPr>
            <w:tcW w:w="1276" w:type="dxa"/>
          </w:tcPr>
          <w:p w:rsidR="00DE1E50" w:rsidRPr="00D8579A" w:rsidRDefault="00DE1E5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5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2019 - 2030 гг.</w:t>
            </w:r>
          </w:p>
        </w:tc>
        <w:tc>
          <w:tcPr>
            <w:tcW w:w="4819" w:type="dxa"/>
          </w:tcPr>
          <w:p w:rsidR="00D8579A" w:rsidRPr="00976874" w:rsidRDefault="00D8579A" w:rsidP="00D857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76874">
              <w:rPr>
                <w:sz w:val="24"/>
                <w:szCs w:val="24"/>
              </w:rPr>
              <w:t xml:space="preserve">Всем родителям (законным представителям) детей, воспитывающих детей с ограниченными возможностями здоровья оказана психолого-педагогическая и   </w:t>
            </w:r>
            <w:r w:rsidRPr="00976874">
              <w:rPr>
                <w:sz w:val="24"/>
                <w:szCs w:val="24"/>
              </w:rPr>
              <w:lastRenderedPageBreak/>
              <w:t xml:space="preserve">методическая помощь, согласно их обращению. </w:t>
            </w:r>
          </w:p>
          <w:p w:rsidR="00DE1E50" w:rsidRPr="00F269F3" w:rsidRDefault="00D8579A" w:rsidP="00D857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976874">
              <w:rPr>
                <w:rFonts w:ascii="Times New Roman" w:hAnsi="Times New Roman" w:cs="Times New Roman"/>
                <w:sz w:val="24"/>
                <w:szCs w:val="24"/>
              </w:rPr>
              <w:t>Предоставлено 520 консультативных услуги родителям (законным представителям) по вопросам образования, воспитания и развития в рамках НП «Современная школа»</w:t>
            </w:r>
            <w:proofErr w:type="gramEnd"/>
          </w:p>
        </w:tc>
        <w:tc>
          <w:tcPr>
            <w:tcW w:w="2220" w:type="dxa"/>
          </w:tcPr>
          <w:p w:rsidR="00DE1E50" w:rsidRPr="00F269F3" w:rsidRDefault="00DE1E5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E1E50" w:rsidRPr="00F269F3" w:rsidTr="00023505">
        <w:tc>
          <w:tcPr>
            <w:tcW w:w="904" w:type="dxa"/>
          </w:tcPr>
          <w:p w:rsidR="00DE1E50" w:rsidRPr="00FD328A" w:rsidRDefault="00DE1E50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1.4.5</w:t>
            </w:r>
          </w:p>
        </w:tc>
        <w:tc>
          <w:tcPr>
            <w:tcW w:w="13994" w:type="dxa"/>
            <w:gridSpan w:val="5"/>
          </w:tcPr>
          <w:p w:rsidR="00DE1E50" w:rsidRPr="00FD328A" w:rsidRDefault="00DE1E50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b/>
                <w:sz w:val="24"/>
                <w:szCs w:val="24"/>
              </w:rPr>
              <w:t>Задача 5: Сохранение здоровья детей</w:t>
            </w:r>
          </w:p>
        </w:tc>
      </w:tr>
      <w:tr w:rsidR="00FD328A" w:rsidRPr="00F269F3" w:rsidTr="00755C4B">
        <w:tc>
          <w:tcPr>
            <w:tcW w:w="904" w:type="dxa"/>
          </w:tcPr>
          <w:p w:rsidR="00FD328A" w:rsidRPr="00FD328A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sz w:val="24"/>
                <w:szCs w:val="24"/>
              </w:rPr>
              <w:t>1.4.5.1</w:t>
            </w:r>
          </w:p>
        </w:tc>
        <w:tc>
          <w:tcPr>
            <w:tcW w:w="3553" w:type="dxa"/>
          </w:tcPr>
          <w:p w:rsidR="00FD328A" w:rsidRPr="00FD328A" w:rsidRDefault="00FD328A" w:rsidP="003467E6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FD328A">
              <w:rPr>
                <w:rFonts w:eastAsia="Arial"/>
                <w:color w:val="000000"/>
                <w:sz w:val="24"/>
                <w:szCs w:val="24"/>
              </w:rPr>
              <w:t>Выполнение индикативного показателя по охвату горячим питанием обучающихся общеобразовательных учреждений</w:t>
            </w:r>
          </w:p>
        </w:tc>
        <w:tc>
          <w:tcPr>
            <w:tcW w:w="2126" w:type="dxa"/>
            <w:vMerge w:val="restart"/>
          </w:tcPr>
          <w:p w:rsidR="00FD328A" w:rsidRPr="00FD328A" w:rsidRDefault="00FD328A" w:rsidP="003467E6">
            <w:pPr>
              <w:spacing w:after="0" w:line="240" w:lineRule="auto"/>
              <w:rPr>
                <w:sz w:val="24"/>
                <w:szCs w:val="24"/>
              </w:rPr>
            </w:pPr>
            <w:r w:rsidRPr="00FD328A">
              <w:rPr>
                <w:sz w:val="24"/>
                <w:szCs w:val="24"/>
              </w:rPr>
              <w:t>Заместитель главы округа по социальным вопросам,</w:t>
            </w:r>
          </w:p>
          <w:p w:rsidR="00FD328A" w:rsidRPr="00FD328A" w:rsidRDefault="00FD328A" w:rsidP="00346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Шарыповского муниципального округа»</w:t>
            </w:r>
          </w:p>
        </w:tc>
        <w:tc>
          <w:tcPr>
            <w:tcW w:w="1276" w:type="dxa"/>
            <w:vMerge w:val="restart"/>
          </w:tcPr>
          <w:p w:rsidR="00FD328A" w:rsidRPr="00FD328A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FD328A" w:rsidRPr="00035506" w:rsidRDefault="00FD328A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35506">
              <w:rPr>
                <w:sz w:val="24"/>
                <w:szCs w:val="24"/>
              </w:rPr>
              <w:t>1535</w:t>
            </w:r>
            <w:r w:rsidRPr="00035506">
              <w:rPr>
                <w:rFonts w:eastAsia="Arial"/>
                <w:color w:val="000000"/>
                <w:sz w:val="24"/>
                <w:szCs w:val="24"/>
              </w:rPr>
              <w:t xml:space="preserve"> обучающихся в </w:t>
            </w:r>
            <w:r w:rsidRPr="00035506">
              <w:rPr>
                <w:sz w:val="24"/>
                <w:szCs w:val="24"/>
              </w:rPr>
              <w:t xml:space="preserve">общеобразовательных учреждениях </w:t>
            </w:r>
            <w:proofErr w:type="gramStart"/>
            <w:r w:rsidRPr="00035506">
              <w:rPr>
                <w:sz w:val="24"/>
                <w:szCs w:val="24"/>
              </w:rPr>
              <w:t>охвачены</w:t>
            </w:r>
            <w:proofErr w:type="gramEnd"/>
            <w:r w:rsidRPr="00035506">
              <w:rPr>
                <w:sz w:val="24"/>
                <w:szCs w:val="24"/>
              </w:rPr>
              <w:t xml:space="preserve"> горячим питанием</w:t>
            </w:r>
          </w:p>
        </w:tc>
        <w:tc>
          <w:tcPr>
            <w:tcW w:w="2220" w:type="dxa"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328A" w:rsidRPr="00F269F3" w:rsidTr="00755C4B">
        <w:tc>
          <w:tcPr>
            <w:tcW w:w="904" w:type="dxa"/>
          </w:tcPr>
          <w:p w:rsidR="00FD328A" w:rsidRPr="00FD328A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328A">
              <w:rPr>
                <w:rFonts w:ascii="Times New Roman" w:hAnsi="Times New Roman" w:cs="Times New Roman"/>
                <w:sz w:val="24"/>
                <w:szCs w:val="24"/>
              </w:rPr>
              <w:t>1.4.5.2</w:t>
            </w:r>
          </w:p>
        </w:tc>
        <w:tc>
          <w:tcPr>
            <w:tcW w:w="3553" w:type="dxa"/>
          </w:tcPr>
          <w:p w:rsidR="00FD328A" w:rsidRPr="00FD328A" w:rsidRDefault="00FD328A" w:rsidP="003467E6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FD328A">
              <w:rPr>
                <w:rFonts w:eastAsia="Arial"/>
                <w:color w:val="000000"/>
                <w:sz w:val="24"/>
                <w:szCs w:val="24"/>
              </w:rPr>
              <w:t xml:space="preserve">Применение </w:t>
            </w:r>
            <w:proofErr w:type="spellStart"/>
            <w:r w:rsidRPr="00FD328A">
              <w:rPr>
                <w:rFonts w:eastAsia="Arial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 w:rsidRPr="00FD328A">
              <w:rPr>
                <w:rFonts w:eastAsia="Arial"/>
                <w:color w:val="000000"/>
                <w:sz w:val="24"/>
                <w:szCs w:val="24"/>
              </w:rPr>
              <w:t xml:space="preserve"> технологий в образовательном процессе </w:t>
            </w:r>
          </w:p>
        </w:tc>
        <w:tc>
          <w:tcPr>
            <w:tcW w:w="2126" w:type="dxa"/>
            <w:vMerge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FD328A" w:rsidRPr="00F269F3" w:rsidRDefault="00FD328A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A977E0">
              <w:rPr>
                <w:sz w:val="24"/>
                <w:szCs w:val="24"/>
              </w:rPr>
              <w:t xml:space="preserve">- обеспечено санитарно-гигиеническое состояние учебных помещений (освещение, проветривание, температурный режим); </w:t>
            </w:r>
            <w:r w:rsidRPr="00A977E0">
              <w:rPr>
                <w:sz w:val="24"/>
                <w:szCs w:val="24"/>
              </w:rPr>
              <w:br/>
              <w:t>- предоставлено питание на время пребывания обучающихся</w:t>
            </w:r>
            <w:r w:rsidRPr="00A977E0">
              <w:rPr>
                <w:rFonts w:ascii="Arial" w:hAnsi="Arial" w:cs="Arial"/>
                <w:color w:val="333333"/>
                <w:sz w:val="24"/>
                <w:szCs w:val="24"/>
              </w:rPr>
              <w:t xml:space="preserve"> </w:t>
            </w:r>
            <w:r w:rsidRPr="00A977E0">
              <w:rPr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2220" w:type="dxa"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328A" w:rsidRPr="00F269F3" w:rsidTr="00755C4B">
        <w:tc>
          <w:tcPr>
            <w:tcW w:w="904" w:type="dxa"/>
          </w:tcPr>
          <w:p w:rsidR="00FD328A" w:rsidRPr="002725F0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0">
              <w:rPr>
                <w:rFonts w:ascii="Times New Roman" w:hAnsi="Times New Roman" w:cs="Times New Roman"/>
                <w:sz w:val="24"/>
                <w:szCs w:val="24"/>
              </w:rPr>
              <w:t>1.4.5.3</w:t>
            </w:r>
          </w:p>
        </w:tc>
        <w:tc>
          <w:tcPr>
            <w:tcW w:w="3553" w:type="dxa"/>
          </w:tcPr>
          <w:p w:rsidR="00FD328A" w:rsidRPr="002725F0" w:rsidRDefault="00FD328A" w:rsidP="003467E6">
            <w:pPr>
              <w:spacing w:after="0" w:line="240" w:lineRule="auto"/>
              <w:rPr>
                <w:rFonts w:eastAsia="Arial"/>
                <w:color w:val="000000"/>
                <w:sz w:val="24"/>
                <w:szCs w:val="24"/>
              </w:rPr>
            </w:pPr>
            <w:r w:rsidRPr="002725F0">
              <w:rPr>
                <w:rFonts w:eastAsia="Arial"/>
                <w:color w:val="000000"/>
                <w:sz w:val="24"/>
                <w:szCs w:val="24"/>
              </w:rPr>
              <w:t>Организация летнего отдыха и оздоровления детей</w:t>
            </w:r>
          </w:p>
        </w:tc>
        <w:tc>
          <w:tcPr>
            <w:tcW w:w="2126" w:type="dxa"/>
            <w:vMerge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FD328A" w:rsidRPr="002725F0" w:rsidRDefault="00FD328A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725F0">
              <w:rPr>
                <w:sz w:val="24"/>
                <w:szCs w:val="24"/>
              </w:rPr>
              <w:t>646 детей охвачено в лагерях дневного пребывания при общеобразовательных организациях, 480 детей - в ДООЛ «</w:t>
            </w:r>
            <w:proofErr w:type="spellStart"/>
            <w:r w:rsidRPr="002725F0">
              <w:rPr>
                <w:sz w:val="24"/>
                <w:szCs w:val="24"/>
              </w:rPr>
              <w:t>Инголь</w:t>
            </w:r>
            <w:proofErr w:type="spellEnd"/>
            <w:r w:rsidRPr="002725F0">
              <w:rPr>
                <w:sz w:val="24"/>
                <w:szCs w:val="24"/>
              </w:rPr>
              <w:t>» филиале МБОУ ДО ШМО ДЮЦ</w:t>
            </w:r>
          </w:p>
        </w:tc>
        <w:tc>
          <w:tcPr>
            <w:tcW w:w="2220" w:type="dxa"/>
          </w:tcPr>
          <w:p w:rsidR="00FD328A" w:rsidRPr="00F269F3" w:rsidRDefault="00FD328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22C6" w:rsidRPr="00F269F3" w:rsidTr="00023505">
        <w:tc>
          <w:tcPr>
            <w:tcW w:w="904" w:type="dxa"/>
          </w:tcPr>
          <w:p w:rsidR="00A322C6" w:rsidRPr="00362884" w:rsidRDefault="00A322C6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b/>
                <w:sz w:val="24"/>
                <w:szCs w:val="24"/>
              </w:rPr>
              <w:t>1.4.6</w:t>
            </w:r>
          </w:p>
        </w:tc>
        <w:tc>
          <w:tcPr>
            <w:tcW w:w="13994" w:type="dxa"/>
            <w:gridSpan w:val="5"/>
          </w:tcPr>
          <w:p w:rsidR="00A322C6" w:rsidRPr="00362884" w:rsidRDefault="00A322C6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b/>
                <w:sz w:val="24"/>
                <w:szCs w:val="24"/>
              </w:rPr>
              <w:t>Задача 6: Рост компетенций и обновление состава педагогических кадров</w:t>
            </w: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>1.4.6.1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>Внедрение новой системы аттестации учителей образовательных организаций на основе единых федеральных оценочных материалов</w:t>
            </w:r>
          </w:p>
        </w:tc>
        <w:tc>
          <w:tcPr>
            <w:tcW w:w="2126" w:type="dxa"/>
            <w:vMerge w:val="restart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>Заместитель главы округа по социальным вопросам,</w:t>
            </w:r>
          </w:p>
          <w:p w:rsidR="00362884" w:rsidRPr="00362884" w:rsidRDefault="00362884" w:rsidP="001E01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 Шарыповского муниципального </w:t>
            </w:r>
            <w:r w:rsidRPr="0036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округа», образовательные учреждения</w:t>
            </w:r>
          </w:p>
        </w:tc>
        <w:tc>
          <w:tcPr>
            <w:tcW w:w="1276" w:type="dxa"/>
            <w:vMerge w:val="restart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2019 - 2030 гг.</w:t>
            </w:r>
          </w:p>
        </w:tc>
        <w:tc>
          <w:tcPr>
            <w:tcW w:w="4819" w:type="dxa"/>
          </w:tcPr>
          <w:p w:rsidR="00362884" w:rsidRPr="00F269F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2140C3">
              <w:rPr>
                <w:sz w:val="24"/>
                <w:szCs w:val="24"/>
              </w:rPr>
              <w:t>32,5% учителей прошли новую систему аттестации учителей образовательных организаций на основе единых федеральных оценочных материалов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>1.4.6.2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 xml:space="preserve">Обеспечение участия педагогических работников  во всероссийских и региональных </w:t>
            </w:r>
            <w:r w:rsidRPr="00362884">
              <w:rPr>
                <w:sz w:val="24"/>
                <w:szCs w:val="24"/>
              </w:rPr>
              <w:lastRenderedPageBreak/>
              <w:t>конкурсах профессионального мастерства</w:t>
            </w:r>
          </w:p>
        </w:tc>
        <w:tc>
          <w:tcPr>
            <w:tcW w:w="212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884" w:rsidRPr="00F269F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CC2CE3">
              <w:rPr>
                <w:sz w:val="24"/>
                <w:szCs w:val="24"/>
              </w:rPr>
              <w:t xml:space="preserve">9 педагогических работников приняли участие в очных и дистанционных всероссийских, региональных конкурсах </w:t>
            </w:r>
            <w:r w:rsidRPr="00CC2CE3">
              <w:rPr>
                <w:sz w:val="24"/>
                <w:szCs w:val="24"/>
              </w:rPr>
              <w:lastRenderedPageBreak/>
              <w:t xml:space="preserve">профессионального мастерства 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1.4.6.3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>Выявление, внедрение и распространение лучших практик наставничества в образовательных организациях</w:t>
            </w:r>
          </w:p>
        </w:tc>
        <w:tc>
          <w:tcPr>
            <w:tcW w:w="212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884" w:rsidRPr="00CC2CE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CC2CE3">
              <w:rPr>
                <w:sz w:val="24"/>
                <w:szCs w:val="24"/>
              </w:rPr>
              <w:t>5</w:t>
            </w:r>
            <w:r w:rsidRPr="00CC2CE3">
              <w:rPr>
                <w:color w:val="000000"/>
                <w:sz w:val="24"/>
                <w:szCs w:val="24"/>
              </w:rPr>
              <w:t xml:space="preserve"> практик по наставничеству были разработаны и реализованы в обр</w:t>
            </w:r>
            <w:r>
              <w:rPr>
                <w:color w:val="000000"/>
                <w:sz w:val="24"/>
                <w:szCs w:val="24"/>
              </w:rPr>
              <w:t>азовательных учреждениях округа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>1.4.6.4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>Реализация плана мероприятий, направленных на повышение уровня профессионального мастерства педагогических работников системы общего, дополнительного образования в форматах непрерывного образования</w:t>
            </w:r>
          </w:p>
        </w:tc>
        <w:tc>
          <w:tcPr>
            <w:tcW w:w="212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884" w:rsidRPr="00F269F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29,3</w:t>
            </w:r>
            <w:r w:rsidRPr="00CC2CE3">
              <w:rPr>
                <w:sz w:val="24"/>
                <w:szCs w:val="24"/>
              </w:rPr>
              <w:t>% педагогов прошли курсы повышения квалификации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>1.4.6.5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 xml:space="preserve">Обеспечение участия педагогических работников системы общего и дополнительного образования в добровольной независимой оценке профессиональной квалификации </w:t>
            </w:r>
          </w:p>
        </w:tc>
        <w:tc>
          <w:tcPr>
            <w:tcW w:w="212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884" w:rsidRPr="00F269F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17,7</w:t>
            </w:r>
            <w:r w:rsidRPr="00CC2CE3">
              <w:rPr>
                <w:sz w:val="24"/>
                <w:szCs w:val="24"/>
              </w:rPr>
              <w:t>% педагогических работников приняли участие в добровольной независимой оценке профессиональной квалификации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2884" w:rsidRPr="00F269F3" w:rsidTr="00755C4B">
        <w:tc>
          <w:tcPr>
            <w:tcW w:w="904" w:type="dxa"/>
          </w:tcPr>
          <w:p w:rsidR="00362884" w:rsidRPr="00362884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884">
              <w:rPr>
                <w:rFonts w:ascii="Times New Roman" w:hAnsi="Times New Roman" w:cs="Times New Roman"/>
                <w:sz w:val="24"/>
                <w:szCs w:val="24"/>
              </w:rPr>
              <w:t>1.4.6.6</w:t>
            </w:r>
          </w:p>
        </w:tc>
        <w:tc>
          <w:tcPr>
            <w:tcW w:w="3553" w:type="dxa"/>
          </w:tcPr>
          <w:p w:rsidR="00362884" w:rsidRPr="00362884" w:rsidRDefault="00362884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362884">
              <w:rPr>
                <w:sz w:val="24"/>
                <w:szCs w:val="24"/>
              </w:rPr>
              <w:t>Вовлечение в различные формы поддержки и сопровождения в первые три года работы педагогических работников в возрасте до 35 лет</w:t>
            </w:r>
          </w:p>
        </w:tc>
        <w:tc>
          <w:tcPr>
            <w:tcW w:w="212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62884" w:rsidRPr="00F269F3" w:rsidRDefault="00362884" w:rsidP="00E320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17,3</w:t>
            </w:r>
            <w:r w:rsidRPr="00AB1956">
              <w:rPr>
                <w:sz w:val="24"/>
                <w:szCs w:val="24"/>
              </w:rPr>
              <w:t>% педагогических работников вовлечены в различные формы поддержки и сопровождения в рамках целевой модели наставничества</w:t>
            </w:r>
          </w:p>
        </w:tc>
        <w:tc>
          <w:tcPr>
            <w:tcW w:w="2220" w:type="dxa"/>
          </w:tcPr>
          <w:p w:rsidR="00362884" w:rsidRPr="00F269F3" w:rsidRDefault="0036288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E678BF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8BF">
              <w:rPr>
                <w:rFonts w:ascii="Times New Roman" w:hAnsi="Times New Roman" w:cs="Times New Roman"/>
                <w:b/>
                <w:sz w:val="24"/>
                <w:szCs w:val="24"/>
              </w:rPr>
              <w:t>1.4.7</w:t>
            </w:r>
          </w:p>
        </w:tc>
        <w:tc>
          <w:tcPr>
            <w:tcW w:w="13994" w:type="dxa"/>
            <w:gridSpan w:val="5"/>
          </w:tcPr>
          <w:p w:rsidR="002A6FBB" w:rsidRPr="00E678BF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8BF">
              <w:rPr>
                <w:rFonts w:ascii="Times New Roman" w:hAnsi="Times New Roman" w:cs="Times New Roman"/>
                <w:b/>
                <w:sz w:val="24"/>
                <w:szCs w:val="24"/>
              </w:rPr>
              <w:t>Задача 7: Совершенствование управления в сфере организации культурно-досугового обслуживания населения</w:t>
            </w:r>
          </w:p>
        </w:tc>
      </w:tr>
      <w:tr w:rsidR="00E678BF" w:rsidRPr="00F269F3" w:rsidTr="00755C4B">
        <w:tc>
          <w:tcPr>
            <w:tcW w:w="904" w:type="dxa"/>
          </w:tcPr>
          <w:p w:rsidR="00E678BF" w:rsidRPr="00E678BF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8BF">
              <w:rPr>
                <w:rFonts w:ascii="Times New Roman" w:hAnsi="Times New Roman" w:cs="Times New Roman"/>
                <w:sz w:val="24"/>
                <w:szCs w:val="24"/>
              </w:rPr>
              <w:t>1.4.7.1</w:t>
            </w:r>
          </w:p>
        </w:tc>
        <w:tc>
          <w:tcPr>
            <w:tcW w:w="3553" w:type="dxa"/>
          </w:tcPr>
          <w:p w:rsidR="00E678BF" w:rsidRPr="00E678BF" w:rsidRDefault="00E678BF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E678BF">
              <w:rPr>
                <w:sz w:val="24"/>
                <w:szCs w:val="24"/>
              </w:rPr>
              <w:t>Создания (реконструкции) культурно-досуговых организаций клубного типа на территориях сельских поселений</w:t>
            </w:r>
          </w:p>
        </w:tc>
        <w:tc>
          <w:tcPr>
            <w:tcW w:w="2126" w:type="dxa"/>
            <w:vMerge w:val="restart"/>
          </w:tcPr>
          <w:p w:rsidR="00E678BF" w:rsidRPr="00E678BF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8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вопросам, МКУ «Управление культуры,</w:t>
            </w:r>
            <w:r w:rsidRPr="00E67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E678BF" w:rsidRPr="00E678BF" w:rsidRDefault="00E678BF" w:rsidP="001E01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2021 - 2030 гг.</w:t>
            </w:r>
          </w:p>
        </w:tc>
        <w:tc>
          <w:tcPr>
            <w:tcW w:w="4819" w:type="dxa"/>
          </w:tcPr>
          <w:p w:rsidR="00E678BF" w:rsidRPr="00DE4E57" w:rsidRDefault="00E678BF" w:rsidP="003369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E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учреждений культуры, состояние которых является удовлетворительным, в общем количестве учреждений культуры, </w:t>
            </w:r>
            <w:proofErr w:type="gramStart"/>
            <w:r w:rsidRPr="00DE4E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конец</w:t>
            </w:r>
            <w:proofErr w:type="gramEnd"/>
            <w:r w:rsidRPr="00DE4E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2023 года составила 95%</w:t>
            </w:r>
          </w:p>
        </w:tc>
        <w:tc>
          <w:tcPr>
            <w:tcW w:w="2220" w:type="dxa"/>
          </w:tcPr>
          <w:p w:rsidR="00E678BF" w:rsidRPr="00F269F3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678BF" w:rsidRPr="00F269F3" w:rsidTr="00755C4B">
        <w:tc>
          <w:tcPr>
            <w:tcW w:w="904" w:type="dxa"/>
          </w:tcPr>
          <w:p w:rsidR="00E678BF" w:rsidRPr="00E678BF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8BF">
              <w:rPr>
                <w:rFonts w:ascii="Times New Roman" w:hAnsi="Times New Roman" w:cs="Times New Roman"/>
                <w:sz w:val="24"/>
                <w:szCs w:val="24"/>
              </w:rPr>
              <w:t>1.4.7.2</w:t>
            </w:r>
          </w:p>
        </w:tc>
        <w:tc>
          <w:tcPr>
            <w:tcW w:w="3553" w:type="dxa"/>
          </w:tcPr>
          <w:p w:rsidR="00E678BF" w:rsidRPr="00E678BF" w:rsidRDefault="00E678BF" w:rsidP="001E01FB">
            <w:pPr>
              <w:spacing w:after="0" w:line="240" w:lineRule="auto"/>
              <w:rPr>
                <w:sz w:val="24"/>
                <w:szCs w:val="24"/>
              </w:rPr>
            </w:pPr>
            <w:r w:rsidRPr="00E678BF">
              <w:rPr>
                <w:sz w:val="24"/>
                <w:szCs w:val="24"/>
              </w:rPr>
              <w:t xml:space="preserve">Количество любительских </w:t>
            </w:r>
            <w:r w:rsidRPr="00E678BF">
              <w:rPr>
                <w:sz w:val="24"/>
                <w:szCs w:val="24"/>
              </w:rPr>
              <w:lastRenderedPageBreak/>
              <w:t xml:space="preserve">творческих коллективов, получивших </w:t>
            </w:r>
            <w:proofErr w:type="spellStart"/>
            <w:r w:rsidRPr="00E678BF">
              <w:rPr>
                <w:sz w:val="24"/>
                <w:szCs w:val="24"/>
              </w:rPr>
              <w:t>грантовую</w:t>
            </w:r>
            <w:proofErr w:type="spellEnd"/>
            <w:r w:rsidRPr="00E678BF">
              <w:rPr>
                <w:sz w:val="24"/>
                <w:szCs w:val="24"/>
              </w:rPr>
              <w:t xml:space="preserve"> поддержку </w:t>
            </w:r>
          </w:p>
        </w:tc>
        <w:tc>
          <w:tcPr>
            <w:tcW w:w="2126" w:type="dxa"/>
            <w:vMerge/>
          </w:tcPr>
          <w:p w:rsidR="00E678BF" w:rsidRPr="00F269F3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E678BF" w:rsidRPr="00F269F3" w:rsidRDefault="00E678B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E678BF" w:rsidRPr="00DE4E57" w:rsidRDefault="00E678BF" w:rsidP="003369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народный вокальный ансамбль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«Березовские озорницы» получили субсидию в размере 150,0 тыс. руб.</w:t>
            </w:r>
          </w:p>
        </w:tc>
        <w:tc>
          <w:tcPr>
            <w:tcW w:w="2220" w:type="dxa"/>
          </w:tcPr>
          <w:p w:rsidR="00E678BF" w:rsidRPr="00F269F3" w:rsidRDefault="00E678BF" w:rsidP="00003F1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3369E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1.4.8</w:t>
            </w:r>
          </w:p>
        </w:tc>
        <w:tc>
          <w:tcPr>
            <w:tcW w:w="13994" w:type="dxa"/>
            <w:gridSpan w:val="5"/>
          </w:tcPr>
          <w:p w:rsidR="002A6FBB" w:rsidRPr="003369E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b/>
                <w:sz w:val="24"/>
                <w:szCs w:val="24"/>
              </w:rPr>
              <w:t>Задача 8: Переход на сетевой (межведомственный) принцип оказания услуг в сфере культуры</w:t>
            </w:r>
          </w:p>
        </w:tc>
      </w:tr>
      <w:tr w:rsidR="003369E0" w:rsidRPr="00F269F3" w:rsidTr="00755C4B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1.4.8.1</w:t>
            </w:r>
          </w:p>
        </w:tc>
        <w:tc>
          <w:tcPr>
            <w:tcW w:w="3553" w:type="dxa"/>
          </w:tcPr>
          <w:p w:rsidR="003369E0" w:rsidRPr="003369E0" w:rsidRDefault="003369E0" w:rsidP="00003F14">
            <w:pPr>
              <w:spacing w:after="0" w:line="240" w:lineRule="auto"/>
              <w:rPr>
                <w:sz w:val="24"/>
                <w:szCs w:val="24"/>
              </w:rPr>
            </w:pPr>
            <w:r w:rsidRPr="003369E0">
              <w:rPr>
                <w:sz w:val="24"/>
                <w:szCs w:val="24"/>
              </w:rPr>
              <w:t>Развитие кадрового потенциала, повышение квалификации работников культуры</w:t>
            </w:r>
          </w:p>
        </w:tc>
        <w:tc>
          <w:tcPr>
            <w:tcW w:w="2126" w:type="dxa"/>
            <w:vMerge w:val="restart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вопросам, МКУ «Управление культуры,</w:t>
            </w: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2021 - 2030 гг.</w:t>
            </w:r>
          </w:p>
        </w:tc>
        <w:tc>
          <w:tcPr>
            <w:tcW w:w="4819" w:type="dxa"/>
          </w:tcPr>
          <w:p w:rsidR="003369E0" w:rsidRPr="003369E0" w:rsidRDefault="003369E0" w:rsidP="003369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работников, прошедших </w:t>
            </w:r>
            <w:proofErr w:type="gramStart"/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3369E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и переподготовки в отчетном году, составила 19%.</w:t>
            </w:r>
          </w:p>
        </w:tc>
        <w:tc>
          <w:tcPr>
            <w:tcW w:w="2220" w:type="dxa"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69E0" w:rsidRPr="00F269F3" w:rsidTr="00755C4B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1.4.8.2</w:t>
            </w:r>
          </w:p>
        </w:tc>
        <w:tc>
          <w:tcPr>
            <w:tcW w:w="3553" w:type="dxa"/>
          </w:tcPr>
          <w:p w:rsidR="003369E0" w:rsidRPr="003369E0" w:rsidRDefault="003369E0" w:rsidP="00003F14">
            <w:pPr>
              <w:spacing w:after="0" w:line="240" w:lineRule="auto"/>
              <w:rPr>
                <w:sz w:val="24"/>
                <w:szCs w:val="24"/>
              </w:rPr>
            </w:pPr>
            <w:r w:rsidRPr="003369E0">
              <w:rPr>
                <w:sz w:val="24"/>
                <w:szCs w:val="24"/>
              </w:rPr>
              <w:t>Развитие гастрольной, фестивальной, выставочной деятельности, активизации культурного обмена между сельскими территориями</w:t>
            </w:r>
          </w:p>
        </w:tc>
        <w:tc>
          <w:tcPr>
            <w:tcW w:w="212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369E0" w:rsidRPr="004238BF" w:rsidRDefault="003369E0" w:rsidP="003369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B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культурно-массовых мероприятий по сравнению с предыдущим годом составило 1%.</w:t>
            </w:r>
          </w:p>
        </w:tc>
        <w:tc>
          <w:tcPr>
            <w:tcW w:w="2220" w:type="dxa"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69E0" w:rsidRPr="00F269F3" w:rsidTr="00755C4B">
        <w:tc>
          <w:tcPr>
            <w:tcW w:w="904" w:type="dxa"/>
          </w:tcPr>
          <w:p w:rsidR="003369E0" w:rsidRPr="000A5295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5">
              <w:rPr>
                <w:rFonts w:ascii="Times New Roman" w:hAnsi="Times New Roman" w:cs="Times New Roman"/>
                <w:sz w:val="24"/>
                <w:szCs w:val="24"/>
              </w:rPr>
              <w:t>1.4.8.3</w:t>
            </w:r>
          </w:p>
        </w:tc>
        <w:tc>
          <w:tcPr>
            <w:tcW w:w="3553" w:type="dxa"/>
          </w:tcPr>
          <w:p w:rsidR="003369E0" w:rsidRPr="000A5295" w:rsidRDefault="003369E0" w:rsidP="00003F14">
            <w:pPr>
              <w:spacing w:after="0" w:line="240" w:lineRule="auto"/>
              <w:rPr>
                <w:sz w:val="24"/>
                <w:szCs w:val="24"/>
              </w:rPr>
            </w:pPr>
            <w:r w:rsidRPr="000A5295">
              <w:rPr>
                <w:sz w:val="24"/>
                <w:szCs w:val="24"/>
              </w:rPr>
              <w:t>Обеспечение бесперебойного межведомственного взаимодействия при предоставлении муниципальных услуг</w:t>
            </w:r>
          </w:p>
        </w:tc>
        <w:tc>
          <w:tcPr>
            <w:tcW w:w="212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369E0" w:rsidRPr="00F269F3" w:rsidRDefault="003369E0" w:rsidP="003369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5295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взаимодействие осуществляется с МКУ «Управление спорта и туризма», МКУ «Управление образования» Шарыповского муниципального округа при организации и проведении мероприятий.  </w:t>
            </w:r>
          </w:p>
        </w:tc>
        <w:tc>
          <w:tcPr>
            <w:tcW w:w="2220" w:type="dxa"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0A529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5">
              <w:rPr>
                <w:rFonts w:ascii="Times New Roman" w:hAnsi="Times New Roman" w:cs="Times New Roman"/>
                <w:sz w:val="24"/>
                <w:szCs w:val="24"/>
              </w:rPr>
              <w:t>1.4.8.4</w:t>
            </w:r>
          </w:p>
        </w:tc>
        <w:tc>
          <w:tcPr>
            <w:tcW w:w="3553" w:type="dxa"/>
          </w:tcPr>
          <w:p w:rsidR="002A6FBB" w:rsidRPr="000A5295" w:rsidRDefault="002A6FBB" w:rsidP="00003F14">
            <w:pPr>
              <w:spacing w:after="0" w:line="240" w:lineRule="auto"/>
              <w:rPr>
                <w:sz w:val="24"/>
                <w:szCs w:val="24"/>
              </w:rPr>
            </w:pPr>
            <w:r w:rsidRPr="000A5295">
              <w:rPr>
                <w:sz w:val="24"/>
                <w:szCs w:val="24"/>
              </w:rPr>
              <w:t>Создание официального сайта в сети Интернет «Культурное наследие Шарыповского района» (люди отрасли, значимые мероприятия, умельцы Шарыповского района)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</w:tcPr>
          <w:p w:rsidR="002A6FBB" w:rsidRPr="000A5295" w:rsidRDefault="002A6FBB" w:rsidP="00EA2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5">
              <w:rPr>
                <w:rFonts w:ascii="Times New Roman" w:hAnsi="Times New Roman" w:cs="Times New Roman"/>
                <w:sz w:val="24"/>
                <w:szCs w:val="24"/>
              </w:rPr>
              <w:t xml:space="preserve">Служба по государственной охране объектов культурного наследия создала единый официальный сайт объектов культурного наследия Красноярского </w:t>
            </w:r>
            <w:r w:rsidRPr="000A5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края, где размещены объекты культурного наследия Шарыповского муниципального округа, в связи с этим не видим целесообразности его создания</w:t>
            </w:r>
          </w:p>
        </w:tc>
      </w:tr>
      <w:tr w:rsidR="002A6FBB" w:rsidRPr="00F269F3" w:rsidTr="00023505">
        <w:tc>
          <w:tcPr>
            <w:tcW w:w="904" w:type="dxa"/>
          </w:tcPr>
          <w:p w:rsidR="002A6FBB" w:rsidRPr="003369E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1.4.9</w:t>
            </w:r>
          </w:p>
        </w:tc>
        <w:tc>
          <w:tcPr>
            <w:tcW w:w="13994" w:type="dxa"/>
            <w:gridSpan w:val="5"/>
          </w:tcPr>
          <w:p w:rsidR="002A6FBB" w:rsidRPr="003369E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b/>
                <w:sz w:val="24"/>
                <w:szCs w:val="24"/>
              </w:rPr>
              <w:t>Задача 9: Внедрение новых технологий обслуживания населения</w:t>
            </w:r>
          </w:p>
        </w:tc>
      </w:tr>
      <w:tr w:rsidR="003369E0" w:rsidRPr="00F269F3" w:rsidTr="00023505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1.4.9.1</w:t>
            </w:r>
          </w:p>
        </w:tc>
        <w:tc>
          <w:tcPr>
            <w:tcW w:w="3553" w:type="dxa"/>
          </w:tcPr>
          <w:p w:rsidR="003369E0" w:rsidRPr="003369E0" w:rsidRDefault="003369E0" w:rsidP="00EA22BE">
            <w:pPr>
              <w:spacing w:after="0" w:line="240" w:lineRule="auto"/>
              <w:rPr>
                <w:sz w:val="24"/>
                <w:szCs w:val="24"/>
              </w:rPr>
            </w:pPr>
            <w:r w:rsidRPr="003369E0">
              <w:rPr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2126" w:type="dxa"/>
            <w:vMerge w:val="restart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вопросам, МКУ «Управление культуры,</w:t>
            </w: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3369E0" w:rsidRPr="003369E0" w:rsidRDefault="003369E0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2021 - 2030 гг.</w:t>
            </w:r>
          </w:p>
        </w:tc>
        <w:tc>
          <w:tcPr>
            <w:tcW w:w="4819" w:type="dxa"/>
          </w:tcPr>
          <w:p w:rsidR="003369E0" w:rsidRPr="00F269F3" w:rsidRDefault="003369E0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:rsidR="003369E0" w:rsidRPr="004238BF" w:rsidRDefault="003369E0" w:rsidP="003369E0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38BF">
              <w:rPr>
                <w:sz w:val="24"/>
                <w:szCs w:val="24"/>
              </w:rPr>
              <w:t>Не подходим под критерии конкурсного отбора</w:t>
            </w:r>
          </w:p>
        </w:tc>
      </w:tr>
      <w:tr w:rsidR="003369E0" w:rsidRPr="00F269F3" w:rsidTr="00023505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1.4.9.2</w:t>
            </w:r>
          </w:p>
        </w:tc>
        <w:tc>
          <w:tcPr>
            <w:tcW w:w="3553" w:type="dxa"/>
          </w:tcPr>
          <w:p w:rsidR="003369E0" w:rsidRPr="003369E0" w:rsidRDefault="003369E0" w:rsidP="00EA22BE">
            <w:pPr>
              <w:spacing w:after="0" w:line="240" w:lineRule="auto"/>
              <w:rPr>
                <w:sz w:val="24"/>
                <w:szCs w:val="24"/>
              </w:rPr>
            </w:pPr>
            <w:r w:rsidRPr="003369E0">
              <w:rPr>
                <w:sz w:val="24"/>
                <w:szCs w:val="24"/>
              </w:rPr>
              <w:t>Создание условий для показа национальных кинофильмов в кинозалах</w:t>
            </w:r>
          </w:p>
        </w:tc>
        <w:tc>
          <w:tcPr>
            <w:tcW w:w="212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369E0" w:rsidRPr="00F269F3" w:rsidRDefault="003369E0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:rsidR="003369E0" w:rsidRPr="004238BF" w:rsidRDefault="003369E0" w:rsidP="003369E0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38BF">
              <w:rPr>
                <w:sz w:val="24"/>
                <w:szCs w:val="24"/>
              </w:rPr>
              <w:t>Не подходим под критерии конкурсного отбора</w:t>
            </w:r>
          </w:p>
        </w:tc>
      </w:tr>
      <w:tr w:rsidR="003369E0" w:rsidRPr="00F269F3" w:rsidTr="00755C4B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1.4.9.3</w:t>
            </w:r>
          </w:p>
        </w:tc>
        <w:tc>
          <w:tcPr>
            <w:tcW w:w="3553" w:type="dxa"/>
          </w:tcPr>
          <w:p w:rsidR="003369E0" w:rsidRPr="003369E0" w:rsidRDefault="003369E0" w:rsidP="00EA22B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369E0">
              <w:rPr>
                <w:bCs/>
                <w:sz w:val="24"/>
                <w:szCs w:val="24"/>
              </w:rPr>
              <w:t xml:space="preserve">Онлайн-трансляции мероприятий </w:t>
            </w:r>
          </w:p>
        </w:tc>
        <w:tc>
          <w:tcPr>
            <w:tcW w:w="212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369E0" w:rsidRPr="00F269F3" w:rsidRDefault="003369E0" w:rsidP="006A58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</w:tcPr>
          <w:p w:rsidR="003369E0" w:rsidRPr="004238BF" w:rsidRDefault="003369E0" w:rsidP="0033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38BF">
              <w:rPr>
                <w:rFonts w:ascii="Times New Roman" w:hAnsi="Times New Roman" w:cs="Times New Roman"/>
                <w:sz w:val="24"/>
                <w:szCs w:val="24"/>
              </w:rPr>
              <w:t>В связи с отменой мероприятия (из-за погодных условий) онлайн-трансляция не состоялась в 2023 году</w:t>
            </w:r>
          </w:p>
        </w:tc>
      </w:tr>
      <w:tr w:rsidR="003369E0" w:rsidRPr="00F269F3" w:rsidTr="00755C4B">
        <w:tc>
          <w:tcPr>
            <w:tcW w:w="904" w:type="dxa"/>
          </w:tcPr>
          <w:p w:rsidR="003369E0" w:rsidRPr="003369E0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0">
              <w:rPr>
                <w:rFonts w:ascii="Times New Roman" w:hAnsi="Times New Roman" w:cs="Times New Roman"/>
                <w:sz w:val="24"/>
                <w:szCs w:val="24"/>
              </w:rPr>
              <w:t>1.4.9.4</w:t>
            </w:r>
          </w:p>
        </w:tc>
        <w:tc>
          <w:tcPr>
            <w:tcW w:w="3553" w:type="dxa"/>
          </w:tcPr>
          <w:p w:rsidR="003369E0" w:rsidRPr="003369E0" w:rsidRDefault="003369E0" w:rsidP="00EA22BE">
            <w:pPr>
              <w:spacing w:after="0" w:line="240" w:lineRule="auto"/>
              <w:rPr>
                <w:sz w:val="24"/>
                <w:szCs w:val="24"/>
              </w:rPr>
            </w:pPr>
            <w:r w:rsidRPr="003369E0">
              <w:rPr>
                <w:sz w:val="24"/>
                <w:szCs w:val="24"/>
              </w:rPr>
              <w:t>Поддержки добровольческих движений, в т. ч. в сфере сохранения культурного наследия народов Российской Федерации</w:t>
            </w:r>
          </w:p>
        </w:tc>
        <w:tc>
          <w:tcPr>
            <w:tcW w:w="212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3369E0" w:rsidRPr="00F269F3" w:rsidRDefault="003369E0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3369E0" w:rsidRPr="00F269F3" w:rsidRDefault="003369E0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</w:tcPr>
          <w:p w:rsidR="003369E0" w:rsidRPr="004238BF" w:rsidRDefault="003369E0" w:rsidP="0033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38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округе нет ресурсного центра по развитию добровольчества, в связи с этим нет поддержки добровольческих движений</w:t>
            </w:r>
          </w:p>
        </w:tc>
      </w:tr>
      <w:tr w:rsidR="002A6FBB" w:rsidRPr="00F269F3" w:rsidTr="00023505">
        <w:tc>
          <w:tcPr>
            <w:tcW w:w="904" w:type="dxa"/>
          </w:tcPr>
          <w:p w:rsidR="002A6FBB" w:rsidRPr="00EF6E0E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b/>
                <w:sz w:val="24"/>
                <w:szCs w:val="24"/>
              </w:rPr>
              <w:t>1.4.11</w:t>
            </w:r>
          </w:p>
        </w:tc>
        <w:tc>
          <w:tcPr>
            <w:tcW w:w="13994" w:type="dxa"/>
            <w:gridSpan w:val="5"/>
          </w:tcPr>
          <w:p w:rsidR="002A6FBB" w:rsidRPr="00EF6E0E" w:rsidRDefault="002A6FBB" w:rsidP="00F741EC">
            <w:pPr>
              <w:pStyle w:val="3"/>
              <w:tabs>
                <w:tab w:val="clear" w:pos="720"/>
                <w:tab w:val="num" w:pos="0"/>
              </w:tabs>
              <w:ind w:left="0" w:firstLine="0"/>
              <w:rPr>
                <w:b/>
                <w:sz w:val="24"/>
                <w:szCs w:val="24"/>
              </w:rPr>
            </w:pPr>
            <w:r w:rsidRPr="00EF6E0E">
              <w:rPr>
                <w:b/>
                <w:sz w:val="24"/>
                <w:szCs w:val="24"/>
                <w:lang w:eastAsia="ru-RU"/>
              </w:rPr>
              <w:t xml:space="preserve">Задача 11: Повсеместное внедрение на территории района Всероссийского физкультурно-спортивного комплекса </w:t>
            </w:r>
            <w:r w:rsidRPr="00EF6E0E">
              <w:rPr>
                <w:b/>
                <w:sz w:val="24"/>
                <w:szCs w:val="24"/>
              </w:rPr>
              <w:t>«Готов к труду и обороне»</w:t>
            </w:r>
          </w:p>
        </w:tc>
      </w:tr>
      <w:tr w:rsidR="009471FC" w:rsidRPr="00F269F3" w:rsidTr="00755C4B">
        <w:tc>
          <w:tcPr>
            <w:tcW w:w="904" w:type="dxa"/>
          </w:tcPr>
          <w:p w:rsidR="009471FC" w:rsidRPr="00EF6E0E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1.4.11.1</w:t>
            </w:r>
          </w:p>
        </w:tc>
        <w:tc>
          <w:tcPr>
            <w:tcW w:w="3553" w:type="dxa"/>
          </w:tcPr>
          <w:p w:rsidR="009471FC" w:rsidRPr="00EF6E0E" w:rsidRDefault="009471FC" w:rsidP="000116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F6E0E">
              <w:rPr>
                <w:color w:val="000000"/>
                <w:sz w:val="24"/>
                <w:szCs w:val="24"/>
              </w:rPr>
              <w:t>Планирование, организация и проведение физкультурных и спортивных мероприятий в рамках Всероссийского физкультурно-спортивного комплекса ГТО для всех возрастных групп от 6 лет до 70 лет и старше</w:t>
            </w:r>
          </w:p>
        </w:tc>
        <w:tc>
          <w:tcPr>
            <w:tcW w:w="2126" w:type="dxa"/>
            <w:vMerge w:val="restart"/>
          </w:tcPr>
          <w:p w:rsidR="009471FC" w:rsidRPr="00EF6E0E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sz w:val="24"/>
                <w:szCs w:val="24"/>
              </w:rPr>
              <w:t>Центр тестирования ВФСК ГТО МКУ «Управление спорта, туризма и молодежной политики»</w:t>
            </w:r>
          </w:p>
        </w:tc>
        <w:tc>
          <w:tcPr>
            <w:tcW w:w="1276" w:type="dxa"/>
            <w:vMerge w:val="restart"/>
          </w:tcPr>
          <w:p w:rsidR="009471FC" w:rsidRPr="00EF6E0E" w:rsidRDefault="009471FC" w:rsidP="00F741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9471FC" w:rsidRPr="0062621D" w:rsidRDefault="009471FC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принявшего участие в выполнении испытаний (тестов) комплекса ГТО, в отношении к численности жителей округа в возрасте 3-79 лет, в 2023 году составила 21%.</w:t>
            </w:r>
          </w:p>
        </w:tc>
        <w:tc>
          <w:tcPr>
            <w:tcW w:w="2220" w:type="dxa"/>
            <w:vMerge w:val="restart"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71FC" w:rsidRPr="00F269F3" w:rsidTr="00755C4B">
        <w:tc>
          <w:tcPr>
            <w:tcW w:w="904" w:type="dxa"/>
          </w:tcPr>
          <w:p w:rsidR="009471FC" w:rsidRPr="00EF6E0E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sz w:val="24"/>
                <w:szCs w:val="24"/>
              </w:rPr>
              <w:t>1.4.11.2</w:t>
            </w:r>
          </w:p>
        </w:tc>
        <w:tc>
          <w:tcPr>
            <w:tcW w:w="3553" w:type="dxa"/>
          </w:tcPr>
          <w:p w:rsidR="009471FC" w:rsidRPr="00EF6E0E" w:rsidRDefault="009471FC" w:rsidP="000116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F6E0E">
              <w:rPr>
                <w:color w:val="000000"/>
                <w:sz w:val="24"/>
                <w:szCs w:val="24"/>
              </w:rPr>
              <w:t>Регулярное освещение мероприятий Всероссийского физкультурно-спортивного комплекса ГТО в средствах массовой информации</w:t>
            </w:r>
          </w:p>
        </w:tc>
        <w:tc>
          <w:tcPr>
            <w:tcW w:w="2126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9471FC" w:rsidRPr="00F269F3" w:rsidRDefault="009471FC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71FC" w:rsidRPr="00F269F3" w:rsidTr="00755C4B">
        <w:tc>
          <w:tcPr>
            <w:tcW w:w="904" w:type="dxa"/>
          </w:tcPr>
          <w:p w:rsidR="009471FC" w:rsidRPr="00EF6E0E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E0E">
              <w:rPr>
                <w:rFonts w:ascii="Times New Roman" w:hAnsi="Times New Roman" w:cs="Times New Roman"/>
                <w:sz w:val="24"/>
                <w:szCs w:val="24"/>
              </w:rPr>
              <w:t>1.4.11.3</w:t>
            </w:r>
          </w:p>
        </w:tc>
        <w:tc>
          <w:tcPr>
            <w:tcW w:w="3553" w:type="dxa"/>
          </w:tcPr>
          <w:p w:rsidR="009471FC" w:rsidRPr="00EF6E0E" w:rsidRDefault="009471FC" w:rsidP="000116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F6E0E">
              <w:rPr>
                <w:color w:val="000000"/>
                <w:sz w:val="24"/>
                <w:szCs w:val="24"/>
              </w:rPr>
              <w:t xml:space="preserve">Информирование и регистрация населения на сайте www.gto.ru </w:t>
            </w:r>
          </w:p>
        </w:tc>
        <w:tc>
          <w:tcPr>
            <w:tcW w:w="2126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9471FC" w:rsidRPr="0062621D" w:rsidRDefault="009471FC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 xml:space="preserve">На сайте </w:t>
            </w:r>
            <w:hyperlink r:id="rId11" w:history="1">
              <w:r w:rsidRPr="0062621D">
                <w:rPr>
                  <w:rStyle w:val="a5"/>
                  <w:sz w:val="24"/>
                  <w:szCs w:val="24"/>
                </w:rPr>
                <w:t>https://vk.com/gto_shr</w:t>
              </w:r>
            </w:hyperlink>
            <w:r w:rsidRPr="0062621D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зарегистрировано 2574 пользователя.</w:t>
            </w:r>
          </w:p>
        </w:tc>
        <w:tc>
          <w:tcPr>
            <w:tcW w:w="2220" w:type="dxa"/>
            <w:vMerge/>
          </w:tcPr>
          <w:p w:rsidR="009471FC" w:rsidRPr="00F269F3" w:rsidRDefault="009471FC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0E60E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b/>
                <w:sz w:val="24"/>
                <w:szCs w:val="24"/>
              </w:rPr>
              <w:t>1.4.12</w:t>
            </w:r>
          </w:p>
        </w:tc>
        <w:tc>
          <w:tcPr>
            <w:tcW w:w="13994" w:type="dxa"/>
            <w:gridSpan w:val="5"/>
          </w:tcPr>
          <w:p w:rsidR="002A6FBB" w:rsidRPr="000E60E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b/>
                <w:sz w:val="24"/>
                <w:szCs w:val="24"/>
              </w:rPr>
              <w:t>Задача 12: Организация и проведение массовых районных комплексных спортивных мероприятий</w:t>
            </w:r>
          </w:p>
        </w:tc>
      </w:tr>
      <w:tr w:rsidR="000E60E3" w:rsidRPr="00F269F3" w:rsidTr="00755C4B">
        <w:tc>
          <w:tcPr>
            <w:tcW w:w="904" w:type="dxa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1.4.12.1</w:t>
            </w:r>
          </w:p>
        </w:tc>
        <w:tc>
          <w:tcPr>
            <w:tcW w:w="3553" w:type="dxa"/>
          </w:tcPr>
          <w:p w:rsidR="000E60E3" w:rsidRPr="000E60E3" w:rsidRDefault="000E60E3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0E60E3">
              <w:rPr>
                <w:sz w:val="24"/>
                <w:szCs w:val="24"/>
              </w:rPr>
              <w:t xml:space="preserve">Проведение районных соревнований </w:t>
            </w:r>
          </w:p>
        </w:tc>
        <w:tc>
          <w:tcPr>
            <w:tcW w:w="2126" w:type="dxa"/>
            <w:vMerge w:val="restart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округа»</w:t>
            </w:r>
          </w:p>
        </w:tc>
        <w:tc>
          <w:tcPr>
            <w:tcW w:w="1276" w:type="dxa"/>
            <w:vMerge w:val="restart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0E60E3" w:rsidRPr="000E60E3" w:rsidRDefault="000E60E3" w:rsidP="005244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36 </w:t>
            </w:r>
            <w:r w:rsidR="005244BF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с количеством участников – 980 чел.</w:t>
            </w:r>
          </w:p>
        </w:tc>
        <w:tc>
          <w:tcPr>
            <w:tcW w:w="2220" w:type="dxa"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60E3" w:rsidRPr="00F269F3" w:rsidTr="00755C4B">
        <w:tc>
          <w:tcPr>
            <w:tcW w:w="904" w:type="dxa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1.4.12.2</w:t>
            </w:r>
          </w:p>
        </w:tc>
        <w:tc>
          <w:tcPr>
            <w:tcW w:w="3553" w:type="dxa"/>
          </w:tcPr>
          <w:p w:rsidR="000E60E3" w:rsidRPr="000E60E3" w:rsidRDefault="000E60E3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0E60E3">
              <w:rPr>
                <w:sz w:val="24"/>
                <w:szCs w:val="24"/>
              </w:rPr>
              <w:t>Участие в краевых  соревнованиях</w:t>
            </w:r>
          </w:p>
        </w:tc>
        <w:tc>
          <w:tcPr>
            <w:tcW w:w="212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0E60E3" w:rsidRPr="000E60E3" w:rsidRDefault="000E60E3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Количество выездных спортивных мероприятий – 30 ед. Количество участников – 208 чел.</w:t>
            </w:r>
          </w:p>
        </w:tc>
        <w:tc>
          <w:tcPr>
            <w:tcW w:w="2220" w:type="dxa"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60E3" w:rsidRPr="00F269F3" w:rsidTr="00755C4B">
        <w:tc>
          <w:tcPr>
            <w:tcW w:w="904" w:type="dxa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1.4.12.3</w:t>
            </w:r>
          </w:p>
        </w:tc>
        <w:tc>
          <w:tcPr>
            <w:tcW w:w="3553" w:type="dxa"/>
          </w:tcPr>
          <w:p w:rsidR="000E60E3" w:rsidRPr="000E60E3" w:rsidRDefault="000E60E3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0E60E3">
              <w:rPr>
                <w:sz w:val="24"/>
                <w:szCs w:val="24"/>
              </w:rPr>
              <w:t xml:space="preserve">Развитие спартакиадного движения </w:t>
            </w:r>
          </w:p>
        </w:tc>
        <w:tc>
          <w:tcPr>
            <w:tcW w:w="212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0E60E3" w:rsidRPr="000E60E3" w:rsidRDefault="000E60E3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спартакиад – 5 ед. Количество участников – 690 чел.</w:t>
            </w:r>
          </w:p>
        </w:tc>
        <w:tc>
          <w:tcPr>
            <w:tcW w:w="2220" w:type="dxa"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60E3" w:rsidRPr="00F269F3" w:rsidTr="00755C4B">
        <w:tc>
          <w:tcPr>
            <w:tcW w:w="904" w:type="dxa"/>
          </w:tcPr>
          <w:p w:rsidR="000E60E3" w:rsidRPr="000E60E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1.4.12.4</w:t>
            </w:r>
          </w:p>
        </w:tc>
        <w:tc>
          <w:tcPr>
            <w:tcW w:w="3553" w:type="dxa"/>
          </w:tcPr>
          <w:p w:rsidR="000E60E3" w:rsidRPr="000E60E3" w:rsidRDefault="000E60E3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0E60E3">
              <w:rPr>
                <w:sz w:val="24"/>
                <w:szCs w:val="24"/>
              </w:rPr>
              <w:t xml:space="preserve">Проведение массовых, спортивных  Всероссийских акций </w:t>
            </w:r>
          </w:p>
        </w:tc>
        <w:tc>
          <w:tcPr>
            <w:tcW w:w="212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0E60E3" w:rsidRPr="000E60E3" w:rsidRDefault="000E60E3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E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E60E3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proofErr w:type="gramEnd"/>
            <w:r w:rsidRPr="000E60E3">
              <w:rPr>
                <w:rFonts w:ascii="Times New Roman" w:hAnsi="Times New Roman" w:cs="Times New Roman"/>
                <w:sz w:val="24"/>
                <w:szCs w:val="24"/>
              </w:rPr>
              <w:t xml:space="preserve"> акций – 3 ед. Количество участников – 970 чел.</w:t>
            </w:r>
          </w:p>
        </w:tc>
        <w:tc>
          <w:tcPr>
            <w:tcW w:w="2220" w:type="dxa"/>
          </w:tcPr>
          <w:p w:rsidR="000E60E3" w:rsidRPr="00F269F3" w:rsidRDefault="000E60E3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1.4.12.5</w:t>
            </w:r>
          </w:p>
        </w:tc>
        <w:tc>
          <w:tcPr>
            <w:tcW w:w="3553" w:type="dxa"/>
          </w:tcPr>
          <w:p w:rsidR="002A6FBB" w:rsidRPr="0093142D" w:rsidRDefault="002A6FBB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93142D">
              <w:rPr>
                <w:sz w:val="24"/>
                <w:szCs w:val="24"/>
              </w:rPr>
              <w:t>Организация и проведение районных мероприятий с участием инвалидов и лиц с ограниченными возможностями здоровья</w:t>
            </w:r>
          </w:p>
        </w:tc>
        <w:tc>
          <w:tcPr>
            <w:tcW w:w="2126" w:type="dxa"/>
          </w:tcPr>
          <w:p w:rsidR="002A6FBB" w:rsidRPr="0093142D" w:rsidRDefault="002A6FBB" w:rsidP="002E5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Заместитель главы округа по социальным вопросам, 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и туризма Шарыповского муниципального округа</w:t>
            </w:r>
            <w:r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МКУ «Управление культуры,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2E55ED" w:rsidRPr="0093142D">
              <w:rPr>
                <w:rFonts w:ascii="Times New Roman" w:hAnsi="Times New Roman" w:cs="Times New Roman"/>
                <w:sz w:val="24"/>
                <w:szCs w:val="24"/>
              </w:rPr>
              <w:t>Территориальное отделение КГКУ «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</w:t>
            </w:r>
            <w:r w:rsidR="002E55ED" w:rsidRPr="0093142D">
              <w:rPr>
                <w:rFonts w:ascii="Times New Roman" w:hAnsi="Times New Roman" w:cs="Times New Roman"/>
                <w:sz w:val="24"/>
                <w:szCs w:val="24"/>
              </w:rPr>
              <w:t>ние социальной защиты населения»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г. Шарыпово и </w:t>
            </w:r>
            <w:proofErr w:type="spellStart"/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Шарыповскому</w:t>
            </w:r>
            <w:proofErr w:type="spellEnd"/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муниципальному округу</w:t>
            </w:r>
          </w:p>
        </w:tc>
        <w:tc>
          <w:tcPr>
            <w:tcW w:w="1276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819" w:type="dxa"/>
          </w:tcPr>
          <w:p w:rsidR="002A6FBB" w:rsidRPr="0093142D" w:rsidRDefault="002A6FBB" w:rsidP="00931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с привлечением инвалидов и лиц с ОВЗ – </w:t>
            </w:r>
            <w:r w:rsidR="0093142D" w:rsidRPr="009314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1.4.12.6</w:t>
            </w:r>
          </w:p>
        </w:tc>
        <w:tc>
          <w:tcPr>
            <w:tcW w:w="3553" w:type="dxa"/>
          </w:tcPr>
          <w:p w:rsidR="002A6FBB" w:rsidRPr="0093142D" w:rsidRDefault="002A6FBB" w:rsidP="000116AB">
            <w:pPr>
              <w:spacing w:after="0" w:line="240" w:lineRule="auto"/>
              <w:rPr>
                <w:sz w:val="24"/>
                <w:szCs w:val="24"/>
              </w:rPr>
            </w:pPr>
            <w:r w:rsidRPr="0093142D">
              <w:rPr>
                <w:sz w:val="24"/>
                <w:szCs w:val="24"/>
              </w:rPr>
              <w:t xml:space="preserve">Участие лиц с ограниченными возможностями здоровья в межрегиональных, краевых и Всероссийских соревнованиях </w:t>
            </w:r>
          </w:p>
        </w:tc>
        <w:tc>
          <w:tcPr>
            <w:tcW w:w="2126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», </w:t>
            </w:r>
            <w:r w:rsidR="002E55ED" w:rsidRPr="0093142D">
              <w:rPr>
                <w:rFonts w:ascii="Times New Roman" w:hAnsi="Times New Roman" w:cs="Times New Roman"/>
                <w:sz w:val="24"/>
                <w:szCs w:val="24"/>
              </w:rPr>
              <w:t>Территориальное отделение КГКУ «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</w:t>
            </w:r>
            <w:r w:rsidR="002E55ED" w:rsidRPr="0093142D">
              <w:rPr>
                <w:rFonts w:ascii="Times New Roman" w:hAnsi="Times New Roman" w:cs="Times New Roman"/>
                <w:sz w:val="24"/>
                <w:szCs w:val="24"/>
              </w:rPr>
              <w:t>ние социальной защиты населения»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г. Шарыпово и </w:t>
            </w:r>
            <w:proofErr w:type="spellStart"/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Шарыповскому</w:t>
            </w:r>
            <w:proofErr w:type="spellEnd"/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E55ED"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муниципальному округу</w:t>
            </w:r>
          </w:p>
        </w:tc>
        <w:tc>
          <w:tcPr>
            <w:tcW w:w="1276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819" w:type="dxa"/>
          </w:tcPr>
          <w:p w:rsidR="002A6FBB" w:rsidRPr="0093142D" w:rsidRDefault="002A6FBB" w:rsidP="00931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межрегиональных, краевых и Всероссийских соревнований, </w:t>
            </w:r>
            <w:r w:rsidR="0093142D" w:rsidRPr="0093142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1.4.13</w:t>
            </w:r>
          </w:p>
        </w:tc>
        <w:tc>
          <w:tcPr>
            <w:tcW w:w="13994" w:type="dxa"/>
            <w:gridSpan w:val="5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b/>
                <w:sz w:val="24"/>
                <w:szCs w:val="24"/>
              </w:rPr>
              <w:t>Задача 13: Пропаганда физической культуры и спорта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1.4.13.1</w:t>
            </w:r>
          </w:p>
        </w:tc>
        <w:tc>
          <w:tcPr>
            <w:tcW w:w="3553" w:type="dxa"/>
          </w:tcPr>
          <w:p w:rsidR="002A6FBB" w:rsidRPr="0093142D" w:rsidRDefault="002A6FBB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93142D">
              <w:rPr>
                <w:color w:val="000000"/>
                <w:sz w:val="24"/>
                <w:szCs w:val="24"/>
              </w:rPr>
              <w:t>Информирование населения района о достижениях в сфере физической культуры  и спорта, услугах и мероприятиях через средства массовой информации, официальный сайт администрации Шарыповского района в информационно-телекоммуникационной сети «Интернет».</w:t>
            </w:r>
          </w:p>
        </w:tc>
        <w:tc>
          <w:tcPr>
            <w:tcW w:w="2126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6FBB" w:rsidRPr="0093142D" w:rsidRDefault="002A6FBB" w:rsidP="00C44725">
            <w:pPr>
              <w:spacing w:after="0" w:line="240" w:lineRule="auto"/>
              <w:rPr>
                <w:sz w:val="24"/>
                <w:szCs w:val="24"/>
              </w:rPr>
            </w:pPr>
            <w:r w:rsidRPr="0093142D">
              <w:rPr>
                <w:color w:val="000000"/>
                <w:sz w:val="24"/>
                <w:szCs w:val="24"/>
              </w:rPr>
              <w:t>Количество информационных матери</w:t>
            </w:r>
            <w:r w:rsidR="0093142D" w:rsidRPr="0093142D">
              <w:rPr>
                <w:color w:val="000000"/>
                <w:sz w:val="24"/>
                <w:szCs w:val="24"/>
              </w:rPr>
              <w:t>алов, опубликованных в СМИ, - 48</w:t>
            </w:r>
            <w:r w:rsidRPr="0093142D">
              <w:rPr>
                <w:color w:val="000000"/>
                <w:sz w:val="24"/>
                <w:szCs w:val="24"/>
              </w:rPr>
              <w:t xml:space="preserve"> ед.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644A46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b/>
                <w:sz w:val="24"/>
                <w:szCs w:val="24"/>
              </w:rPr>
              <w:t>1.4.14</w:t>
            </w:r>
          </w:p>
        </w:tc>
        <w:tc>
          <w:tcPr>
            <w:tcW w:w="13994" w:type="dxa"/>
            <w:gridSpan w:val="5"/>
          </w:tcPr>
          <w:p w:rsidR="002A6FBB" w:rsidRPr="00644A46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b/>
                <w:sz w:val="24"/>
                <w:szCs w:val="24"/>
              </w:rPr>
              <w:t>Задача 14: Повышения доступности и качества физкультурно-спортивных услуг, предоставляемых всем категориям населения Шарыповского района, в том числе инвалидам и лицам с ограниченными возможностями здоровья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644A46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>1.4.14.1</w:t>
            </w:r>
          </w:p>
        </w:tc>
        <w:tc>
          <w:tcPr>
            <w:tcW w:w="3553" w:type="dxa"/>
          </w:tcPr>
          <w:p w:rsidR="002A6FBB" w:rsidRPr="00644A46" w:rsidRDefault="002A6FBB" w:rsidP="000374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44A46">
              <w:rPr>
                <w:color w:val="000000"/>
                <w:sz w:val="24"/>
                <w:szCs w:val="24"/>
              </w:rPr>
              <w:t xml:space="preserve">Улучшение качества физкультурных и оздоровительных услуг для лиц с ограниченными возможностями здоровья и инвалидов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  <w:vMerge w:val="restart"/>
          </w:tcPr>
          <w:p w:rsidR="002A6FBB" w:rsidRPr="00644A46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644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</w:tcPr>
          <w:p w:rsidR="002A6FBB" w:rsidRPr="00644A46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  <w:vMerge w:val="restart"/>
          </w:tcPr>
          <w:p w:rsidR="002A6FBB" w:rsidRPr="00644A46" w:rsidRDefault="002A6FBB" w:rsidP="000D21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 систематически занимающихся физической культурой и спортом, составила </w:t>
            </w:r>
            <w:r w:rsidR="000D2153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2220" w:type="dxa"/>
            <w:vMerge w:val="restart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644A46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A46">
              <w:rPr>
                <w:rFonts w:ascii="Times New Roman" w:hAnsi="Times New Roman" w:cs="Times New Roman"/>
                <w:sz w:val="24"/>
                <w:szCs w:val="24"/>
              </w:rPr>
              <w:t>1.4.14.2</w:t>
            </w:r>
          </w:p>
        </w:tc>
        <w:tc>
          <w:tcPr>
            <w:tcW w:w="3553" w:type="dxa"/>
          </w:tcPr>
          <w:p w:rsidR="002A6FBB" w:rsidRPr="00644A46" w:rsidRDefault="002A6FBB" w:rsidP="000374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44A46">
              <w:rPr>
                <w:color w:val="000000"/>
                <w:sz w:val="24"/>
                <w:szCs w:val="24"/>
              </w:rPr>
              <w:t>Подготовка спортсменов по адаптивным видам спорта к участию в соревнованиях муниципального и краевого уровней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  <w:vMerge/>
          </w:tcPr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b/>
                <w:sz w:val="24"/>
                <w:szCs w:val="24"/>
              </w:rPr>
              <w:t>1.4.15</w:t>
            </w:r>
          </w:p>
        </w:tc>
        <w:tc>
          <w:tcPr>
            <w:tcW w:w="13994" w:type="dxa"/>
            <w:gridSpan w:val="5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b/>
                <w:sz w:val="24"/>
                <w:szCs w:val="24"/>
              </w:rPr>
              <w:t>Задача 15: Развитие системы подготовки спортивного резерва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1.4.15.1</w:t>
            </w:r>
          </w:p>
        </w:tc>
        <w:tc>
          <w:tcPr>
            <w:tcW w:w="3553" w:type="dxa"/>
          </w:tcPr>
          <w:p w:rsidR="002A6FBB" w:rsidRPr="0093142D" w:rsidRDefault="002A6FBB" w:rsidP="000A19F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3142D">
              <w:rPr>
                <w:color w:val="000000"/>
                <w:sz w:val="24"/>
                <w:szCs w:val="24"/>
              </w:rPr>
              <w:t>Формирование спортивных сборных команд Шарыповского района</w:t>
            </w:r>
          </w:p>
        </w:tc>
        <w:tc>
          <w:tcPr>
            <w:tcW w:w="2126" w:type="dxa"/>
            <w:vMerge w:val="restart"/>
          </w:tcPr>
          <w:p w:rsidR="002A6FBB" w:rsidRPr="0093142D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931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</w:tcPr>
          <w:p w:rsidR="002A6FBB" w:rsidRPr="0093142D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6FBB" w:rsidRPr="0093142D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массовые разряды от общей численности занимающихся, составила 2%.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93142D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1.4.15.2</w:t>
            </w:r>
          </w:p>
        </w:tc>
        <w:tc>
          <w:tcPr>
            <w:tcW w:w="3553" w:type="dxa"/>
          </w:tcPr>
          <w:p w:rsidR="002A6FBB" w:rsidRPr="0093142D" w:rsidRDefault="002A6FBB" w:rsidP="000A19F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3142D">
              <w:rPr>
                <w:color w:val="000000"/>
                <w:sz w:val="24"/>
                <w:szCs w:val="24"/>
              </w:rPr>
              <w:t xml:space="preserve">Обеспечение участия сборных </w:t>
            </w:r>
            <w:r w:rsidRPr="0093142D">
              <w:rPr>
                <w:color w:val="000000"/>
                <w:sz w:val="24"/>
                <w:szCs w:val="24"/>
              </w:rPr>
              <w:lastRenderedPageBreak/>
              <w:t>команд  в официальных физкультурных и спортивных мероприятиях</w:t>
            </w:r>
          </w:p>
        </w:tc>
        <w:tc>
          <w:tcPr>
            <w:tcW w:w="2126" w:type="dxa"/>
            <w:vMerge/>
          </w:tcPr>
          <w:p w:rsidR="002A6FBB" w:rsidRPr="0093142D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93142D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A6FBB" w:rsidRPr="0093142D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спортсменов, занявших призовые места 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межрегиональных, краевых и Всероссийских </w:t>
            </w:r>
            <w:proofErr w:type="gramStart"/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gramEnd"/>
            <w:r w:rsidRPr="0093142D">
              <w:rPr>
                <w:rFonts w:ascii="Times New Roman" w:hAnsi="Times New Roman" w:cs="Times New Roman"/>
                <w:sz w:val="24"/>
                <w:szCs w:val="24"/>
              </w:rPr>
              <w:t xml:space="preserve"> от общей числе</w:t>
            </w:r>
            <w:r w:rsidR="0093142D" w:rsidRPr="0093142D">
              <w:rPr>
                <w:rFonts w:ascii="Times New Roman" w:hAnsi="Times New Roman" w:cs="Times New Roman"/>
                <w:sz w:val="24"/>
                <w:szCs w:val="24"/>
              </w:rPr>
              <w:t>нности занимающихся, составила 2,5</w:t>
            </w:r>
            <w:r w:rsidRPr="0093142D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7A76DB" w:rsidRDefault="002A6FBB" w:rsidP="0002350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1.4.16</w:t>
            </w:r>
          </w:p>
        </w:tc>
        <w:tc>
          <w:tcPr>
            <w:tcW w:w="13994" w:type="dxa"/>
            <w:gridSpan w:val="5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16: Развитие спорта высших достижений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1.4.16.1</w:t>
            </w:r>
          </w:p>
        </w:tc>
        <w:tc>
          <w:tcPr>
            <w:tcW w:w="3553" w:type="dxa"/>
          </w:tcPr>
          <w:p w:rsidR="002A6FBB" w:rsidRPr="007A76DB" w:rsidRDefault="002A6FBB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color w:val="000000"/>
                <w:sz w:val="24"/>
                <w:szCs w:val="24"/>
              </w:rPr>
              <w:t>Подготовка и участие спортсменов в спортивных соревнованиях межрегионального, краевого и Всероссийского уровней</w:t>
            </w:r>
          </w:p>
        </w:tc>
        <w:tc>
          <w:tcPr>
            <w:tcW w:w="2126" w:type="dxa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МБУ «Спортивная школа»</w:t>
            </w:r>
          </w:p>
        </w:tc>
        <w:tc>
          <w:tcPr>
            <w:tcW w:w="1276" w:type="dxa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7A76DB" w:rsidRPr="0062621D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>Численность спортсменов, включенных в составы спортивных сборных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 Красноярского края, РФ, - 4</w:t>
            </w: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7A76DB" w:rsidRPr="00E902F1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F1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нормативы «Кандидат в мастера спорта» и I спортивный разряд, - 3 чел.</w:t>
            </w:r>
          </w:p>
          <w:p w:rsidR="002A6FBB" w:rsidRPr="00F269F3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спортсменов, выполнивших нормативы массовых спортивных разрядов от количества занимающихся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621D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023505">
        <w:tc>
          <w:tcPr>
            <w:tcW w:w="904" w:type="dxa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b/>
                <w:sz w:val="24"/>
                <w:szCs w:val="24"/>
              </w:rPr>
              <w:t>1.4.17</w:t>
            </w:r>
          </w:p>
        </w:tc>
        <w:tc>
          <w:tcPr>
            <w:tcW w:w="13994" w:type="dxa"/>
            <w:gridSpan w:val="5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17: Вовлечение молодежи в социально-экономическую деятельность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sz w:val="24"/>
                <w:szCs w:val="24"/>
              </w:rPr>
              <w:t>1.4.17.1</w:t>
            </w:r>
          </w:p>
        </w:tc>
        <w:tc>
          <w:tcPr>
            <w:tcW w:w="3553" w:type="dxa"/>
          </w:tcPr>
          <w:p w:rsidR="002A6FBB" w:rsidRPr="00E43EB0" w:rsidRDefault="002A6FBB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E43EB0">
              <w:rPr>
                <w:color w:val="000000"/>
                <w:sz w:val="24"/>
                <w:szCs w:val="24"/>
              </w:rPr>
              <w:t>Развитие и поддержка молодежных инициатив</w:t>
            </w:r>
          </w:p>
        </w:tc>
        <w:tc>
          <w:tcPr>
            <w:tcW w:w="2126" w:type="dxa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вопросам, МКУ «Управление культуры,</w:t>
            </w:r>
            <w:r w:rsidRPr="00E43EB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</w:tcPr>
          <w:p w:rsidR="002A6FBB" w:rsidRPr="00E43EB0" w:rsidRDefault="002A6FBB" w:rsidP="00023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sz w:val="24"/>
                <w:szCs w:val="24"/>
              </w:rPr>
              <w:t>2020 - 2030 гг.</w:t>
            </w:r>
          </w:p>
        </w:tc>
        <w:tc>
          <w:tcPr>
            <w:tcW w:w="4819" w:type="dxa"/>
          </w:tcPr>
          <w:p w:rsidR="002A6FBB" w:rsidRPr="00F269F3" w:rsidRDefault="00E43EB0" w:rsidP="006A58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краевого инфраструктурного конкурса «Территория Красноярский край» финансовую поддержку получили 9 социально-значимых проектов. Участники конкурса – молодежь в возрасте от 14 до 35 лет. Все проекты были успешно реализованы в течение 2023 года: </w:t>
            </w:r>
            <w:proofErr w:type="spellStart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 игры «Свободные», благоустройство пришкольной территории с. Малое Озеро, оснащение игровыми материалами нескольких клубов, библиотек округа.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b/>
                <w:sz w:val="24"/>
                <w:szCs w:val="24"/>
              </w:rPr>
              <w:t>1.4.18</w:t>
            </w:r>
          </w:p>
        </w:tc>
        <w:tc>
          <w:tcPr>
            <w:tcW w:w="13994" w:type="dxa"/>
            <w:gridSpan w:val="5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18: Развитие системы выявления, поддержки и продвижения инициативной и талантливой молодежи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E43E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sz w:val="24"/>
                <w:szCs w:val="24"/>
              </w:rPr>
              <w:t>1.4.18.1</w:t>
            </w:r>
          </w:p>
        </w:tc>
        <w:tc>
          <w:tcPr>
            <w:tcW w:w="3553" w:type="dxa"/>
          </w:tcPr>
          <w:p w:rsidR="002A6FBB" w:rsidRPr="00E43EB0" w:rsidRDefault="002A6FBB" w:rsidP="00F27DDD">
            <w:pPr>
              <w:spacing w:after="0" w:line="240" w:lineRule="auto"/>
              <w:rPr>
                <w:sz w:val="24"/>
                <w:szCs w:val="24"/>
              </w:rPr>
            </w:pPr>
            <w:r w:rsidRPr="00E43EB0">
              <w:rPr>
                <w:color w:val="000000"/>
                <w:sz w:val="24"/>
                <w:szCs w:val="24"/>
              </w:rPr>
              <w:t>Учреждение молодежной премии Главы Шарыповского муниципального округа</w:t>
            </w:r>
          </w:p>
        </w:tc>
        <w:tc>
          <w:tcPr>
            <w:tcW w:w="2126" w:type="dxa"/>
          </w:tcPr>
          <w:p w:rsidR="002A6FBB" w:rsidRPr="00E43EB0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Заместитель главы округа по социальным вопросам, МКУ </w:t>
            </w:r>
            <w:r w:rsidRPr="00E43E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«Управление культуры,</w:t>
            </w:r>
            <w:r w:rsidRPr="00E43EB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</w:tcPr>
          <w:p w:rsidR="002A6FBB" w:rsidRPr="00E43EB0" w:rsidRDefault="002A6FBB" w:rsidP="00880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E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2019 - 2030 гг.</w:t>
            </w:r>
          </w:p>
        </w:tc>
        <w:tc>
          <w:tcPr>
            <w:tcW w:w="4819" w:type="dxa"/>
          </w:tcPr>
          <w:p w:rsidR="00E43EB0" w:rsidRPr="00AE7410" w:rsidRDefault="00E43EB0" w:rsidP="00E43E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на молодежную премию учрежден в 2019 году с целью поощрения талантливой молодежи округа, проявившей себя в различных сферах деятельности и внесшей </w:t>
            </w:r>
            <w:r w:rsidRPr="00AE7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 в развитие Шарыповского муниципального округа.</w:t>
            </w:r>
          </w:p>
          <w:p w:rsidR="00A23B0A" w:rsidRPr="00F269F3" w:rsidRDefault="00E43EB0" w:rsidP="00E43E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лауреатами премии стали трое молодых людей: Анастасия Баранова – педагог-организатор </w:t>
            </w:r>
            <w:proofErr w:type="spellStart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>Парнинской</w:t>
            </w:r>
            <w:proofErr w:type="spellEnd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 школы, Кристина </w:t>
            </w:r>
            <w:proofErr w:type="spellStart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>Шелепина</w:t>
            </w:r>
            <w:proofErr w:type="spellEnd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 w:rsidRPr="00AE7410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Централизованной клубной системы Шарыповского муниципального округа, Руслан Филатов – чемпион России по кикбоксингу.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EA640C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1.4.19</w:t>
            </w:r>
          </w:p>
        </w:tc>
        <w:tc>
          <w:tcPr>
            <w:tcW w:w="13994" w:type="dxa"/>
            <w:gridSpan w:val="5"/>
          </w:tcPr>
          <w:p w:rsidR="002A6FBB" w:rsidRPr="00EA640C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b/>
                <w:sz w:val="24"/>
                <w:szCs w:val="24"/>
              </w:rPr>
              <w:t>Задача 19: Формирование и развитие у молодежи чувства патриотизма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EA640C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>1.4.19.1</w:t>
            </w:r>
          </w:p>
        </w:tc>
        <w:tc>
          <w:tcPr>
            <w:tcW w:w="3553" w:type="dxa"/>
          </w:tcPr>
          <w:p w:rsidR="002A6FBB" w:rsidRPr="00EA640C" w:rsidRDefault="002A6FBB" w:rsidP="00880A4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640C">
              <w:rPr>
                <w:color w:val="000000"/>
                <w:sz w:val="24"/>
                <w:szCs w:val="24"/>
              </w:rPr>
              <w:t xml:space="preserve">Организация мероприятий </w:t>
            </w:r>
            <w:proofErr w:type="spellStart"/>
            <w:r w:rsidRPr="00EA640C">
              <w:rPr>
                <w:color w:val="000000"/>
                <w:sz w:val="24"/>
                <w:szCs w:val="24"/>
              </w:rPr>
              <w:t>военнопатриотической</w:t>
            </w:r>
            <w:proofErr w:type="spellEnd"/>
            <w:r w:rsidRPr="00EA640C">
              <w:rPr>
                <w:color w:val="000000"/>
                <w:sz w:val="24"/>
                <w:szCs w:val="24"/>
              </w:rPr>
              <w:t xml:space="preserve"> направленности (акции, турниры, конкурсы, слеты, фестивали, игры, спартакиады, митинги, уроки мужества, семинары, конференции</w:t>
            </w:r>
          </w:p>
        </w:tc>
        <w:tc>
          <w:tcPr>
            <w:tcW w:w="2126" w:type="dxa"/>
            <w:vMerge w:val="restart"/>
          </w:tcPr>
          <w:p w:rsidR="002A6FBB" w:rsidRPr="00EA640C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вопросам, МКУ «Управление культуры,</w:t>
            </w: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2A6FBB" w:rsidRPr="00EA640C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EA640C" w:rsidRPr="00EA640C" w:rsidRDefault="00EA640C" w:rsidP="00EA64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>В 2023 году на территории округа прошли мероприятия, посвященные государственным праздникам «День Победы», «23 февраля», «День России», «День народного единства», «День Конституции Российской Федерации», мероприятия, приуроченные ко Дню Памяти и скорби, ко Дню Государственного флага Российской Федерации и т.д.</w:t>
            </w:r>
          </w:p>
          <w:p w:rsidR="002A6FBB" w:rsidRPr="00EA640C" w:rsidRDefault="00EA640C" w:rsidP="00EA64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>На территории округа прошли 16 военно-патриотических мероприятий, самыми значимыми из них стали «Сибирский щит», «Зарница» и спартакиада молодежи допризывного возраста. После проведения муниципальных этапов, юнармейцы представили нашу территорию на зональном и краевом уровнях.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EA640C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40C">
              <w:rPr>
                <w:rFonts w:ascii="Times New Roman" w:hAnsi="Times New Roman" w:cs="Times New Roman"/>
                <w:sz w:val="24"/>
                <w:szCs w:val="24"/>
              </w:rPr>
              <w:t>1.4.19.2</w:t>
            </w:r>
          </w:p>
        </w:tc>
        <w:tc>
          <w:tcPr>
            <w:tcW w:w="3553" w:type="dxa"/>
          </w:tcPr>
          <w:p w:rsidR="002A6FBB" w:rsidRPr="00EA640C" w:rsidRDefault="002A6FBB" w:rsidP="00880A4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640C">
              <w:rPr>
                <w:color w:val="000000"/>
                <w:sz w:val="24"/>
                <w:szCs w:val="24"/>
              </w:rPr>
              <w:t>Развитие  всероссийского военно-патриотического общественного движения «</w:t>
            </w:r>
            <w:proofErr w:type="spellStart"/>
            <w:r w:rsidRPr="00EA640C">
              <w:rPr>
                <w:color w:val="000000"/>
                <w:sz w:val="24"/>
                <w:szCs w:val="24"/>
              </w:rPr>
              <w:t>Юнармия</w:t>
            </w:r>
            <w:proofErr w:type="spellEnd"/>
            <w:r w:rsidRPr="00EA640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EA640C" w:rsidRDefault="00EA640C" w:rsidP="00EA640C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A640C">
              <w:rPr>
                <w:rFonts w:eastAsia="Times New Roman"/>
                <w:sz w:val="24"/>
                <w:szCs w:val="24"/>
                <w:lang w:eastAsia="ru-RU"/>
              </w:rPr>
              <w:t xml:space="preserve">В целях формирования гражданского и патриотического воспитания молодежи в </w:t>
            </w:r>
            <w:proofErr w:type="spellStart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>Шарыповском</w:t>
            </w:r>
            <w:proofErr w:type="spellEnd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округе действуют патриотические объединения «</w:t>
            </w:r>
            <w:proofErr w:type="spellStart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>Шарыповский</w:t>
            </w:r>
            <w:proofErr w:type="spellEnd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 xml:space="preserve"> полк» и «</w:t>
            </w:r>
            <w:proofErr w:type="spellStart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>Юнармия</w:t>
            </w:r>
            <w:proofErr w:type="spellEnd"/>
            <w:r w:rsidRPr="00EA640C">
              <w:rPr>
                <w:rFonts w:eastAsia="Times New Roman"/>
                <w:sz w:val="24"/>
                <w:szCs w:val="24"/>
                <w:lang w:eastAsia="ru-RU"/>
              </w:rPr>
              <w:t xml:space="preserve">», которые объединили 340 воспитанников. 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F05F6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13994" w:type="dxa"/>
            <w:gridSpan w:val="5"/>
          </w:tcPr>
          <w:p w:rsidR="002A6FBB" w:rsidRPr="00F05F6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жилищно-коммунального комплекса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F05F6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b/>
                <w:sz w:val="24"/>
                <w:szCs w:val="24"/>
              </w:rPr>
              <w:t>1.5.1</w:t>
            </w:r>
          </w:p>
        </w:tc>
        <w:tc>
          <w:tcPr>
            <w:tcW w:w="13994" w:type="dxa"/>
            <w:gridSpan w:val="5"/>
          </w:tcPr>
          <w:p w:rsidR="002A6FBB" w:rsidRPr="00F05F6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Повышение уровня обеспеченности благоустроенным комфортным жильем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F05F6B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sz w:val="24"/>
                <w:szCs w:val="24"/>
              </w:rPr>
              <w:t>1.5.1.1</w:t>
            </w:r>
          </w:p>
        </w:tc>
        <w:tc>
          <w:tcPr>
            <w:tcW w:w="3553" w:type="dxa"/>
          </w:tcPr>
          <w:p w:rsidR="002A6FBB" w:rsidRPr="00F05F6B" w:rsidRDefault="002A6FBB" w:rsidP="0095048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5F6B">
              <w:rPr>
                <w:color w:val="000000"/>
                <w:sz w:val="24"/>
                <w:szCs w:val="24"/>
              </w:rPr>
              <w:t>Предоставление молодым семьям, социальной выплаты на приобретение жилья или строительство индивидуального жилого дома</w:t>
            </w:r>
          </w:p>
        </w:tc>
        <w:tc>
          <w:tcPr>
            <w:tcW w:w="2126" w:type="dxa"/>
          </w:tcPr>
          <w:p w:rsidR="002A6FBB" w:rsidRPr="00F05F6B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МКУ «Управление культуры,</w:t>
            </w:r>
            <w:r w:rsidRPr="00F05F6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 Шарыповского муниципального округа</w:t>
            </w:r>
          </w:p>
        </w:tc>
        <w:tc>
          <w:tcPr>
            <w:tcW w:w="1276" w:type="dxa"/>
          </w:tcPr>
          <w:p w:rsidR="002A6FBB" w:rsidRPr="00F05F6B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6B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6FBB" w:rsidRPr="00F05F6B" w:rsidRDefault="00F05F6B" w:rsidP="00F05F6B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05F6B">
              <w:rPr>
                <w:rFonts w:eastAsia="Times New Roman"/>
                <w:sz w:val="24"/>
                <w:szCs w:val="24"/>
                <w:lang w:eastAsia="ru-RU"/>
              </w:rPr>
              <w:t xml:space="preserve">С целью решении жилищной проблемы молодых семей, признанных в установленном </w:t>
            </w:r>
            <w:proofErr w:type="gramStart"/>
            <w:r w:rsidRPr="00F05F6B">
              <w:rPr>
                <w:rFonts w:eastAsia="Times New Roman"/>
                <w:sz w:val="24"/>
                <w:szCs w:val="24"/>
                <w:lang w:eastAsia="ru-RU"/>
              </w:rPr>
              <w:t>порядке</w:t>
            </w:r>
            <w:proofErr w:type="gramEnd"/>
            <w:r w:rsidRPr="00F05F6B">
              <w:rPr>
                <w:rFonts w:eastAsia="Times New Roman"/>
                <w:sz w:val="24"/>
                <w:szCs w:val="24"/>
                <w:lang w:eastAsia="ru-RU"/>
              </w:rPr>
              <w:t xml:space="preserve"> нуждающимися в улучшении жилищных условий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05F6B">
              <w:rPr>
                <w:rFonts w:eastAsia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05F6B">
              <w:rPr>
                <w:rFonts w:eastAsia="Times New Roman"/>
                <w:sz w:val="24"/>
                <w:szCs w:val="24"/>
                <w:lang w:eastAsia="ru-RU"/>
              </w:rPr>
              <w:t>Шарыповском</w:t>
            </w:r>
            <w:proofErr w:type="spellEnd"/>
            <w:r w:rsidRPr="00F05F6B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округе предусмотрена социальная выплата на приобретение (строительство) жилья молодым семьям. В 2023 году в виду отсутствия участников мероприятия, социальная выплата не предоставлялась. 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294A91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4A91">
              <w:rPr>
                <w:rFonts w:ascii="Times New Roman" w:hAnsi="Times New Roman" w:cs="Times New Roman"/>
                <w:sz w:val="24"/>
                <w:szCs w:val="24"/>
              </w:rPr>
              <w:t>1.5.1.2</w:t>
            </w:r>
          </w:p>
        </w:tc>
        <w:tc>
          <w:tcPr>
            <w:tcW w:w="3553" w:type="dxa"/>
          </w:tcPr>
          <w:p w:rsidR="002A6FBB" w:rsidRPr="00294A91" w:rsidRDefault="002A6FBB" w:rsidP="0095048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94A91">
              <w:rPr>
                <w:color w:val="000000"/>
                <w:sz w:val="24"/>
                <w:szCs w:val="24"/>
              </w:rPr>
              <w:t>Приобретение жилья для отдельных категорий граждан</w:t>
            </w:r>
          </w:p>
        </w:tc>
        <w:tc>
          <w:tcPr>
            <w:tcW w:w="2126" w:type="dxa"/>
          </w:tcPr>
          <w:p w:rsidR="002A6FBB" w:rsidRPr="00294A91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4A9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главы округа по социальным вопросам</w:t>
            </w:r>
          </w:p>
        </w:tc>
        <w:tc>
          <w:tcPr>
            <w:tcW w:w="1276" w:type="dxa"/>
          </w:tcPr>
          <w:p w:rsidR="002A6FBB" w:rsidRPr="00294A91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4A91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6FBB" w:rsidRPr="00294A91" w:rsidRDefault="002A6FBB" w:rsidP="00F27DDD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94A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рамках подпрограммы «Государственная поддержка детей-сирот и детей, оставшихся без попечения родителей» муниципальной программы «Развитие образования» в отчетном году приобреталось жилье для 3 детей, оставшихся без попечения родителей, и лиц из их числа, состоящих на учете на получение жилого помещения.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DD35BE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BE">
              <w:rPr>
                <w:rFonts w:ascii="Times New Roman" w:hAnsi="Times New Roman" w:cs="Times New Roman"/>
                <w:b/>
                <w:sz w:val="24"/>
                <w:szCs w:val="24"/>
              </w:rPr>
              <w:t>1.5.2</w:t>
            </w:r>
          </w:p>
        </w:tc>
        <w:tc>
          <w:tcPr>
            <w:tcW w:w="13994" w:type="dxa"/>
            <w:gridSpan w:val="5"/>
          </w:tcPr>
          <w:p w:rsidR="002A6FBB" w:rsidRPr="00DD35BE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BE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Предотвращение критического уровня износа объектов коммунальной инфраструктуры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DD35BE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35BE">
              <w:rPr>
                <w:rFonts w:ascii="Times New Roman" w:hAnsi="Times New Roman" w:cs="Times New Roman"/>
                <w:sz w:val="24"/>
                <w:szCs w:val="24"/>
              </w:rPr>
              <w:t>1.5.2.1</w:t>
            </w:r>
          </w:p>
        </w:tc>
        <w:tc>
          <w:tcPr>
            <w:tcW w:w="3553" w:type="dxa"/>
          </w:tcPr>
          <w:p w:rsidR="002A6FBB" w:rsidRPr="00DD35BE" w:rsidRDefault="002A6FBB" w:rsidP="00F27DD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D35BE">
              <w:rPr>
                <w:color w:val="000000"/>
                <w:sz w:val="24"/>
                <w:szCs w:val="24"/>
              </w:rPr>
              <w:t>Проведение модернизации, реконструкции, нового строительства, капитального ремонта объектов коммунальной инфраструктуры в поселениях Шарыповского района</w:t>
            </w:r>
          </w:p>
        </w:tc>
        <w:tc>
          <w:tcPr>
            <w:tcW w:w="2126" w:type="dxa"/>
          </w:tcPr>
          <w:p w:rsidR="002A6FBB" w:rsidRPr="00DD35BE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35BE">
              <w:rPr>
                <w:rFonts w:ascii="Times New Roman" w:hAnsi="Times New Roman" w:cs="Times New Roman"/>
                <w:sz w:val="24"/>
                <w:szCs w:val="24"/>
              </w:rPr>
              <w:t>МКУ «Управление службы заказчика» Шарыповского муниципального округа</w:t>
            </w:r>
          </w:p>
        </w:tc>
        <w:tc>
          <w:tcPr>
            <w:tcW w:w="1276" w:type="dxa"/>
          </w:tcPr>
          <w:p w:rsidR="002A6FBB" w:rsidRPr="00DD35BE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35BE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DD35BE" w:rsidRPr="00DD35BE" w:rsidRDefault="007741FE" w:rsidP="00DD35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D35BE">
              <w:rPr>
                <w:color w:val="000000"/>
                <w:sz w:val="24"/>
                <w:szCs w:val="24"/>
              </w:rPr>
              <w:t>В 202</w:t>
            </w:r>
            <w:r w:rsidR="00DD35BE" w:rsidRPr="00DD35BE">
              <w:rPr>
                <w:color w:val="000000"/>
                <w:sz w:val="24"/>
                <w:szCs w:val="24"/>
              </w:rPr>
              <w:t>3</w:t>
            </w:r>
            <w:r w:rsidRPr="00DD35BE">
              <w:rPr>
                <w:color w:val="000000"/>
                <w:sz w:val="24"/>
                <w:szCs w:val="24"/>
              </w:rPr>
              <w:t xml:space="preserve"> году в рамках реализации мероприятий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</w:t>
            </w:r>
            <w:r w:rsidR="00DD35BE" w:rsidRPr="00DD35BE">
              <w:rPr>
                <w:color w:val="000000"/>
                <w:sz w:val="24"/>
                <w:szCs w:val="24"/>
              </w:rPr>
              <w:t xml:space="preserve">проведен капитальный ремонт  140 м тепловых сетей по ул. Советская в с. </w:t>
            </w:r>
            <w:proofErr w:type="spellStart"/>
            <w:r w:rsidR="00DD35BE" w:rsidRPr="00DD35BE">
              <w:rPr>
                <w:color w:val="000000"/>
                <w:sz w:val="24"/>
                <w:szCs w:val="24"/>
              </w:rPr>
              <w:t>Новоалтатка</w:t>
            </w:r>
            <w:proofErr w:type="spellEnd"/>
            <w:r w:rsidR="00DD35BE" w:rsidRPr="00DD35BE">
              <w:rPr>
                <w:color w:val="000000"/>
                <w:sz w:val="24"/>
                <w:szCs w:val="24"/>
              </w:rPr>
              <w:t xml:space="preserve"> и 1850 м сетей водоснабжения в с. Холмогорское по ул. 40 лет Победы, в д. Александровка по ул. Центральная.</w:t>
            </w:r>
            <w:proofErr w:type="gramEnd"/>
            <w:r w:rsidR="00DD35BE" w:rsidRPr="00DD35BE">
              <w:rPr>
                <w:color w:val="000000"/>
                <w:sz w:val="24"/>
                <w:szCs w:val="24"/>
              </w:rPr>
              <w:t xml:space="preserve"> </w:t>
            </w:r>
            <w:r w:rsidR="00DD35BE" w:rsidRPr="00DD35BE">
              <w:rPr>
                <w:sz w:val="24"/>
                <w:szCs w:val="24"/>
              </w:rPr>
              <w:t xml:space="preserve">Также приобретены две вакуумные ассенизаторские машины, </w:t>
            </w:r>
            <w:r w:rsidR="00DD35BE" w:rsidRPr="00DD35BE">
              <w:rPr>
                <w:sz w:val="24"/>
                <w:szCs w:val="24"/>
              </w:rPr>
              <w:lastRenderedPageBreak/>
              <w:t xml:space="preserve">приобретен котел в котельную по ул. </w:t>
            </w:r>
            <w:proofErr w:type="gramStart"/>
            <w:r w:rsidR="00DD35BE" w:rsidRPr="00DD35BE">
              <w:rPr>
                <w:sz w:val="24"/>
                <w:szCs w:val="24"/>
              </w:rPr>
              <w:t>Советская</w:t>
            </w:r>
            <w:proofErr w:type="gramEnd"/>
            <w:r w:rsidR="00DD35BE" w:rsidRPr="00DD35BE">
              <w:rPr>
                <w:sz w:val="24"/>
                <w:szCs w:val="24"/>
              </w:rPr>
              <w:t>, 61/1 в с. Березовское.</w:t>
            </w:r>
          </w:p>
          <w:p w:rsidR="007741FE" w:rsidRPr="00DD35BE" w:rsidRDefault="007741FE" w:rsidP="00DD35BE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35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Проведены текущие ремонты объектов коммунальной инфраструктуры (сетей тепло-, водоснабжения, котельных, водонапорных башен, </w:t>
            </w:r>
            <w:proofErr w:type="spellStart"/>
            <w:r w:rsidRPr="00DD35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повысительных</w:t>
            </w:r>
            <w:proofErr w:type="spellEnd"/>
            <w:r w:rsidRPr="00DD35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канализационных насосных станций). </w:t>
            </w:r>
          </w:p>
          <w:p w:rsidR="002A6FBB" w:rsidRPr="00DD35BE" w:rsidRDefault="00DD35BE" w:rsidP="00DD35B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DD35BE">
              <w:rPr>
                <w:color w:val="000000"/>
                <w:sz w:val="24"/>
                <w:szCs w:val="24"/>
              </w:rPr>
              <w:t xml:space="preserve">В результате реализации мероприятий по поддержке местных инициатив проведен ремонт системы водоснабжения и установлено оборудование, проведен ремонт крыши на башне в </w:t>
            </w:r>
            <w:proofErr w:type="spellStart"/>
            <w:r w:rsidRPr="00DD35BE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DD35BE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DD35BE">
              <w:rPr>
                <w:color w:val="000000"/>
                <w:sz w:val="24"/>
                <w:szCs w:val="24"/>
              </w:rPr>
              <w:t>раки</w:t>
            </w:r>
            <w:proofErr w:type="spellEnd"/>
            <w:r w:rsidRPr="00DD35B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2F0BB7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1.6</w:t>
            </w:r>
          </w:p>
        </w:tc>
        <w:tc>
          <w:tcPr>
            <w:tcW w:w="13994" w:type="dxa"/>
            <w:gridSpan w:val="5"/>
          </w:tcPr>
          <w:p w:rsidR="002A6FBB" w:rsidRPr="002F0BB7" w:rsidRDefault="002A6FBB" w:rsidP="00A5650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второго уровня: Сохранение и развитие транспортной инфраструктуры в </w:t>
            </w:r>
            <w:proofErr w:type="spellStart"/>
            <w:r w:rsidRPr="002F0BB7">
              <w:rPr>
                <w:rFonts w:ascii="Times New Roman" w:hAnsi="Times New Roman" w:cs="Times New Roman"/>
                <w:b/>
                <w:sz w:val="24"/>
                <w:szCs w:val="24"/>
              </w:rPr>
              <w:t>Шарыповском</w:t>
            </w:r>
            <w:proofErr w:type="spellEnd"/>
            <w:r w:rsidRPr="002F0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6500" w:rsidRPr="002F0BB7">
              <w:rPr>
                <w:rFonts w:ascii="Times New Roman" w:hAnsi="Times New Roman" w:cs="Times New Roman"/>
                <w:b/>
                <w:sz w:val="24"/>
                <w:szCs w:val="24"/>
              </w:rPr>
              <w:t>районе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2F0BB7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3553" w:type="dxa"/>
          </w:tcPr>
          <w:p w:rsidR="002A6FBB" w:rsidRPr="002F0BB7" w:rsidRDefault="002A6FBB" w:rsidP="006E6EAF">
            <w:pPr>
              <w:spacing w:after="0" w:line="240" w:lineRule="auto"/>
              <w:rPr>
                <w:sz w:val="24"/>
                <w:szCs w:val="24"/>
              </w:rPr>
            </w:pPr>
            <w:r w:rsidRPr="002F0BB7">
              <w:rPr>
                <w:sz w:val="24"/>
                <w:szCs w:val="24"/>
              </w:rPr>
              <w:t>Содержание автомобильных дорог общего пользования местного значения на территории Шарыповского района</w:t>
            </w:r>
          </w:p>
        </w:tc>
        <w:tc>
          <w:tcPr>
            <w:tcW w:w="2126" w:type="dxa"/>
            <w:vMerge w:val="restart"/>
          </w:tcPr>
          <w:p w:rsidR="002A6FBB" w:rsidRPr="002F0BB7" w:rsidRDefault="002A6FBB" w:rsidP="00607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>Заместитель главы округа по жизнеобеспечению и строительству,  МКУ «Управление службы заказчика»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2A6FBB" w:rsidRPr="002F0BB7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>2019 - 2030 гг.</w:t>
            </w:r>
          </w:p>
        </w:tc>
        <w:tc>
          <w:tcPr>
            <w:tcW w:w="4819" w:type="dxa"/>
          </w:tcPr>
          <w:p w:rsidR="002A6FBB" w:rsidRPr="00521496" w:rsidRDefault="007741FE" w:rsidP="002F0B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круглогодичное содержание автомобильных дорог </w:t>
            </w:r>
            <w:r w:rsidRPr="00521496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значения и искусственных сооружений на них в границах муниципального округа общей протяженностью </w:t>
            </w:r>
            <w:r w:rsidR="002F0BB7" w:rsidRPr="00521496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Pr="00521496">
              <w:rPr>
                <w:rFonts w:ascii="Times New Roman" w:hAnsi="Times New Roman" w:cs="Times New Roman"/>
                <w:sz w:val="24"/>
                <w:szCs w:val="24"/>
              </w:rPr>
              <w:t>,2 км (на конец года)</w:t>
            </w:r>
            <w:r w:rsidR="00521496" w:rsidRPr="00521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1496" w:rsidRPr="002F0BB7" w:rsidRDefault="00521496" w:rsidP="005214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496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год составила 81,8% (244,84 км).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2F0BB7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3553" w:type="dxa"/>
          </w:tcPr>
          <w:p w:rsidR="002A6FBB" w:rsidRPr="002F0BB7" w:rsidRDefault="002A6FBB" w:rsidP="006E6EA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F0BB7">
              <w:rPr>
                <w:sz w:val="24"/>
                <w:szCs w:val="24"/>
              </w:rPr>
              <w:t>Повышение безопасности дорожного движения на автомобильных дорогах общего пользования местного значения на территории Шарыповского района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7741FE" w:rsidRPr="002F0BB7" w:rsidRDefault="007741FE" w:rsidP="007741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B7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уровня безопасности дорожного движения, снижения дорожно-транспортного травматизма на дорогах общего пользования местного значения выполнены следующие мероприятия: </w:t>
            </w:r>
          </w:p>
          <w:p w:rsidR="002F0BB7" w:rsidRPr="002F0BB7" w:rsidRDefault="002F0BB7" w:rsidP="002F0BB7">
            <w:pPr>
              <w:spacing w:after="0" w:line="24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2F0BB7">
              <w:rPr>
                <w:rFonts w:eastAsiaTheme="minorHAnsi" w:cstheme="minorBidi"/>
                <w:sz w:val="24"/>
                <w:szCs w:val="24"/>
              </w:rPr>
              <w:t>проведено лабораторное исследование асфальтобетонных вырубок на соответствие ГОСТ ISO/IEC 17025-2019. Всего сделано 5 вырубок;</w:t>
            </w:r>
          </w:p>
          <w:p w:rsidR="002A6FBB" w:rsidRPr="002F0BB7" w:rsidRDefault="002F0BB7" w:rsidP="002F0BB7">
            <w:pPr>
              <w:spacing w:after="0" w:line="24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2F0BB7">
              <w:rPr>
                <w:rFonts w:eastAsiaTheme="minorHAnsi" w:cstheme="minorBidi"/>
                <w:sz w:val="24"/>
                <w:szCs w:val="24"/>
              </w:rPr>
              <w:t xml:space="preserve">приобретен электронный стенд с изображением схем безопасного движения МБОУ </w:t>
            </w:r>
            <w:proofErr w:type="gramStart"/>
            <w:r w:rsidRPr="002F0BB7">
              <w:rPr>
                <w:rFonts w:eastAsiaTheme="minorHAnsi" w:cstheme="minorBidi"/>
                <w:sz w:val="24"/>
                <w:szCs w:val="24"/>
              </w:rPr>
              <w:t>Холмогорская</w:t>
            </w:r>
            <w:proofErr w:type="gramEnd"/>
            <w:r w:rsidRPr="002F0BB7">
              <w:rPr>
                <w:rFonts w:eastAsiaTheme="minorHAnsi" w:cstheme="minorBidi"/>
                <w:sz w:val="24"/>
                <w:szCs w:val="24"/>
              </w:rPr>
              <w:t xml:space="preserve"> СОШ в количестве 1 </w:t>
            </w:r>
            <w:r w:rsidRPr="002F0BB7">
              <w:rPr>
                <w:rFonts w:eastAsiaTheme="minorHAnsi" w:cstheme="minorBidi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9442F6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4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1.6.3</w:t>
            </w:r>
          </w:p>
        </w:tc>
        <w:tc>
          <w:tcPr>
            <w:tcW w:w="3553" w:type="dxa"/>
          </w:tcPr>
          <w:p w:rsidR="002A6FBB" w:rsidRPr="009442F6" w:rsidRDefault="002A6FBB" w:rsidP="006E6EAF">
            <w:pPr>
              <w:spacing w:after="0" w:line="240" w:lineRule="auto"/>
              <w:rPr>
                <w:sz w:val="24"/>
                <w:szCs w:val="24"/>
              </w:rPr>
            </w:pPr>
            <w:r w:rsidRPr="009442F6">
              <w:rPr>
                <w:sz w:val="24"/>
                <w:szCs w:val="24"/>
              </w:rPr>
              <w:t>Выполнение работ по текущему ремонту автомобильных дорог общего пользования местного значения на территории Шарыповского района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9442F6" w:rsidRDefault="00077702" w:rsidP="009442F6">
            <w:pPr>
              <w:spacing w:after="0" w:line="24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proofErr w:type="gramStart"/>
            <w:r w:rsidRPr="009442F6">
              <w:rPr>
                <w:sz w:val="24"/>
                <w:szCs w:val="24"/>
              </w:rPr>
              <w:t>В 202</w:t>
            </w:r>
            <w:r w:rsidR="002F0BB7" w:rsidRPr="009442F6">
              <w:rPr>
                <w:sz w:val="24"/>
                <w:szCs w:val="24"/>
              </w:rPr>
              <w:t>3</w:t>
            </w:r>
            <w:r w:rsidRPr="009442F6">
              <w:rPr>
                <w:sz w:val="24"/>
                <w:szCs w:val="24"/>
              </w:rPr>
              <w:t xml:space="preserve"> году в рамках мероприятий по капитальному ремонту и ремонту автомобильных дорог общего пользования местного значения проведен ремонт </w:t>
            </w:r>
            <w:r w:rsidR="009442F6" w:rsidRPr="009442F6">
              <w:rPr>
                <w:sz w:val="24"/>
                <w:szCs w:val="24"/>
              </w:rPr>
              <w:t>8,8</w:t>
            </w:r>
            <w:r w:rsidRPr="009442F6">
              <w:rPr>
                <w:sz w:val="24"/>
                <w:szCs w:val="24"/>
              </w:rPr>
              <w:t xml:space="preserve"> км автомобильных дорог </w:t>
            </w:r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(ул. Советская с. Березовское – 270 м., ул. Советская д.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Гляден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– 200 м, ул. Восточная д.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Белоозерка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– 1000 м., квартал Путейский п.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Инголь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– 624 м., ул. Центральная, с. Ивановка – 1450 м., ул. Центральная д. Скрипачи – 1500 м., ул</w:t>
            </w:r>
            <w:proofErr w:type="gram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. </w:t>
            </w:r>
            <w:proofErr w:type="gram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Набережная с.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Ораки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– 950 м., ул. Ленина с.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Шушь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– 600 м., ул. Совхозная с. Парная – 1283 м., подъезд к базе «Кордон» с. Парная – 200 м., ул. Школьная с. Малое Озеро – 460 м, ул. </w:t>
            </w:r>
            <w:proofErr w:type="spellStart"/>
            <w:r w:rsidR="009442F6" w:rsidRPr="009442F6">
              <w:rPr>
                <w:rFonts w:eastAsiaTheme="minorHAnsi" w:cstheme="minorBidi"/>
                <w:sz w:val="24"/>
                <w:szCs w:val="24"/>
              </w:rPr>
              <w:t>Малоозерская</w:t>
            </w:r>
            <w:proofErr w:type="spellEnd"/>
            <w:r w:rsidR="009442F6" w:rsidRPr="009442F6">
              <w:rPr>
                <w:rFonts w:eastAsiaTheme="minorHAnsi" w:cstheme="minorBidi"/>
                <w:sz w:val="24"/>
                <w:szCs w:val="24"/>
              </w:rPr>
              <w:t xml:space="preserve"> с. Большое Озеро – 278 м.), что на 31,3% больше, чем в 2022 году (6,7 км.).</w:t>
            </w:r>
            <w:proofErr w:type="gramEnd"/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E32099">
        <w:trPr>
          <w:trHeight w:val="2360"/>
        </w:trPr>
        <w:tc>
          <w:tcPr>
            <w:tcW w:w="904" w:type="dxa"/>
          </w:tcPr>
          <w:p w:rsidR="002A6FBB" w:rsidRPr="00B64A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  <w:tc>
          <w:tcPr>
            <w:tcW w:w="3553" w:type="dxa"/>
          </w:tcPr>
          <w:p w:rsidR="002A6FBB" w:rsidRPr="00B64AB0" w:rsidRDefault="002A6FBB" w:rsidP="006E6EA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64AB0">
              <w:rPr>
                <w:sz w:val="24"/>
                <w:szCs w:val="24"/>
              </w:rPr>
              <w:t>Организация пассажирских перевозок автомобильным транспортом</w:t>
            </w:r>
          </w:p>
        </w:tc>
        <w:tc>
          <w:tcPr>
            <w:tcW w:w="2126" w:type="dxa"/>
            <w:vMerge/>
          </w:tcPr>
          <w:p w:rsidR="002A6FBB" w:rsidRPr="00B64A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B64AB0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64AB0" w:rsidRPr="00B64AB0" w:rsidRDefault="00077702" w:rsidP="00B64AB0">
            <w:pPr>
              <w:pStyle w:val="ConsPlusNormal"/>
              <w:pBdr>
                <w:bottom w:val="single" w:sz="4" w:space="31" w:color="FFFFFF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>В сфере автомобильного транспорта пассажирские перевозки осуществлялись по 22 маршрутам. В соответствии с программой субсидирования пассажирских перевозок на маршрутах с небольшой интенсивностью пассажиропотока в 202</w:t>
            </w:r>
            <w:r w:rsidR="009442F6" w:rsidRPr="00B64A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 xml:space="preserve"> году перевезено </w:t>
            </w:r>
            <w:r w:rsidR="00B64AB0" w:rsidRPr="00B64AB0">
              <w:rPr>
                <w:rFonts w:ascii="Times New Roman" w:hAnsi="Times New Roman" w:cs="Times New Roman"/>
                <w:sz w:val="24"/>
                <w:szCs w:val="24"/>
              </w:rPr>
              <w:t xml:space="preserve">197,4 </w:t>
            </w: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 xml:space="preserve">тыс. человек, что на </w:t>
            </w:r>
            <w:r w:rsidR="00B64AB0" w:rsidRPr="00B64AB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>% меньше по сравнению с 202</w:t>
            </w:r>
            <w:r w:rsidR="00B64AB0" w:rsidRPr="00B64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4AB0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="00B64AB0" w:rsidRPr="00B64AB0">
              <w:rPr>
                <w:rFonts w:ascii="Times New Roman" w:hAnsi="Times New Roman" w:cs="Times New Roman"/>
                <w:sz w:val="24"/>
                <w:szCs w:val="24"/>
              </w:rPr>
              <w:t xml:space="preserve"> (210,5  тыс. человек)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994" w:type="dxa"/>
            <w:gridSpan w:val="5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b/>
                <w:sz w:val="24"/>
                <w:szCs w:val="24"/>
              </w:rPr>
              <w:t>Цель первого уровня: Повышение экономического потенциала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7E0E77" w:rsidRDefault="00E5188F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3994" w:type="dxa"/>
            <w:gridSpan w:val="5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агропромышленного комплекса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7E0E77" w:rsidRDefault="00E5188F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="002A6FBB" w:rsidRPr="007E0E7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3994" w:type="dxa"/>
            <w:gridSpan w:val="5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Повышение эффективности производства сельскохозяйственной продукции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7E0E77" w:rsidRDefault="00E5188F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A6FBB" w:rsidRPr="007E0E77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553" w:type="dxa"/>
          </w:tcPr>
          <w:p w:rsidR="002A6FBB" w:rsidRPr="007E0E77" w:rsidRDefault="002A6FBB" w:rsidP="00495813">
            <w:pPr>
              <w:spacing w:after="0" w:line="240" w:lineRule="auto"/>
              <w:rPr>
                <w:sz w:val="24"/>
                <w:szCs w:val="24"/>
              </w:rPr>
            </w:pPr>
            <w:r w:rsidRPr="007E0E77">
              <w:rPr>
                <w:sz w:val="24"/>
                <w:szCs w:val="24"/>
              </w:rPr>
              <w:t xml:space="preserve">Развитие овощеводства </w:t>
            </w:r>
            <w:r w:rsidRPr="007E0E77">
              <w:rPr>
                <w:sz w:val="24"/>
                <w:szCs w:val="24"/>
              </w:rPr>
              <w:lastRenderedPageBreak/>
              <w:t>защищенного грунта за счет строительства круглогодичного тепличного комбината</w:t>
            </w:r>
          </w:p>
        </w:tc>
        <w:tc>
          <w:tcPr>
            <w:tcW w:w="2126" w:type="dxa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</w:t>
            </w:r>
            <w:r w:rsidRPr="007E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 по </w:t>
            </w:r>
            <w:proofErr w:type="spellStart"/>
            <w:r w:rsidRPr="007E0E77">
              <w:rPr>
                <w:rFonts w:ascii="Times New Roman" w:hAnsi="Times New Roman" w:cs="Times New Roman"/>
                <w:sz w:val="24"/>
                <w:szCs w:val="24"/>
              </w:rPr>
              <w:t>земельно</w:t>
            </w:r>
            <w:proofErr w:type="spellEnd"/>
            <w:r w:rsidRPr="007E0E77">
              <w:rPr>
                <w:rFonts w:ascii="Times New Roman" w:hAnsi="Times New Roman" w:cs="Times New Roman"/>
                <w:sz w:val="24"/>
                <w:szCs w:val="24"/>
              </w:rPr>
              <w:t xml:space="preserve"> – имущественным отношениям, начальник отдела сельского хозяйства</w:t>
            </w:r>
          </w:p>
        </w:tc>
        <w:tc>
          <w:tcPr>
            <w:tcW w:w="1276" w:type="dxa"/>
          </w:tcPr>
          <w:p w:rsidR="002A6FBB" w:rsidRPr="007E0E77" w:rsidRDefault="002A6FBB" w:rsidP="004958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2019 - </w:t>
            </w:r>
            <w:r w:rsidRPr="007E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2028 гг.</w:t>
            </w:r>
          </w:p>
        </w:tc>
        <w:tc>
          <w:tcPr>
            <w:tcW w:w="4819" w:type="dxa"/>
          </w:tcPr>
          <w:p w:rsidR="002A6FBB" w:rsidRPr="007E0E77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2A6FBB" w:rsidRPr="007E0E77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r w:rsidRPr="007E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инвесторов проект не реализован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3007E5" w:rsidRDefault="002A6FBB" w:rsidP="00E518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E5188F"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13994" w:type="dxa"/>
            <w:gridSpan w:val="5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Обеспечение сбыта сельскохозяйственной продукции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1B64F9" w:rsidRDefault="00E5188F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64F9">
              <w:rPr>
                <w:rFonts w:ascii="Times New Roman" w:hAnsi="Times New Roman" w:cs="Times New Roman"/>
                <w:sz w:val="24"/>
                <w:szCs w:val="24"/>
              </w:rPr>
              <w:t>2.2.3.1</w:t>
            </w:r>
          </w:p>
        </w:tc>
        <w:tc>
          <w:tcPr>
            <w:tcW w:w="3553" w:type="dxa"/>
          </w:tcPr>
          <w:p w:rsidR="002A6FBB" w:rsidRPr="001B64F9" w:rsidRDefault="002A6FBB" w:rsidP="00ED6F39">
            <w:pPr>
              <w:spacing w:after="0" w:line="240" w:lineRule="auto"/>
              <w:rPr>
                <w:sz w:val="24"/>
                <w:szCs w:val="24"/>
              </w:rPr>
            </w:pPr>
            <w:r w:rsidRPr="001B64F9">
              <w:rPr>
                <w:sz w:val="24"/>
                <w:szCs w:val="24"/>
              </w:rPr>
              <w:t>Содействие реализации сельскохозяйственной продукции, произведенной крестьянскими (фермерскими) хозяйствами и гражданами, ведущими личное подсобное хозяйство на сельскохозяйственном рынке Шарыповского района и г. Красноярска</w:t>
            </w:r>
          </w:p>
        </w:tc>
        <w:tc>
          <w:tcPr>
            <w:tcW w:w="2126" w:type="dxa"/>
          </w:tcPr>
          <w:p w:rsidR="002A6FBB" w:rsidRPr="001B64F9" w:rsidRDefault="002A6FBB" w:rsidP="00ED6F39">
            <w:pPr>
              <w:spacing w:after="0" w:line="240" w:lineRule="auto"/>
              <w:rPr>
                <w:sz w:val="24"/>
                <w:szCs w:val="24"/>
              </w:rPr>
            </w:pPr>
            <w:r w:rsidRPr="001B64F9">
              <w:rPr>
                <w:sz w:val="24"/>
                <w:szCs w:val="24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  <w:tc>
          <w:tcPr>
            <w:tcW w:w="1276" w:type="dxa"/>
          </w:tcPr>
          <w:p w:rsidR="002A6FBB" w:rsidRPr="001B64F9" w:rsidRDefault="002A6FBB" w:rsidP="00ED6F39">
            <w:pPr>
              <w:pStyle w:val="TableParagraph"/>
              <w:rPr>
                <w:sz w:val="24"/>
                <w:szCs w:val="24"/>
              </w:rPr>
            </w:pPr>
            <w:r w:rsidRPr="001B64F9">
              <w:rPr>
                <w:sz w:val="24"/>
                <w:szCs w:val="24"/>
              </w:rPr>
              <w:t>2019-2030 гг.</w:t>
            </w:r>
          </w:p>
        </w:tc>
        <w:tc>
          <w:tcPr>
            <w:tcW w:w="4819" w:type="dxa"/>
          </w:tcPr>
          <w:p w:rsidR="002A6FBB" w:rsidRPr="001B64F9" w:rsidRDefault="002A6FBB" w:rsidP="001B64F9">
            <w:pPr>
              <w:pStyle w:val="TableParagraph"/>
              <w:rPr>
                <w:sz w:val="24"/>
                <w:szCs w:val="24"/>
              </w:rPr>
            </w:pPr>
            <w:r w:rsidRPr="001B64F9">
              <w:rPr>
                <w:sz w:val="24"/>
                <w:szCs w:val="24"/>
              </w:rPr>
              <w:t>Количество реализованной сельскохозяйственной продукции, произведенной крестьянскими (фермерскими) хозяйствами и гражданами, ведущими личное подсобное хозяйство – 0,</w:t>
            </w:r>
            <w:r w:rsidR="001B64F9" w:rsidRPr="001B64F9">
              <w:rPr>
                <w:sz w:val="24"/>
                <w:szCs w:val="24"/>
              </w:rPr>
              <w:t>152</w:t>
            </w:r>
            <w:r w:rsidRPr="001B64F9">
              <w:rPr>
                <w:sz w:val="24"/>
                <w:szCs w:val="24"/>
              </w:rPr>
              <w:t xml:space="preserve"> тыс. тонн</w:t>
            </w:r>
          </w:p>
        </w:tc>
        <w:tc>
          <w:tcPr>
            <w:tcW w:w="2220" w:type="dxa"/>
          </w:tcPr>
          <w:p w:rsidR="002A6FBB" w:rsidRPr="00F269F3" w:rsidRDefault="002A6FBB" w:rsidP="00ED6F39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087CDE" w:rsidRDefault="00E5188F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CDE">
              <w:rPr>
                <w:rFonts w:ascii="Times New Roman" w:hAnsi="Times New Roman" w:cs="Times New Roman"/>
                <w:sz w:val="24"/>
                <w:szCs w:val="24"/>
              </w:rPr>
              <w:t>2.2.3.2</w:t>
            </w:r>
          </w:p>
        </w:tc>
        <w:tc>
          <w:tcPr>
            <w:tcW w:w="3553" w:type="dxa"/>
          </w:tcPr>
          <w:p w:rsidR="002A6FBB" w:rsidRPr="00087CDE" w:rsidRDefault="002A6FBB" w:rsidP="00ED6F39">
            <w:pPr>
              <w:spacing w:after="0" w:line="240" w:lineRule="auto"/>
              <w:rPr>
                <w:sz w:val="24"/>
                <w:szCs w:val="24"/>
              </w:rPr>
            </w:pPr>
            <w:r w:rsidRPr="00087CDE">
              <w:rPr>
                <w:sz w:val="24"/>
                <w:szCs w:val="24"/>
              </w:rPr>
              <w:t>Строительство завода по глубокой переработке зерна, с целью обеспечения гарантированного рынка сбыта пшеницы</w:t>
            </w:r>
          </w:p>
        </w:tc>
        <w:tc>
          <w:tcPr>
            <w:tcW w:w="2126" w:type="dxa"/>
          </w:tcPr>
          <w:p w:rsidR="002A6FBB" w:rsidRPr="00087CDE" w:rsidRDefault="002A6FBB" w:rsidP="00ED6F39">
            <w:pPr>
              <w:spacing w:after="0" w:line="240" w:lineRule="auto"/>
              <w:rPr>
                <w:sz w:val="24"/>
                <w:szCs w:val="24"/>
              </w:rPr>
            </w:pPr>
            <w:r w:rsidRPr="00087CDE">
              <w:rPr>
                <w:sz w:val="24"/>
                <w:szCs w:val="24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  <w:tc>
          <w:tcPr>
            <w:tcW w:w="1276" w:type="dxa"/>
          </w:tcPr>
          <w:p w:rsidR="002A6FBB" w:rsidRPr="00087CDE" w:rsidRDefault="002A6FBB" w:rsidP="00ED6F39">
            <w:pPr>
              <w:pStyle w:val="TableParagraph"/>
              <w:rPr>
                <w:sz w:val="24"/>
                <w:szCs w:val="24"/>
              </w:rPr>
            </w:pPr>
            <w:r w:rsidRPr="00087CDE">
              <w:rPr>
                <w:sz w:val="24"/>
                <w:szCs w:val="24"/>
              </w:rPr>
              <w:t>2019-2025 гг.</w:t>
            </w:r>
          </w:p>
        </w:tc>
        <w:tc>
          <w:tcPr>
            <w:tcW w:w="4819" w:type="dxa"/>
          </w:tcPr>
          <w:p w:rsidR="002A6FBB" w:rsidRPr="00F269F3" w:rsidRDefault="002A6FBB" w:rsidP="00ED6F39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</w:tcPr>
          <w:p w:rsidR="002A6FBB" w:rsidRPr="00F269F3" w:rsidRDefault="00087CDE" w:rsidP="00087CDE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087CDE">
              <w:rPr>
                <w:sz w:val="24"/>
                <w:szCs w:val="24"/>
              </w:rPr>
              <w:t xml:space="preserve">Разработана проектно-сметная документация. Экологическая экспертиза не требуется. Вложения на 01.01.2024 года составили 782,1 </w:t>
            </w:r>
            <w:proofErr w:type="spellStart"/>
            <w:r w:rsidRPr="00087CDE">
              <w:rPr>
                <w:sz w:val="24"/>
                <w:szCs w:val="24"/>
              </w:rPr>
              <w:t>млн</w:t>
            </w:r>
            <w:proofErr w:type="gramStart"/>
            <w:r w:rsidRPr="00087CDE">
              <w:rPr>
                <w:sz w:val="24"/>
                <w:szCs w:val="24"/>
              </w:rPr>
              <w:t>.р</w:t>
            </w:r>
            <w:proofErr w:type="gramEnd"/>
            <w:r w:rsidRPr="00087CDE">
              <w:rPr>
                <w:sz w:val="24"/>
                <w:szCs w:val="24"/>
              </w:rPr>
              <w:t>уб</w:t>
            </w:r>
            <w:proofErr w:type="spellEnd"/>
            <w:r w:rsidRPr="00087CDE">
              <w:rPr>
                <w:sz w:val="24"/>
                <w:szCs w:val="24"/>
              </w:rPr>
              <w:t>. Начало строительства планируется в 2024 году.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7A76DB" w:rsidRDefault="00E5188F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3994" w:type="dxa"/>
            <w:gridSpan w:val="5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туриндустрии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7A76DB" w:rsidRDefault="002A6FBB" w:rsidP="00E518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3994" w:type="dxa"/>
            <w:gridSpan w:val="5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Формирование и продвижение муниципального туристского продукта</w:t>
            </w:r>
          </w:p>
        </w:tc>
      </w:tr>
      <w:tr w:rsidR="007A76DB" w:rsidRPr="00F269F3" w:rsidTr="00755C4B">
        <w:tc>
          <w:tcPr>
            <w:tcW w:w="904" w:type="dxa"/>
          </w:tcPr>
          <w:p w:rsidR="007A76DB" w:rsidRPr="007A76DB" w:rsidRDefault="007A76D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553" w:type="dxa"/>
          </w:tcPr>
          <w:p w:rsidR="007A76DB" w:rsidRPr="007A76DB" w:rsidRDefault="007A76DB" w:rsidP="0019121D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 xml:space="preserve">Проведение на территории </w:t>
            </w:r>
            <w:r w:rsidRPr="007A76DB">
              <w:rPr>
                <w:sz w:val="24"/>
                <w:szCs w:val="24"/>
              </w:rPr>
              <w:lastRenderedPageBreak/>
              <w:t>района</w:t>
            </w:r>
            <w:r w:rsidRPr="007A76DB">
              <w:rPr>
                <w:b/>
                <w:sz w:val="24"/>
                <w:szCs w:val="24"/>
              </w:rPr>
              <w:t xml:space="preserve"> </w:t>
            </w:r>
            <w:r w:rsidRPr="007A76DB">
              <w:rPr>
                <w:sz w:val="24"/>
                <w:szCs w:val="24"/>
              </w:rPr>
              <w:t>событийных мероприятий</w:t>
            </w:r>
          </w:p>
        </w:tc>
        <w:tc>
          <w:tcPr>
            <w:tcW w:w="2126" w:type="dxa"/>
            <w:vMerge w:val="restart"/>
          </w:tcPr>
          <w:p w:rsidR="007A76DB" w:rsidRPr="007A76DB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Заместитель главы </w:t>
            </w:r>
            <w:r w:rsidRPr="007A7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округа по социальным вопросам, 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7A7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</w:tcPr>
          <w:p w:rsidR="007A76DB" w:rsidRPr="007A76DB" w:rsidRDefault="007A76DB" w:rsidP="001912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2020 - 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 гг.</w:t>
            </w:r>
          </w:p>
        </w:tc>
        <w:tc>
          <w:tcPr>
            <w:tcW w:w="4819" w:type="dxa"/>
          </w:tcPr>
          <w:p w:rsidR="007A76DB" w:rsidRPr="00B700B6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2023 года  проведено 4 </w:t>
            </w:r>
            <w:r w:rsidRPr="00B70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мероприятий, приняло участие 22,6 </w:t>
            </w:r>
            <w:proofErr w:type="spellStart"/>
            <w:proofErr w:type="gramStart"/>
            <w:r w:rsidRPr="00B700B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B700B6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  <w:tc>
          <w:tcPr>
            <w:tcW w:w="2220" w:type="dxa"/>
          </w:tcPr>
          <w:p w:rsidR="007A76DB" w:rsidRPr="00F269F3" w:rsidRDefault="007A76D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A76DB" w:rsidRPr="00F269F3" w:rsidTr="00755C4B">
        <w:tc>
          <w:tcPr>
            <w:tcW w:w="904" w:type="dxa"/>
          </w:tcPr>
          <w:p w:rsidR="007A76DB" w:rsidRPr="007A76DB" w:rsidRDefault="007A76D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553" w:type="dxa"/>
          </w:tcPr>
          <w:p w:rsidR="007A76DB" w:rsidRPr="007A76DB" w:rsidRDefault="007A76DB" w:rsidP="00A56500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 xml:space="preserve">Разработка и включение в событийный календарь Шарыповского района новых событийных мероприятий  </w:t>
            </w:r>
          </w:p>
        </w:tc>
        <w:tc>
          <w:tcPr>
            <w:tcW w:w="212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7A76DB" w:rsidRPr="00B700B6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B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– 2 ед. Яблочный спас, Белой ромашки лепестки (День Семьи).</w:t>
            </w:r>
          </w:p>
        </w:tc>
        <w:tc>
          <w:tcPr>
            <w:tcW w:w="2220" w:type="dxa"/>
          </w:tcPr>
          <w:p w:rsidR="007A76DB" w:rsidRPr="00F269F3" w:rsidRDefault="007A76D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7A76DB" w:rsidRDefault="002A6FB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3553" w:type="dxa"/>
          </w:tcPr>
          <w:p w:rsidR="002A6FBB" w:rsidRPr="007A76DB" w:rsidRDefault="002A6FBB" w:rsidP="0019121D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>Регулярное участие в международной выставке «Енисей»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F269F3" w:rsidRDefault="002A6FBB" w:rsidP="00DC50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Ежегодное участие в международной выставке «Енисей»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B31928" w:rsidRDefault="002A6FB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19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1928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3553" w:type="dxa"/>
          </w:tcPr>
          <w:p w:rsidR="002A6FBB" w:rsidRPr="00B31928" w:rsidRDefault="002A6FBB" w:rsidP="00A56500">
            <w:pPr>
              <w:spacing w:after="0" w:line="240" w:lineRule="auto"/>
              <w:rPr>
                <w:sz w:val="24"/>
                <w:szCs w:val="24"/>
              </w:rPr>
            </w:pPr>
            <w:r w:rsidRPr="00B31928">
              <w:rPr>
                <w:sz w:val="24"/>
                <w:szCs w:val="24"/>
              </w:rPr>
              <w:t xml:space="preserve">Разработка и изготовление полиграфических изданий об уникальном туристическом потенциале Шарыповского </w:t>
            </w:r>
            <w:r w:rsidR="00A56500" w:rsidRPr="00B31928">
              <w:rPr>
                <w:sz w:val="24"/>
                <w:szCs w:val="24"/>
              </w:rPr>
              <w:t>района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B31928" w:rsidRDefault="00B31928" w:rsidP="00B31928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отчетном году и</w:t>
            </w:r>
            <w:r w:rsidR="00BE57F7" w:rsidRPr="00BE57F7">
              <w:rPr>
                <w:sz w:val="24"/>
                <w:szCs w:val="24"/>
              </w:rPr>
              <w:t>зготовлены: подарочные альбомы – 320 шт., схемы путеводители - 200 шт., блокноты - 40 шт., брошюры – 600 шт., буклеты- 200 шт., с видами</w:t>
            </w:r>
            <w:r>
              <w:rPr>
                <w:sz w:val="24"/>
                <w:szCs w:val="24"/>
              </w:rPr>
              <w:t xml:space="preserve"> достопримечательностей округа.</w:t>
            </w:r>
            <w:proofErr w:type="gramEnd"/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7A76DB" w:rsidRDefault="002A6FBB" w:rsidP="00E518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13994" w:type="dxa"/>
            <w:gridSpan w:val="5"/>
          </w:tcPr>
          <w:p w:rsidR="002A6FBB" w:rsidRPr="007A76DB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Создание условий для развития внутреннего и въездного туризма</w:t>
            </w:r>
          </w:p>
        </w:tc>
      </w:tr>
      <w:tr w:rsidR="007A76DB" w:rsidRPr="00F269F3" w:rsidTr="00755C4B">
        <w:tc>
          <w:tcPr>
            <w:tcW w:w="904" w:type="dxa"/>
          </w:tcPr>
          <w:p w:rsidR="007A76DB" w:rsidRPr="007A76DB" w:rsidRDefault="007A76D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3553" w:type="dxa"/>
          </w:tcPr>
          <w:p w:rsidR="007A76DB" w:rsidRPr="007A76DB" w:rsidRDefault="007A76DB" w:rsidP="00A56500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>Организация туристско-рекреационных зон на территории района</w:t>
            </w:r>
          </w:p>
        </w:tc>
        <w:tc>
          <w:tcPr>
            <w:tcW w:w="2126" w:type="dxa"/>
            <w:vMerge w:val="restart"/>
          </w:tcPr>
          <w:p w:rsidR="007A76DB" w:rsidRPr="007A76DB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Заместитель главы округа по социальным вопросам, 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7A7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</w:tcPr>
          <w:p w:rsidR="007A76DB" w:rsidRPr="007A76DB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2020 - 2030 гг.</w:t>
            </w:r>
          </w:p>
        </w:tc>
        <w:tc>
          <w:tcPr>
            <w:tcW w:w="4819" w:type="dxa"/>
          </w:tcPr>
          <w:p w:rsidR="007A76DB" w:rsidRPr="00212818" w:rsidRDefault="007A76DB" w:rsidP="00003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На начало 202</w:t>
            </w:r>
            <w:r w:rsidR="00003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год в округе организовано 5 </w:t>
            </w:r>
            <w:proofErr w:type="gram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туристско-рекреационных</w:t>
            </w:r>
            <w:proofErr w:type="gram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зоны: Общественный пляж, Эко-тропа «Маяк», Эко – тропа «Стрелка», Торговые палатки, Набережная «Парус Мечты» (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арная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оз.Большое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0" w:type="dxa"/>
          </w:tcPr>
          <w:p w:rsidR="007A76DB" w:rsidRPr="00F269F3" w:rsidRDefault="007A76D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A76DB" w:rsidRPr="00F269F3" w:rsidTr="00755C4B">
        <w:tc>
          <w:tcPr>
            <w:tcW w:w="904" w:type="dxa"/>
          </w:tcPr>
          <w:p w:rsidR="007A76DB" w:rsidRPr="007A76DB" w:rsidRDefault="007A76D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3553" w:type="dxa"/>
          </w:tcPr>
          <w:p w:rsidR="007A76DB" w:rsidRPr="007A76DB" w:rsidRDefault="007A76DB" w:rsidP="00A56500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>Разработка новых туристских маршрутов на территории Шарыповского района</w:t>
            </w:r>
          </w:p>
        </w:tc>
        <w:tc>
          <w:tcPr>
            <w:tcW w:w="212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маршрутов – 5 ед.: </w:t>
            </w:r>
          </w:p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1.«Легенды Земли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Шарыповской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» Озер</w:t>
            </w:r>
            <w:proofErr w:type="gram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Большое, Круглое, Малое) - </w:t>
            </w:r>
            <w:r w:rsidRPr="002128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Святой источник святого Пантелеймона</w:t>
            </w:r>
            <w:r w:rsidRPr="0021281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2128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Целителя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- Конный клуб – база отдыха «Долгий Лог». </w:t>
            </w:r>
          </w:p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2.«Там где замерли капельки Божьей росы»  Краеведческий музей г. Шарыпово –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Параскевы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Пятницы (с.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Береш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) – смотровая площадка «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Кюнкервес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» – смотровая площадка «Березовая грива» – с. Парная «Набережная Паруса мечты» - озеро Большое –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св.ист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. Пантелеймона целителя – 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База отдыха «Долгий лог» -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св.ист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. иконы Божией Матери «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Неупиваемая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чаша» с.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– ключ Холодный (п.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) – оз.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Инголь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– Часовенный лог – Свято- Троицкий храм г. Шарыпово.</w:t>
            </w:r>
          </w:p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3. «Тайна трех озер»: озеро Большое - с. Парное - </w:t>
            </w:r>
            <w:r w:rsidRPr="00212818">
              <w:rPr>
                <w:rFonts w:ascii="Times New Roman" w:hAnsi="Times New Roman" w:cs="Times New Roman"/>
                <w:shd w:val="clear" w:color="auto" w:fill="FFFFFF"/>
              </w:rPr>
              <w:t>озеро Круглое - озеро Малое</w:t>
            </w:r>
          </w:p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4. «Места силы»: с. Малое озеро – каменное изваяние </w:t>
            </w:r>
            <w:proofErr w:type="spellStart"/>
            <w:r w:rsidRPr="00212818">
              <w:rPr>
                <w:rFonts w:ascii="Times New Roman" w:hAnsi="Times New Roman" w:cs="Times New Roman"/>
                <w:shd w:val="clear" w:color="auto" w:fill="FFFFFF"/>
              </w:rPr>
              <w:t>Тигер</w:t>
            </w:r>
            <w:proofErr w:type="spellEnd"/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12818">
              <w:rPr>
                <w:rFonts w:ascii="Times New Roman" w:hAnsi="Times New Roman" w:cs="Times New Roman"/>
                <w:shd w:val="clear" w:color="auto" w:fill="FFFFFF"/>
              </w:rPr>
              <w:t>Тас</w:t>
            </w:r>
            <w:proofErr w:type="spellEnd"/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12818">
              <w:rPr>
                <w:rFonts w:ascii="Times New Roman" w:hAnsi="Times New Roman" w:cs="Times New Roman"/>
                <w:shd w:val="clear" w:color="auto" w:fill="FFFFFF"/>
              </w:rPr>
              <w:t>Обаа</w:t>
            </w:r>
            <w:proofErr w:type="spellEnd"/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Менгир у села Большое Озеро</w:t>
            </w:r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 - </w:t>
            </w:r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курганы, могильники </w:t>
            </w:r>
          </w:p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5. </w:t>
            </w:r>
            <w:proofErr w:type="gramStart"/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«Над этим местом ангел пролетел»: д. </w:t>
            </w:r>
            <w:proofErr w:type="spellStart"/>
            <w:r w:rsidRPr="00212818">
              <w:rPr>
                <w:rFonts w:ascii="Times New Roman" w:hAnsi="Times New Roman" w:cs="Times New Roman"/>
                <w:shd w:val="clear" w:color="auto" w:fill="FFFFFF"/>
              </w:rPr>
              <w:t>Усть</w:t>
            </w:r>
            <w:proofErr w:type="spellEnd"/>
            <w:r w:rsidRPr="00212818">
              <w:rPr>
                <w:rFonts w:ascii="Times New Roman" w:hAnsi="Times New Roman" w:cs="Times New Roman"/>
                <w:shd w:val="clear" w:color="auto" w:fill="FFFFFF"/>
              </w:rPr>
              <w:t xml:space="preserve">-Парная «Березовая грива» - с. Парное (ТИЦ, Набережная «Паруса мечты», эко-тропа, пляж, маяк,) - </w:t>
            </w:r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источник «Святого Пантелеймона-целителя»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каменное древнее изваяние «</w:t>
            </w:r>
            <w:proofErr w:type="spellStart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Тигер</w:t>
            </w:r>
            <w:proofErr w:type="spellEnd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Тас</w:t>
            </w:r>
            <w:proofErr w:type="spellEnd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Обаа</w:t>
            </w:r>
            <w:proofErr w:type="spellEnd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»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 - оз. </w:t>
            </w:r>
            <w:proofErr w:type="spellStart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>Инголь</w:t>
            </w:r>
            <w:proofErr w:type="spellEnd"/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ключ Крутой (Железный, Святой),  часовня в честь иконы Божией Матери «</w:t>
            </w:r>
            <w:proofErr w:type="spellStart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>Неупиваемая</w:t>
            </w:r>
            <w:proofErr w:type="spellEnd"/>
            <w:r w:rsidRPr="0021281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чаша» - Березовская ГРЭС-1 – Свято-Троицкий Собор  </w:t>
            </w:r>
            <w:proofErr w:type="gramEnd"/>
          </w:p>
        </w:tc>
        <w:tc>
          <w:tcPr>
            <w:tcW w:w="2220" w:type="dxa"/>
          </w:tcPr>
          <w:p w:rsidR="007A76DB" w:rsidRPr="00F269F3" w:rsidRDefault="007A76D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A76DB" w:rsidRPr="00F269F3" w:rsidTr="00755C4B">
        <w:tc>
          <w:tcPr>
            <w:tcW w:w="904" w:type="dxa"/>
          </w:tcPr>
          <w:p w:rsidR="007A76DB" w:rsidRPr="007A76DB" w:rsidRDefault="007A76DB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6DB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3553" w:type="dxa"/>
          </w:tcPr>
          <w:p w:rsidR="007A76DB" w:rsidRPr="007A76DB" w:rsidRDefault="007A76DB" w:rsidP="00257ADC">
            <w:pPr>
              <w:spacing w:after="0" w:line="240" w:lineRule="auto"/>
              <w:rPr>
                <w:sz w:val="24"/>
                <w:szCs w:val="24"/>
              </w:rPr>
            </w:pPr>
            <w:r w:rsidRPr="007A76DB">
              <w:rPr>
                <w:sz w:val="24"/>
                <w:szCs w:val="24"/>
              </w:rPr>
              <w:t>Заключение соглашений о сотрудничестве с туристическими операторами, действующими на территории района</w:t>
            </w:r>
          </w:p>
        </w:tc>
        <w:tc>
          <w:tcPr>
            <w:tcW w:w="212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7A76DB" w:rsidRPr="00F269F3" w:rsidRDefault="007A76D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7A76DB" w:rsidRPr="00212818" w:rsidRDefault="007A76DB" w:rsidP="007A7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1 соглашение с </w:t>
            </w:r>
            <w:r w:rsidRPr="0021281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бюро путешествий и экскурсий</w:t>
            </w:r>
            <w:r w:rsidRPr="00212818">
              <w:rPr>
                <w:rFonts w:ascii="Times New Roman" w:hAnsi="Times New Roman" w:cs="Times New Roman"/>
                <w:sz w:val="24"/>
                <w:szCs w:val="24"/>
              </w:rPr>
              <w:t xml:space="preserve"> «Эдельвейс».</w:t>
            </w:r>
          </w:p>
        </w:tc>
        <w:tc>
          <w:tcPr>
            <w:tcW w:w="2220" w:type="dxa"/>
          </w:tcPr>
          <w:p w:rsidR="007A76DB" w:rsidRPr="00F269F3" w:rsidRDefault="007A76D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435F6A" w:rsidRDefault="002A6FBB" w:rsidP="00E5188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35F6A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13994" w:type="dxa"/>
            <w:gridSpan w:val="5"/>
          </w:tcPr>
          <w:p w:rsidR="002A6FBB" w:rsidRPr="00435F6A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Информационное обеспечение развития туризма</w:t>
            </w:r>
          </w:p>
        </w:tc>
      </w:tr>
      <w:tr w:rsidR="00435F6A" w:rsidRPr="00F269F3" w:rsidTr="00755C4B">
        <w:tc>
          <w:tcPr>
            <w:tcW w:w="904" w:type="dxa"/>
          </w:tcPr>
          <w:p w:rsidR="00435F6A" w:rsidRPr="00435F6A" w:rsidRDefault="00435F6A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3553" w:type="dxa"/>
          </w:tcPr>
          <w:p w:rsidR="00435F6A" w:rsidRPr="00435F6A" w:rsidRDefault="00435F6A" w:rsidP="002A5D39">
            <w:pPr>
              <w:spacing w:after="0" w:line="240" w:lineRule="auto"/>
              <w:rPr>
                <w:sz w:val="24"/>
                <w:szCs w:val="24"/>
              </w:rPr>
            </w:pPr>
            <w:r w:rsidRPr="00435F6A">
              <w:rPr>
                <w:sz w:val="24"/>
                <w:szCs w:val="24"/>
              </w:rPr>
              <w:t>Изготовление, установка и размещение информационных щитов (информации о достопримечательностях и туристических возможностях района), стилизованных указателей и «точек входа» (порталов) на экскурсионные маршруты</w:t>
            </w:r>
          </w:p>
        </w:tc>
        <w:tc>
          <w:tcPr>
            <w:tcW w:w="2126" w:type="dxa"/>
            <w:vMerge w:val="restart"/>
          </w:tcPr>
          <w:p w:rsidR="00435F6A" w:rsidRPr="00435F6A" w:rsidRDefault="00435F6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435F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</w:tcPr>
          <w:p w:rsidR="00435F6A" w:rsidRPr="00435F6A" w:rsidRDefault="00435F6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2020 - 2030 гг.</w:t>
            </w:r>
          </w:p>
        </w:tc>
        <w:tc>
          <w:tcPr>
            <w:tcW w:w="4819" w:type="dxa"/>
          </w:tcPr>
          <w:p w:rsidR="00435F6A" w:rsidRPr="00917F20" w:rsidRDefault="00435F6A" w:rsidP="00CA5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F20">
              <w:rPr>
                <w:rFonts w:ascii="Times New Roman" w:hAnsi="Times New Roman" w:cs="Times New Roman"/>
                <w:sz w:val="24"/>
                <w:szCs w:val="24"/>
              </w:rPr>
              <w:t>В 2023 в с. Парная установлены: малый информационный стенд, 4 указателя, большой информационный стенда, карта территории Набережной «Паруса Мечты», пляжа, эко-троп (к маяку, к стрелке).</w:t>
            </w:r>
            <w:proofErr w:type="gramEnd"/>
          </w:p>
        </w:tc>
        <w:tc>
          <w:tcPr>
            <w:tcW w:w="2220" w:type="dxa"/>
          </w:tcPr>
          <w:p w:rsidR="00435F6A" w:rsidRPr="00F269F3" w:rsidRDefault="00435F6A" w:rsidP="008B62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35F6A" w:rsidRPr="00F269F3" w:rsidTr="00755C4B">
        <w:tc>
          <w:tcPr>
            <w:tcW w:w="904" w:type="dxa"/>
          </w:tcPr>
          <w:p w:rsidR="00435F6A" w:rsidRPr="00435F6A" w:rsidRDefault="00435F6A" w:rsidP="00E51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5F6A">
              <w:rPr>
                <w:rFonts w:ascii="Times New Roman" w:hAnsi="Times New Roman" w:cs="Times New Roman"/>
                <w:sz w:val="24"/>
                <w:szCs w:val="24"/>
              </w:rPr>
              <w:t>.3.2</w:t>
            </w:r>
          </w:p>
        </w:tc>
        <w:tc>
          <w:tcPr>
            <w:tcW w:w="3553" w:type="dxa"/>
          </w:tcPr>
          <w:p w:rsidR="00435F6A" w:rsidRPr="00435F6A" w:rsidRDefault="00435F6A" w:rsidP="00257ADC">
            <w:pPr>
              <w:spacing w:after="0" w:line="240" w:lineRule="auto"/>
              <w:rPr>
                <w:sz w:val="24"/>
                <w:szCs w:val="24"/>
              </w:rPr>
            </w:pPr>
            <w:r w:rsidRPr="00435F6A">
              <w:rPr>
                <w:sz w:val="24"/>
                <w:szCs w:val="24"/>
              </w:rPr>
              <w:t xml:space="preserve">Сопровождение официального </w:t>
            </w:r>
            <w:r w:rsidRPr="00435F6A">
              <w:rPr>
                <w:sz w:val="24"/>
                <w:szCs w:val="24"/>
              </w:rPr>
              <w:lastRenderedPageBreak/>
              <w:t>туристского сайта Шарыповского района (www.shartur.ru)</w:t>
            </w:r>
          </w:p>
        </w:tc>
        <w:tc>
          <w:tcPr>
            <w:tcW w:w="2126" w:type="dxa"/>
            <w:vMerge/>
          </w:tcPr>
          <w:p w:rsidR="00435F6A" w:rsidRPr="00F269F3" w:rsidRDefault="00435F6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435F6A" w:rsidRPr="00F269F3" w:rsidRDefault="00435F6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435F6A" w:rsidRPr="00917F20" w:rsidRDefault="00435F6A" w:rsidP="00CA5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F2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2023 года посетило сайт 6,3 </w:t>
            </w:r>
            <w:proofErr w:type="spellStart"/>
            <w:proofErr w:type="gramStart"/>
            <w:r w:rsidRPr="00917F2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917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человек.</w:t>
            </w:r>
          </w:p>
        </w:tc>
        <w:tc>
          <w:tcPr>
            <w:tcW w:w="2220" w:type="dxa"/>
          </w:tcPr>
          <w:p w:rsidR="00435F6A" w:rsidRPr="00F269F3" w:rsidRDefault="00435F6A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E32099" w:rsidRDefault="00E5188F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2.4</w:t>
            </w:r>
          </w:p>
        </w:tc>
        <w:tc>
          <w:tcPr>
            <w:tcW w:w="13994" w:type="dxa"/>
            <w:gridSpan w:val="5"/>
          </w:tcPr>
          <w:p w:rsidR="002A6FBB" w:rsidRPr="00E32099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Создание и обеспечение инвестиционного климата</w:t>
            </w:r>
          </w:p>
        </w:tc>
      </w:tr>
      <w:tr w:rsidR="00E32099" w:rsidRPr="00F269F3" w:rsidTr="00755C4B">
        <w:tc>
          <w:tcPr>
            <w:tcW w:w="904" w:type="dxa"/>
          </w:tcPr>
          <w:p w:rsidR="00E32099" w:rsidRPr="00E32099" w:rsidRDefault="00E32099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3553" w:type="dxa"/>
          </w:tcPr>
          <w:p w:rsidR="00E32099" w:rsidRPr="00E32099" w:rsidRDefault="00E32099" w:rsidP="002A5D39">
            <w:pPr>
              <w:spacing w:after="0" w:line="240" w:lineRule="auto"/>
              <w:rPr>
                <w:sz w:val="24"/>
                <w:szCs w:val="24"/>
              </w:rPr>
            </w:pPr>
            <w:r w:rsidRPr="00E32099">
              <w:rPr>
                <w:sz w:val="24"/>
                <w:szCs w:val="24"/>
              </w:rPr>
              <w:t>Разработка и размещение на сайте Шарыповского района в сети Интернет инвестиционных предложений для потенциальных инвесторов</w:t>
            </w:r>
          </w:p>
        </w:tc>
        <w:tc>
          <w:tcPr>
            <w:tcW w:w="2126" w:type="dxa"/>
            <w:vMerge w:val="restart"/>
          </w:tcPr>
          <w:p w:rsidR="00E32099" w:rsidRPr="00E32099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развития территорий, инвестиций и предпринимательства</w:t>
            </w:r>
          </w:p>
        </w:tc>
        <w:tc>
          <w:tcPr>
            <w:tcW w:w="1276" w:type="dxa"/>
            <w:vMerge w:val="restart"/>
          </w:tcPr>
          <w:p w:rsidR="00E32099" w:rsidRPr="00E32099" w:rsidRDefault="00E32099" w:rsidP="002A5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r w:rsidRPr="00E32099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819" w:type="dxa"/>
          </w:tcPr>
          <w:p w:rsidR="00E32099" w:rsidRPr="00D07C00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C00">
              <w:rPr>
                <w:rFonts w:ascii="Times New Roman" w:hAnsi="Times New Roman" w:cs="Times New Roman"/>
                <w:sz w:val="24"/>
                <w:szCs w:val="24"/>
              </w:rPr>
              <w:t>Перечень инвестиционных предложений разрабатывается на основе имеющихся площадок перечня инвестиционных площадок, находящихся в муниципальной собственности и потребности в необходимых услугах на территории округа.</w:t>
            </w:r>
          </w:p>
        </w:tc>
        <w:tc>
          <w:tcPr>
            <w:tcW w:w="2220" w:type="dxa"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32099" w:rsidRPr="00F269F3" w:rsidTr="00755C4B">
        <w:tc>
          <w:tcPr>
            <w:tcW w:w="904" w:type="dxa"/>
          </w:tcPr>
          <w:p w:rsidR="00E32099" w:rsidRPr="00E32099" w:rsidRDefault="00E32099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3553" w:type="dxa"/>
          </w:tcPr>
          <w:p w:rsidR="00E32099" w:rsidRPr="00E32099" w:rsidRDefault="00E32099" w:rsidP="002A5D39">
            <w:pPr>
              <w:spacing w:after="0" w:line="240" w:lineRule="auto"/>
              <w:rPr>
                <w:sz w:val="24"/>
                <w:szCs w:val="24"/>
              </w:rPr>
            </w:pPr>
            <w:r w:rsidRPr="00E32099">
              <w:rPr>
                <w:color w:val="000000"/>
                <w:sz w:val="24"/>
                <w:szCs w:val="24"/>
              </w:rPr>
              <w:t>Актуализация Инвестиционного паспорта Шарыповского района</w:t>
            </w:r>
          </w:p>
        </w:tc>
        <w:tc>
          <w:tcPr>
            <w:tcW w:w="212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E32099" w:rsidRPr="00D07C00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C00">
              <w:rPr>
                <w:rFonts w:ascii="Times New Roman" w:hAnsi="Times New Roman" w:cs="Times New Roman"/>
                <w:sz w:val="24"/>
                <w:szCs w:val="24"/>
              </w:rPr>
              <w:t>В 2023 году актуализация Инвестиционного паспорта Шарыповского муниципального округа не осуществлялась. В реестр инвестиционных проектов округа включено 8 проектов. Общий объем инвестиций до 2028 года составляет 55 316 млн. рублей.</w:t>
            </w:r>
          </w:p>
        </w:tc>
        <w:tc>
          <w:tcPr>
            <w:tcW w:w="2220" w:type="dxa"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32099" w:rsidRPr="00F269F3" w:rsidTr="00755C4B">
        <w:tc>
          <w:tcPr>
            <w:tcW w:w="904" w:type="dxa"/>
          </w:tcPr>
          <w:p w:rsidR="00E32099" w:rsidRPr="00E32099" w:rsidRDefault="00E32099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3553" w:type="dxa"/>
          </w:tcPr>
          <w:p w:rsidR="00E32099" w:rsidRPr="00E32099" w:rsidRDefault="00E32099" w:rsidP="002A5D39">
            <w:pPr>
              <w:spacing w:after="0" w:line="240" w:lineRule="auto"/>
              <w:rPr>
                <w:sz w:val="24"/>
                <w:szCs w:val="24"/>
              </w:rPr>
            </w:pPr>
            <w:r w:rsidRPr="00E32099">
              <w:rPr>
                <w:sz w:val="24"/>
                <w:szCs w:val="24"/>
              </w:rPr>
              <w:t>Актуализация реестра земельных участков, которые могут быть предоставлены субъектам инвестиционной и предпринимательской деятельности</w:t>
            </w:r>
          </w:p>
        </w:tc>
        <w:tc>
          <w:tcPr>
            <w:tcW w:w="212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E32099" w:rsidRPr="00D07C00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C00">
              <w:rPr>
                <w:rFonts w:ascii="Times New Roman" w:hAnsi="Times New Roman" w:cs="Times New Roman"/>
                <w:sz w:val="24"/>
                <w:szCs w:val="24"/>
              </w:rPr>
              <w:t>Перечень инвестиционных площадок, сформированный на основании отбора земельных участков и объектов, находящихся с точки зрения обеспечения инженерной, транспортной инфраструктурой, отсутствия обременений, в течение 2023 года актуализирован.</w:t>
            </w:r>
          </w:p>
        </w:tc>
        <w:tc>
          <w:tcPr>
            <w:tcW w:w="2220" w:type="dxa"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32099" w:rsidRPr="00F269F3" w:rsidTr="00755C4B">
        <w:tc>
          <w:tcPr>
            <w:tcW w:w="904" w:type="dxa"/>
          </w:tcPr>
          <w:p w:rsidR="00E32099" w:rsidRPr="00E32099" w:rsidRDefault="00E32099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3553" w:type="dxa"/>
          </w:tcPr>
          <w:p w:rsidR="00E32099" w:rsidRPr="00E32099" w:rsidRDefault="00E32099" w:rsidP="002A5D39">
            <w:pPr>
              <w:spacing w:after="0" w:line="240" w:lineRule="auto"/>
              <w:rPr>
                <w:sz w:val="24"/>
                <w:szCs w:val="24"/>
              </w:rPr>
            </w:pPr>
            <w:r w:rsidRPr="00E32099">
              <w:rPr>
                <w:sz w:val="24"/>
                <w:szCs w:val="24"/>
              </w:rPr>
              <w:t>Актуализация информации о свободном муниципальном имуществе, составляющем муниципальную казну Шарыповского района, предлагаемом к передаче в аренду юридическим лицам и индивидуальным предпринимателям</w:t>
            </w:r>
          </w:p>
        </w:tc>
        <w:tc>
          <w:tcPr>
            <w:tcW w:w="212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E32099" w:rsidRPr="00D07C00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C00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субъектов малого и среднего предпринимательства и </w:t>
            </w:r>
            <w:proofErr w:type="spellStart"/>
            <w:r w:rsidRPr="00D07C0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D07C00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имущественной поддержкой утвержден перечень недвижимого муниципального имущества для предоставления во владение или пользование на долгосрочной основе (постановление администрации Шарыповского муниципального округа от 24.05.2023 № 320-п).</w:t>
            </w:r>
          </w:p>
        </w:tc>
        <w:tc>
          <w:tcPr>
            <w:tcW w:w="2220" w:type="dxa"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32099" w:rsidRPr="00F269F3" w:rsidTr="00755C4B">
        <w:tc>
          <w:tcPr>
            <w:tcW w:w="904" w:type="dxa"/>
          </w:tcPr>
          <w:p w:rsidR="00E32099" w:rsidRPr="00E32099" w:rsidRDefault="00E32099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2.4.5</w:t>
            </w:r>
          </w:p>
        </w:tc>
        <w:tc>
          <w:tcPr>
            <w:tcW w:w="3553" w:type="dxa"/>
          </w:tcPr>
          <w:p w:rsidR="00E32099" w:rsidRPr="00E32099" w:rsidRDefault="00E32099" w:rsidP="002A5D3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32099">
              <w:rPr>
                <w:color w:val="000000"/>
                <w:sz w:val="24"/>
                <w:szCs w:val="24"/>
              </w:rPr>
              <w:t>Организация и участие в форумах, деловых встречах, конференциях, выставках, ярмарках инвестиционной направленности</w:t>
            </w:r>
          </w:p>
        </w:tc>
        <w:tc>
          <w:tcPr>
            <w:tcW w:w="212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E32099" w:rsidRPr="00F269F3" w:rsidRDefault="00E32099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E32099" w:rsidRPr="0008254E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E">
              <w:rPr>
                <w:rFonts w:ascii="Times New Roman" w:hAnsi="Times New Roman" w:cs="Times New Roman"/>
                <w:sz w:val="24"/>
                <w:szCs w:val="24"/>
              </w:rPr>
              <w:t>В декабре 2023 года состоялась конференция предпринимателей Шарыповского муниципального округа; два предпринимателя в течени</w:t>
            </w:r>
            <w:proofErr w:type="gramStart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 xml:space="preserve"> года два раза приняли участие в выставках в других регионах</w:t>
            </w:r>
          </w:p>
        </w:tc>
        <w:tc>
          <w:tcPr>
            <w:tcW w:w="2220" w:type="dxa"/>
          </w:tcPr>
          <w:p w:rsidR="00E32099" w:rsidRPr="00F269F3" w:rsidRDefault="00E32099" w:rsidP="004B209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B2291E" w:rsidRDefault="00E5188F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13994" w:type="dxa"/>
            <w:gridSpan w:val="5"/>
          </w:tcPr>
          <w:p w:rsidR="002A6FBB" w:rsidRPr="00B2291E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1E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Развитие малого и среднего предпринимательства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B2291E" w:rsidRDefault="002A6FBB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4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4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3" w:type="dxa"/>
          </w:tcPr>
          <w:p w:rsidR="002A6FBB" w:rsidRPr="00B2291E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B2291E">
              <w:rPr>
                <w:sz w:val="24"/>
                <w:szCs w:val="24"/>
              </w:rPr>
              <w:t xml:space="preserve">Информационно-консультационная поддержка путем развитие механизма предоставления муниципальных  услуг по принципу «одного окна» </w:t>
            </w:r>
          </w:p>
        </w:tc>
        <w:tc>
          <w:tcPr>
            <w:tcW w:w="2126" w:type="dxa"/>
            <w:vMerge w:val="restart"/>
          </w:tcPr>
          <w:p w:rsidR="002A6FBB" w:rsidRPr="00B2291E" w:rsidRDefault="002A6FBB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91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развития территорий, инвестиций и предпринимательства</w:t>
            </w:r>
          </w:p>
        </w:tc>
        <w:tc>
          <w:tcPr>
            <w:tcW w:w="1276" w:type="dxa"/>
            <w:vMerge w:val="restart"/>
          </w:tcPr>
          <w:p w:rsidR="002A6FBB" w:rsidRPr="00B2291E" w:rsidRDefault="002A6FBB" w:rsidP="00E03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819" w:type="dxa"/>
          </w:tcPr>
          <w:p w:rsidR="00E32099" w:rsidRPr="00B2291E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 СМСП, </w:t>
            </w:r>
            <w:proofErr w:type="spellStart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физическим лицам оказана консультационно-информационная услуга по вопросам ведения деятельности, получения субсидий, грантов, социальных контрактов. </w:t>
            </w:r>
          </w:p>
          <w:p w:rsidR="002A6FBB" w:rsidRPr="00B2291E" w:rsidRDefault="00E32099" w:rsidP="00E32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оказание комплекса информационно-консультационных и образовательных услуг для СМСП, </w:t>
            </w:r>
            <w:proofErr w:type="spellStart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физических лиц, заинтересованных в начале осуществления предпринимательской деятельности на базе  представительства центра «Мой бизнес», открытого в здании администрации округа, на основании соглашения с АНО «Красноярский краевой центр развития бизнеса и </w:t>
            </w:r>
            <w:proofErr w:type="spellStart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>микрокредитная</w:t>
            </w:r>
            <w:proofErr w:type="spellEnd"/>
            <w:r w:rsidRPr="00B2291E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компания».  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8F553F" w:rsidRDefault="002A6FBB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5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44EC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53" w:type="dxa"/>
          </w:tcPr>
          <w:p w:rsidR="002A6FBB" w:rsidRPr="008F553F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8F553F">
              <w:rPr>
                <w:sz w:val="24"/>
                <w:szCs w:val="24"/>
              </w:rPr>
              <w:t>Предоставление в аренду муниципального имущества на льготных условиях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F64193" w:rsidRDefault="00F64193" w:rsidP="00F641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sz w:val="24"/>
                <w:szCs w:val="24"/>
              </w:rPr>
              <w:t xml:space="preserve">В перечень имущества объектов муниципальной собственности,  предоставляемых СМП и </w:t>
            </w:r>
            <w:proofErr w:type="spellStart"/>
            <w:r w:rsidRPr="00F64193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F6419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 включено 11 объектов,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ренду предоставлены 5 объектов.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2A2E" w:rsidRPr="00F269F3" w:rsidTr="00755C4B">
        <w:tc>
          <w:tcPr>
            <w:tcW w:w="904" w:type="dxa"/>
          </w:tcPr>
          <w:p w:rsidR="001D2A2E" w:rsidRPr="001D2A2E" w:rsidRDefault="001D2A2E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A2E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3553" w:type="dxa"/>
          </w:tcPr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1D2A2E">
              <w:rPr>
                <w:sz w:val="24"/>
                <w:szCs w:val="24"/>
              </w:rPr>
              <w:t>Контроль за</w:t>
            </w:r>
            <w:proofErr w:type="gramEnd"/>
            <w:r w:rsidRPr="001D2A2E">
              <w:rPr>
                <w:sz w:val="24"/>
                <w:szCs w:val="24"/>
              </w:rPr>
              <w:t xml:space="preserve"> принятием</w:t>
            </w:r>
          </w:p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>нормативных правовых актов, влияющих на</w:t>
            </w:r>
          </w:p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 xml:space="preserve">предпринимательскую активность </w:t>
            </w:r>
          </w:p>
        </w:tc>
        <w:tc>
          <w:tcPr>
            <w:tcW w:w="212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1D2A2E" w:rsidRPr="0008254E" w:rsidRDefault="001D2A2E" w:rsidP="00087C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E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0825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постановлением администрации Шарыповского района от 07.04.2017 № 197-п «Об оценке регулирующего воздействия проектов муниципальных нормативных актов и экспертизе муниципальных нормативных </w:t>
            </w:r>
            <w:r w:rsidRPr="0008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правовых актов муниципального образования </w:t>
            </w:r>
            <w:proofErr w:type="spellStart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>Шарыповский</w:t>
            </w:r>
            <w:proofErr w:type="spellEnd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подготовлено 9 заключений об оценке регулирующего воздействия</w:t>
            </w:r>
          </w:p>
        </w:tc>
        <w:tc>
          <w:tcPr>
            <w:tcW w:w="2220" w:type="dxa"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2A2E" w:rsidRPr="00F269F3" w:rsidTr="00755C4B">
        <w:tc>
          <w:tcPr>
            <w:tcW w:w="904" w:type="dxa"/>
          </w:tcPr>
          <w:p w:rsidR="001D2A2E" w:rsidRPr="001D2A2E" w:rsidRDefault="001D2A2E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2.5.4</w:t>
            </w:r>
          </w:p>
        </w:tc>
        <w:tc>
          <w:tcPr>
            <w:tcW w:w="3553" w:type="dxa"/>
          </w:tcPr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 xml:space="preserve">Публикации в СМИ материалов о деятельности СМСП с целью  популяризации </w:t>
            </w:r>
          </w:p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 xml:space="preserve">предпринимательской деятельности   </w:t>
            </w:r>
          </w:p>
        </w:tc>
        <w:tc>
          <w:tcPr>
            <w:tcW w:w="212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1D2A2E" w:rsidRPr="006C0DA6" w:rsidRDefault="001D2A2E" w:rsidP="00087CD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C0DA6">
              <w:rPr>
                <w:rFonts w:eastAsia="Times New Roman"/>
                <w:sz w:val="24"/>
                <w:szCs w:val="24"/>
                <w:lang w:eastAsia="ru-RU"/>
              </w:rPr>
              <w:t xml:space="preserve">В 2023 году на сайте Шарыповского муниципального округа, социальных сетях и в местных печатных изданиях размещено 10 материалов о примерах деятельности СМСП с целью формирования в обществе положительного образа предпринимателя и  популяризации предпринимательства.  </w:t>
            </w:r>
          </w:p>
        </w:tc>
        <w:tc>
          <w:tcPr>
            <w:tcW w:w="2220" w:type="dxa"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2A2E" w:rsidRPr="00F269F3" w:rsidTr="00755C4B">
        <w:tc>
          <w:tcPr>
            <w:tcW w:w="904" w:type="dxa"/>
          </w:tcPr>
          <w:p w:rsidR="001D2A2E" w:rsidRPr="001D2A2E" w:rsidRDefault="001D2A2E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A2E">
              <w:rPr>
                <w:rFonts w:ascii="Times New Roman" w:hAnsi="Times New Roman" w:cs="Times New Roman"/>
                <w:sz w:val="24"/>
                <w:szCs w:val="24"/>
              </w:rPr>
              <w:t>2.5.6</w:t>
            </w:r>
          </w:p>
        </w:tc>
        <w:tc>
          <w:tcPr>
            <w:tcW w:w="3553" w:type="dxa"/>
          </w:tcPr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 xml:space="preserve">Привлечение СМСП к участию в выставках и ярмарках </w:t>
            </w:r>
          </w:p>
        </w:tc>
        <w:tc>
          <w:tcPr>
            <w:tcW w:w="212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1D2A2E" w:rsidRPr="0008254E" w:rsidRDefault="001D2A2E" w:rsidP="00087C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E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2023 года было проведено 3 праздничных ярмарки, общее число участников из числа СМП (9)  и </w:t>
            </w:r>
            <w:proofErr w:type="spellStart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08254E">
              <w:rPr>
                <w:rFonts w:ascii="Times New Roman" w:hAnsi="Times New Roman" w:cs="Times New Roman"/>
                <w:sz w:val="24"/>
                <w:szCs w:val="24"/>
              </w:rPr>
              <w:t xml:space="preserve"> (11) - 20 человек.    </w:t>
            </w:r>
          </w:p>
        </w:tc>
        <w:tc>
          <w:tcPr>
            <w:tcW w:w="2220" w:type="dxa"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2A2E" w:rsidRPr="00F269F3" w:rsidTr="00755C4B">
        <w:tc>
          <w:tcPr>
            <w:tcW w:w="904" w:type="dxa"/>
          </w:tcPr>
          <w:p w:rsidR="001D2A2E" w:rsidRPr="001D2A2E" w:rsidRDefault="001D2A2E" w:rsidP="0013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A2E">
              <w:rPr>
                <w:rFonts w:ascii="Times New Roman" w:hAnsi="Times New Roman" w:cs="Times New Roman"/>
                <w:sz w:val="24"/>
                <w:szCs w:val="24"/>
              </w:rPr>
              <w:t>2.5.7</w:t>
            </w:r>
          </w:p>
        </w:tc>
        <w:tc>
          <w:tcPr>
            <w:tcW w:w="3553" w:type="dxa"/>
          </w:tcPr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1D2A2E">
              <w:rPr>
                <w:sz w:val="24"/>
                <w:szCs w:val="24"/>
              </w:rPr>
              <w:t>Продвижения брэнда «Сделано в районе», гарантирующего качественные, высокотехнологичные,</w:t>
            </w:r>
          </w:p>
          <w:p w:rsidR="001D2A2E" w:rsidRPr="001D2A2E" w:rsidRDefault="001D2A2E" w:rsidP="00E03B7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D2A2E">
              <w:rPr>
                <w:sz w:val="24"/>
                <w:szCs w:val="24"/>
              </w:rPr>
              <w:t>экологичные</w:t>
            </w:r>
            <w:proofErr w:type="spellEnd"/>
            <w:r w:rsidRPr="001D2A2E">
              <w:rPr>
                <w:sz w:val="24"/>
                <w:szCs w:val="24"/>
              </w:rPr>
              <w:t xml:space="preserve"> товары</w:t>
            </w:r>
          </w:p>
        </w:tc>
        <w:tc>
          <w:tcPr>
            <w:tcW w:w="212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1D2A2E" w:rsidRPr="00C73354" w:rsidRDefault="001D2A2E" w:rsidP="00087C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54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два  предпринимателя выезжали с </w:t>
            </w:r>
            <w:proofErr w:type="gramStart"/>
            <w:r w:rsidRPr="00C73354">
              <w:rPr>
                <w:rFonts w:ascii="Times New Roman" w:hAnsi="Times New Roman" w:cs="Times New Roman"/>
                <w:sz w:val="24"/>
                <w:szCs w:val="24"/>
              </w:rPr>
              <w:t>бизнес-миссией</w:t>
            </w:r>
            <w:proofErr w:type="gramEnd"/>
            <w:r w:rsidRPr="00C7335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нашего региона, приняли  участия в выставках,   способствующих   выводу наших брендов на  рынки разного уровня. Услугу по сертификации  и декларированию собственной продукции получили 4 субъекта МСП.</w:t>
            </w:r>
          </w:p>
        </w:tc>
        <w:tc>
          <w:tcPr>
            <w:tcW w:w="2220" w:type="dxa"/>
          </w:tcPr>
          <w:p w:rsidR="001D2A2E" w:rsidRPr="00F269F3" w:rsidRDefault="001D2A2E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94" w:type="dxa"/>
            <w:gridSpan w:val="5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Цель первого уровня: Повышение эффективности муниципального управления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994" w:type="dxa"/>
            <w:gridSpan w:val="5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Цель второго уровня: Повышение эффективности управления муниципальными ресурсами</w:t>
            </w:r>
          </w:p>
        </w:tc>
      </w:tr>
      <w:tr w:rsidR="002A6FBB" w:rsidRPr="00F269F3" w:rsidTr="007261CA">
        <w:tc>
          <w:tcPr>
            <w:tcW w:w="904" w:type="dxa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3.1.1</w:t>
            </w:r>
          </w:p>
        </w:tc>
        <w:tc>
          <w:tcPr>
            <w:tcW w:w="13994" w:type="dxa"/>
            <w:gridSpan w:val="5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Совершенствование земельных и имущественных отношений на территории Шарыповского  района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3553" w:type="dxa"/>
          </w:tcPr>
          <w:p w:rsidR="002A6FBB" w:rsidRPr="00F64193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F64193">
              <w:rPr>
                <w:sz w:val="24"/>
                <w:szCs w:val="24"/>
              </w:rPr>
              <w:t>Вовлечение земельных участков и  объектов муниципального имущества  в хозяйственный оборот, путем:</w:t>
            </w:r>
          </w:p>
          <w:p w:rsidR="002A6FBB" w:rsidRPr="00F64193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</w:p>
          <w:p w:rsidR="002A6FBB" w:rsidRPr="00F64193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F64193">
              <w:rPr>
                <w:sz w:val="24"/>
                <w:szCs w:val="24"/>
              </w:rPr>
              <w:t xml:space="preserve">- проведения инвентаризации </w:t>
            </w:r>
            <w:r w:rsidRPr="00F64193">
              <w:rPr>
                <w:sz w:val="24"/>
                <w:szCs w:val="24"/>
              </w:rPr>
              <w:lastRenderedPageBreak/>
              <w:t>заключенных договоров аренды земельных участков и муниципального имущества с целью актуализации сроков действия, выявления не рационального использования (использования не по назначению)</w:t>
            </w:r>
          </w:p>
          <w:p w:rsidR="002A6FBB" w:rsidRPr="00F64193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F64193">
              <w:rPr>
                <w:sz w:val="24"/>
                <w:szCs w:val="24"/>
              </w:rPr>
              <w:t>- организации и проведения торгов по продаже права аренды и продаже земельных участков в соответствии с действующим законодательством</w:t>
            </w:r>
          </w:p>
        </w:tc>
        <w:tc>
          <w:tcPr>
            <w:tcW w:w="2126" w:type="dxa"/>
            <w:vMerge w:val="restart"/>
          </w:tcPr>
          <w:p w:rsidR="002A6FBB" w:rsidRPr="00F64193" w:rsidRDefault="002A6FBB" w:rsidP="00E03B78">
            <w:pPr>
              <w:spacing w:after="0" w:line="240" w:lineRule="auto"/>
              <w:rPr>
                <w:sz w:val="24"/>
                <w:szCs w:val="24"/>
              </w:rPr>
            </w:pPr>
            <w:r w:rsidRPr="00F64193">
              <w:rPr>
                <w:bCs/>
                <w:sz w:val="24"/>
                <w:szCs w:val="24"/>
              </w:rPr>
              <w:lastRenderedPageBreak/>
              <w:t>Отдел имущества и земельных отношений</w:t>
            </w:r>
          </w:p>
        </w:tc>
        <w:tc>
          <w:tcPr>
            <w:tcW w:w="1276" w:type="dxa"/>
            <w:vMerge w:val="restart"/>
          </w:tcPr>
          <w:p w:rsidR="002A6FBB" w:rsidRPr="00F6419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r w:rsidRPr="00F6419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819" w:type="dxa"/>
          </w:tcPr>
          <w:p w:rsidR="00F64193" w:rsidRDefault="002A6FBB" w:rsidP="00F641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проводилась инвентаризация заключенных договоров аренды земельных участков и муниципального имущества с целью актуализации сроков действия. </w:t>
            </w:r>
            <w:r w:rsidR="00F64193" w:rsidRPr="00F64193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79 договоров с истекшим сроком действия (по 77-ти договорам </w:t>
            </w:r>
            <w:r w:rsidR="00F64193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F64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актуализирован). </w:t>
            </w:r>
          </w:p>
          <w:p w:rsidR="002A6FBB" w:rsidRPr="00F64193" w:rsidRDefault="00F64193" w:rsidP="00F641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193">
              <w:rPr>
                <w:rFonts w:ascii="Times New Roman" w:hAnsi="Times New Roman" w:cs="Times New Roman"/>
                <w:sz w:val="24"/>
                <w:szCs w:val="24"/>
              </w:rPr>
              <w:t>По 2-м договорам ведется работа по заключению на новый срок.</w:t>
            </w:r>
          </w:p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A6FBB" w:rsidRPr="00F269F3" w:rsidRDefault="002A6FBB" w:rsidP="002213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70F8">
              <w:rPr>
                <w:rFonts w:ascii="Times New Roman" w:hAnsi="Times New Roman" w:cs="Times New Roman"/>
                <w:sz w:val="24"/>
                <w:szCs w:val="24"/>
              </w:rPr>
              <w:t>За отчетный год заключено 8 договоров аренды земельных участков и 3 договора аренды муниципального имущества.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153BC9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3.1.1.2</w:t>
            </w:r>
          </w:p>
        </w:tc>
        <w:tc>
          <w:tcPr>
            <w:tcW w:w="3553" w:type="dxa"/>
          </w:tcPr>
          <w:p w:rsidR="002A6FBB" w:rsidRPr="00153BC9" w:rsidRDefault="002A6FBB" w:rsidP="00E03B78">
            <w:pPr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153BC9">
              <w:rPr>
                <w:rFonts w:eastAsiaTheme="minorHAnsi"/>
                <w:color w:val="000000"/>
                <w:sz w:val="24"/>
                <w:szCs w:val="24"/>
              </w:rPr>
              <w:t>Организация проведения работ по формированию и постановке на государственный кадастровый учет земельных участков для объектов местного значения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153BC9" w:rsidRDefault="002A6FBB" w:rsidP="00153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BC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53BC9" w:rsidRPr="0015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3BC9">
              <w:rPr>
                <w:rFonts w:ascii="Times New Roman" w:hAnsi="Times New Roman" w:cs="Times New Roman"/>
                <w:sz w:val="24"/>
                <w:szCs w:val="24"/>
              </w:rPr>
              <w:t xml:space="preserve"> году было сформировано и поставлено на государственный кадастровый учет </w:t>
            </w:r>
            <w:r w:rsidR="00153BC9" w:rsidRPr="00153B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53BC9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под </w:t>
            </w:r>
            <w:r w:rsidR="00153BC9" w:rsidRPr="00153BC9">
              <w:rPr>
                <w:rFonts w:ascii="Times New Roman" w:hAnsi="Times New Roman" w:cs="Times New Roman"/>
                <w:sz w:val="24"/>
                <w:szCs w:val="24"/>
              </w:rPr>
              <w:t>памятники, 11 - под кладбища, 4 - под ФАП, 6 - под муниципальные объекты и 216 под автодороги.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BE7BB6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BB6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3553" w:type="dxa"/>
          </w:tcPr>
          <w:p w:rsidR="002A6FBB" w:rsidRPr="00BE7BB6" w:rsidRDefault="002A6FBB" w:rsidP="00E03B78">
            <w:pPr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BE7BB6">
              <w:rPr>
                <w:rFonts w:eastAsiaTheme="minorHAnsi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BE7BB6">
              <w:rPr>
                <w:rFonts w:eastAsiaTheme="minorHAnsi"/>
                <w:color w:val="000000"/>
                <w:sz w:val="24"/>
                <w:szCs w:val="24"/>
              </w:rPr>
              <w:t>претензионно</w:t>
            </w:r>
            <w:proofErr w:type="spellEnd"/>
            <w:r w:rsidRPr="00BE7BB6">
              <w:rPr>
                <w:rFonts w:eastAsiaTheme="minorHAnsi"/>
                <w:color w:val="000000"/>
                <w:sz w:val="24"/>
                <w:szCs w:val="24"/>
              </w:rPr>
              <w:t>-исковой работы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BE7BB6" w:rsidRDefault="000241EF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Отделом земельно-имущественных отношений в отдел по правовой работе администрации округа направлено 107 писем с целью взыскания задолженности в судебном пор</w:t>
            </w:r>
            <w:r w:rsidR="00BE7BB6">
              <w:rPr>
                <w:rFonts w:ascii="Times New Roman" w:hAnsi="Times New Roman" w:cs="Times New Roman"/>
                <w:sz w:val="24"/>
                <w:szCs w:val="24"/>
              </w:rPr>
              <w:t xml:space="preserve">ядке на сумму 1900,3 </w:t>
            </w:r>
            <w:proofErr w:type="spellStart"/>
            <w:r w:rsidR="00BE7BB6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E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E7BB6" w:rsidRDefault="000241EF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-исковой  работы взыскано </w:t>
            </w:r>
            <w:r w:rsidR="00BE7BB6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задолженности 1002,5 </w:t>
            </w:r>
            <w:proofErr w:type="spellStart"/>
            <w:r w:rsidR="00BE7BB6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E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41EF" w:rsidRPr="000241EF" w:rsidRDefault="000241EF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По сравнению с началом года задолженность увеличилась на 931,8 </w:t>
            </w:r>
            <w:proofErr w:type="spellStart"/>
            <w:r w:rsidR="00BE7BB6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. или на14,6%. </w:t>
            </w:r>
          </w:p>
          <w:p w:rsidR="000241EF" w:rsidRPr="000241EF" w:rsidRDefault="000241EF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Арендаторам, допустившим задолженность, направлено:</w:t>
            </w:r>
          </w:p>
          <w:p w:rsidR="00BE7BB6" w:rsidRDefault="00BE7BB6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41EF" w:rsidRPr="000241EF">
              <w:rPr>
                <w:rFonts w:ascii="Times New Roman" w:hAnsi="Times New Roman" w:cs="Times New Roman"/>
                <w:sz w:val="24"/>
                <w:szCs w:val="24"/>
              </w:rPr>
              <w:t>56 претензионных писе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общую сумму 1278,6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</w:p>
          <w:p w:rsidR="000241EF" w:rsidRDefault="00BE7BB6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41EF" w:rsidRPr="000241EF">
              <w:rPr>
                <w:rFonts w:ascii="Times New Roman" w:hAnsi="Times New Roman" w:cs="Times New Roman"/>
                <w:sz w:val="24"/>
                <w:szCs w:val="24"/>
              </w:rPr>
              <w:t>73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общую сумму 189,1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E7BB6" w:rsidRDefault="00BE7BB6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41EF"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21 предупреждение о необходимости исполнения обязательств по договору, в противном </w:t>
            </w:r>
            <w:proofErr w:type="spellStart"/>
            <w:r w:rsidR="000241EF" w:rsidRPr="000241EF">
              <w:rPr>
                <w:rFonts w:ascii="Times New Roman" w:hAnsi="Times New Roman" w:cs="Times New Roman"/>
                <w:sz w:val="24"/>
                <w:szCs w:val="24"/>
              </w:rPr>
              <w:t>слуае</w:t>
            </w:r>
            <w:proofErr w:type="spellEnd"/>
            <w:r w:rsidR="000241EF"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взыскании в судебном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порядке.</w:t>
            </w:r>
            <w:proofErr w:type="gramEnd"/>
          </w:p>
          <w:p w:rsidR="00BE7BB6" w:rsidRPr="00BE7BB6" w:rsidRDefault="000241EF" w:rsidP="0002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Отделом по правовой работе для истребования дебиторской задолженности  направлено 27 исков. По 20-ти получены положительные судебные решения  на сумму 828 </w:t>
            </w:r>
            <w:proofErr w:type="spellStart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. Получено денежных сре</w:t>
            </w:r>
            <w:proofErr w:type="gramStart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0241EF">
              <w:rPr>
                <w:rFonts w:ascii="Times New Roman" w:hAnsi="Times New Roman" w:cs="Times New Roman"/>
                <w:sz w:val="24"/>
                <w:szCs w:val="24"/>
              </w:rPr>
              <w:t xml:space="preserve">амках взыскания дебиторской </w:t>
            </w:r>
            <w:r w:rsidRPr="00BE7BB6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задолженности </w:t>
            </w:r>
            <w:r w:rsidR="00BE7B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BB6">
              <w:rPr>
                <w:rFonts w:ascii="Times New Roman" w:hAnsi="Times New Roman" w:cs="Times New Roman"/>
                <w:sz w:val="24"/>
                <w:szCs w:val="24"/>
              </w:rPr>
              <w:t xml:space="preserve">202,4 </w:t>
            </w:r>
            <w:proofErr w:type="spellStart"/>
            <w:r w:rsidRPr="00BE7BB6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BE7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FBB" w:rsidRPr="00BE7BB6" w:rsidRDefault="002A6FBB" w:rsidP="00BE7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BB6">
              <w:rPr>
                <w:rFonts w:ascii="Times New Roman" w:hAnsi="Times New Roman" w:cs="Times New Roman"/>
                <w:sz w:val="24"/>
                <w:szCs w:val="24"/>
              </w:rPr>
              <w:t xml:space="preserve">Собираемость от арендной платы за земельные участки составила </w:t>
            </w:r>
            <w:r w:rsidR="00BE7BB6" w:rsidRPr="00BE7BB6">
              <w:rPr>
                <w:rFonts w:ascii="Times New Roman" w:hAnsi="Times New Roman" w:cs="Times New Roman"/>
                <w:sz w:val="24"/>
                <w:szCs w:val="24"/>
              </w:rPr>
              <w:t>105,78%, за муниципальное имущество – 117,64%.</w:t>
            </w:r>
            <w:r w:rsidRPr="00BE7B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5B63D4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13994" w:type="dxa"/>
            <w:gridSpan w:val="5"/>
          </w:tcPr>
          <w:p w:rsidR="002A6FBB" w:rsidRPr="005B63D4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Совершенствование системы управления муниципальными финансами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5B63D4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sz w:val="24"/>
                <w:szCs w:val="24"/>
              </w:rPr>
              <w:t>3.1.2.1</w:t>
            </w:r>
          </w:p>
        </w:tc>
        <w:tc>
          <w:tcPr>
            <w:tcW w:w="3553" w:type="dxa"/>
          </w:tcPr>
          <w:p w:rsidR="002A6FBB" w:rsidRPr="005B63D4" w:rsidRDefault="002A6FBB" w:rsidP="00240173">
            <w:pPr>
              <w:spacing w:after="0" w:line="240" w:lineRule="auto"/>
              <w:rPr>
                <w:sz w:val="24"/>
                <w:szCs w:val="24"/>
              </w:rPr>
            </w:pPr>
            <w:r w:rsidRPr="005B63D4">
              <w:rPr>
                <w:sz w:val="24"/>
                <w:szCs w:val="24"/>
              </w:rPr>
              <w:t>Обеспечение полноты и своевременности поступления налогов и сборов в консолидированный бюджет района</w:t>
            </w:r>
          </w:p>
        </w:tc>
        <w:tc>
          <w:tcPr>
            <w:tcW w:w="2126" w:type="dxa"/>
            <w:vMerge w:val="restart"/>
          </w:tcPr>
          <w:p w:rsidR="002A6FBB" w:rsidRPr="005B63D4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 администрации Шарыповского муниципального округа</w:t>
            </w:r>
          </w:p>
        </w:tc>
        <w:tc>
          <w:tcPr>
            <w:tcW w:w="1276" w:type="dxa"/>
            <w:vMerge w:val="restart"/>
          </w:tcPr>
          <w:p w:rsidR="002A6FBB" w:rsidRPr="005B63D4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r w:rsidRPr="005B63D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819" w:type="dxa"/>
          </w:tcPr>
          <w:p w:rsidR="002A6FBB" w:rsidRPr="005B63D4" w:rsidRDefault="0028206E" w:rsidP="005B63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3D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бюджета округа по налоговым доходам </w:t>
            </w:r>
            <w:r w:rsidR="005B63D4" w:rsidRPr="005B63D4">
              <w:rPr>
                <w:rFonts w:ascii="Times New Roman" w:hAnsi="Times New Roman" w:cs="Times New Roman"/>
                <w:sz w:val="24"/>
                <w:szCs w:val="24"/>
              </w:rPr>
              <w:t>101,19</w:t>
            </w:r>
            <w:r w:rsidRPr="005B63D4">
              <w:rPr>
                <w:rFonts w:ascii="Times New Roman" w:hAnsi="Times New Roman" w:cs="Times New Roman"/>
                <w:sz w:val="24"/>
                <w:szCs w:val="24"/>
              </w:rPr>
              <w:t>% за отчетный период.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3.1.2.2</w:t>
            </w:r>
          </w:p>
        </w:tc>
        <w:tc>
          <w:tcPr>
            <w:tcW w:w="3553" w:type="dxa"/>
          </w:tcPr>
          <w:p w:rsidR="002A6FBB" w:rsidRPr="00A5040A" w:rsidRDefault="002A6FBB" w:rsidP="00240173">
            <w:pPr>
              <w:spacing w:after="0" w:line="240" w:lineRule="auto"/>
              <w:rPr>
                <w:sz w:val="24"/>
                <w:szCs w:val="24"/>
              </w:rPr>
            </w:pPr>
            <w:r w:rsidRPr="00A5040A">
              <w:rPr>
                <w:sz w:val="24"/>
                <w:szCs w:val="24"/>
              </w:rPr>
              <w:t>Планирование расходов бюджета района на основе программно-целевого подхода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F269F3" w:rsidRDefault="002A6FBB" w:rsidP="00A504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расходов бюджета округа, формируемых в рамках муниципальных программ Шарыповского муниципального округа составила</w:t>
            </w:r>
            <w:proofErr w:type="gramEnd"/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5040A"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92,7</w:t>
            </w: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3.1.2.3</w:t>
            </w:r>
          </w:p>
        </w:tc>
        <w:tc>
          <w:tcPr>
            <w:tcW w:w="3553" w:type="dxa"/>
          </w:tcPr>
          <w:p w:rsidR="002A6FBB" w:rsidRPr="00A5040A" w:rsidRDefault="002A6FBB" w:rsidP="00240173">
            <w:pPr>
              <w:spacing w:after="0" w:line="240" w:lineRule="auto"/>
              <w:rPr>
                <w:sz w:val="24"/>
                <w:szCs w:val="24"/>
              </w:rPr>
            </w:pPr>
            <w:r w:rsidRPr="00A5040A">
              <w:rPr>
                <w:sz w:val="24"/>
                <w:szCs w:val="24"/>
              </w:rPr>
              <w:t>Предоставление межбюджетных трансфертов бюджетам поселений из бюджета района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2A6FBB" w:rsidRPr="00F269F3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20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С 2021 года район преобразован в муниципальный округ.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3.1.2.4</w:t>
            </w:r>
          </w:p>
        </w:tc>
        <w:tc>
          <w:tcPr>
            <w:tcW w:w="3553" w:type="dxa"/>
          </w:tcPr>
          <w:p w:rsidR="002A6FBB" w:rsidRPr="00A5040A" w:rsidRDefault="002A6FBB" w:rsidP="00240173">
            <w:pPr>
              <w:spacing w:after="0" w:line="240" w:lineRule="auto"/>
              <w:rPr>
                <w:sz w:val="24"/>
                <w:szCs w:val="24"/>
              </w:rPr>
            </w:pPr>
            <w:r w:rsidRPr="00A5040A">
              <w:rPr>
                <w:sz w:val="24"/>
                <w:szCs w:val="24"/>
              </w:rPr>
              <w:t>Разработка и размещение на сайте Шарыповского района в сети Интернет «Бюджета для граждан» в целях обеспечения полного и доступного информирования граждан о бюджете Шарыповского района</w:t>
            </w:r>
          </w:p>
        </w:tc>
        <w:tc>
          <w:tcPr>
            <w:tcW w:w="2126" w:type="dxa"/>
            <w:vMerge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A6FBB" w:rsidRPr="00A5040A" w:rsidRDefault="002A6FBB" w:rsidP="00A5040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официальном сайте Шарыповского муниципального округа во вкладке «Бюджет для граждан» размещена информация  в доступной и понятной форме о бюджете на 202</w:t>
            </w:r>
            <w:r w:rsidR="00A5040A"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-202</w:t>
            </w:r>
            <w:r w:rsidR="00A5040A"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годы и об исполнении бюджета за 202</w:t>
            </w:r>
            <w:r w:rsidR="00A5040A"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год, показатели социально-экономического развития округа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3.1.2.5</w:t>
            </w:r>
          </w:p>
        </w:tc>
        <w:tc>
          <w:tcPr>
            <w:tcW w:w="3553" w:type="dxa"/>
          </w:tcPr>
          <w:p w:rsidR="002A6FBB" w:rsidRPr="00A5040A" w:rsidRDefault="002A6FBB" w:rsidP="00240173">
            <w:pPr>
              <w:spacing w:after="0" w:line="240" w:lineRule="auto"/>
              <w:rPr>
                <w:sz w:val="24"/>
                <w:szCs w:val="24"/>
              </w:rPr>
            </w:pPr>
            <w:r w:rsidRPr="00A5040A">
              <w:rPr>
                <w:sz w:val="24"/>
                <w:szCs w:val="24"/>
              </w:rPr>
              <w:t xml:space="preserve">Размещение информации на </w:t>
            </w:r>
            <w:r w:rsidRPr="00A5040A">
              <w:rPr>
                <w:sz w:val="24"/>
                <w:szCs w:val="24"/>
              </w:rPr>
              <w:lastRenderedPageBreak/>
              <w:t xml:space="preserve">едином портале интегрированной информационной системы управления общественными финансами «Электронный бюджет» в соответствии с </w:t>
            </w:r>
            <w:r w:rsidRPr="00A5040A">
              <w:rPr>
                <w:color w:val="000000"/>
                <w:sz w:val="24"/>
                <w:szCs w:val="24"/>
              </w:rPr>
              <w:t>установленным перечнем</w:t>
            </w:r>
          </w:p>
        </w:tc>
        <w:tc>
          <w:tcPr>
            <w:tcW w:w="2126" w:type="dxa"/>
            <w:vMerge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A6FBB" w:rsidRPr="00A5040A" w:rsidRDefault="00257ADC" w:rsidP="00F27DD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Необходимая информация размещена и </w:t>
            </w: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обновляется на едином портале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994" w:type="dxa"/>
            <w:gridSpan w:val="5"/>
          </w:tcPr>
          <w:p w:rsidR="002A6FBB" w:rsidRPr="003007E5" w:rsidRDefault="002A6FBB" w:rsidP="007261CA">
            <w:pPr>
              <w:pStyle w:val="2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07E5"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Цель второго уровня: </w:t>
            </w:r>
            <w:bookmarkStart w:id="1" w:name="_Toc518036043"/>
            <w:r w:rsidRPr="003007E5"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>Повышение качества профессионального уровня управленческих кадров и совершенствование общественных отношений</w:t>
            </w:r>
            <w:bookmarkEnd w:id="1"/>
          </w:p>
        </w:tc>
      </w:tr>
      <w:tr w:rsidR="002A6FBB" w:rsidRPr="00F269F3" w:rsidTr="007261CA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3.2.1</w:t>
            </w:r>
          </w:p>
        </w:tc>
        <w:tc>
          <w:tcPr>
            <w:tcW w:w="13994" w:type="dxa"/>
            <w:gridSpan w:val="5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Организация обучения, подготовки и повышения квалификации муниципальных служащих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3.2.1.1</w:t>
            </w:r>
          </w:p>
        </w:tc>
        <w:tc>
          <w:tcPr>
            <w:tcW w:w="3553" w:type="dxa"/>
          </w:tcPr>
          <w:p w:rsidR="002A6FBB" w:rsidRPr="003007E5" w:rsidRDefault="002A6FBB" w:rsidP="007261CA">
            <w:pPr>
              <w:spacing w:after="0" w:line="240" w:lineRule="auto"/>
              <w:rPr>
                <w:sz w:val="24"/>
                <w:szCs w:val="24"/>
              </w:rPr>
            </w:pPr>
            <w:r w:rsidRPr="003007E5">
              <w:rPr>
                <w:sz w:val="24"/>
                <w:szCs w:val="24"/>
              </w:rPr>
              <w:t>Обучение в сфере контрактной системы с целью повышения эффективности противодействия коррупции</w:t>
            </w:r>
          </w:p>
        </w:tc>
        <w:tc>
          <w:tcPr>
            <w:tcW w:w="2126" w:type="dxa"/>
            <w:vMerge w:val="restart"/>
          </w:tcPr>
          <w:p w:rsidR="002A6FBB" w:rsidRPr="003007E5" w:rsidRDefault="002A6FBB" w:rsidP="00C60373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7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Органы администрации Шарыповского </w:t>
            </w:r>
            <w:r w:rsidR="00C603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муниципального круга </w:t>
            </w:r>
          </w:p>
        </w:tc>
        <w:tc>
          <w:tcPr>
            <w:tcW w:w="1276" w:type="dxa"/>
            <w:vMerge w:val="restart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proofErr w:type="gramStart"/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819" w:type="dxa"/>
            <w:vMerge w:val="restart"/>
          </w:tcPr>
          <w:p w:rsidR="002A6FBB" w:rsidRPr="003007E5" w:rsidRDefault="005C5C15" w:rsidP="0030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007E5" w:rsidRPr="003007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2A6FBB" w:rsidRPr="003007E5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6FBB" w:rsidRPr="00300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проходили</w:t>
            </w:r>
            <w:r w:rsidR="002A6FBB" w:rsidRPr="003007E5">
              <w:rPr>
                <w:rFonts w:ascii="Times New Roman" w:hAnsi="Times New Roman" w:cs="Times New Roman"/>
                <w:sz w:val="24"/>
                <w:szCs w:val="24"/>
              </w:rPr>
              <w:t xml:space="preserve"> курсы повышения квалификации по темам: противодействие коррупции, контрактная система в сфере закупок,  новый порядок осуществления финансового контроля и аудита в бюджетной сфере</w:t>
            </w:r>
          </w:p>
        </w:tc>
        <w:tc>
          <w:tcPr>
            <w:tcW w:w="2220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3.2.1.2</w:t>
            </w:r>
          </w:p>
        </w:tc>
        <w:tc>
          <w:tcPr>
            <w:tcW w:w="3553" w:type="dxa"/>
          </w:tcPr>
          <w:p w:rsidR="002A6FBB" w:rsidRPr="003007E5" w:rsidRDefault="002A6FBB" w:rsidP="007261CA">
            <w:pPr>
              <w:spacing w:after="0" w:line="240" w:lineRule="auto"/>
              <w:rPr>
                <w:sz w:val="24"/>
                <w:szCs w:val="24"/>
              </w:rPr>
            </w:pPr>
            <w:r w:rsidRPr="003007E5">
              <w:rPr>
                <w:sz w:val="24"/>
                <w:szCs w:val="24"/>
              </w:rPr>
              <w:t>Обучение по программам дополнительного профессионального образования муниципальных служащих</w:t>
            </w:r>
          </w:p>
        </w:tc>
        <w:tc>
          <w:tcPr>
            <w:tcW w:w="2126" w:type="dxa"/>
            <w:vMerge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2A6FBB" w:rsidRPr="003007E5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sz w:val="24"/>
                <w:szCs w:val="24"/>
              </w:rPr>
              <w:t>3.2.1.3</w:t>
            </w:r>
          </w:p>
        </w:tc>
        <w:tc>
          <w:tcPr>
            <w:tcW w:w="3553" w:type="dxa"/>
          </w:tcPr>
          <w:p w:rsidR="002A6FBB" w:rsidRPr="003007E5" w:rsidRDefault="002A6FBB" w:rsidP="007261CA">
            <w:pPr>
              <w:spacing w:after="0" w:line="240" w:lineRule="auto"/>
              <w:rPr>
                <w:sz w:val="24"/>
                <w:szCs w:val="24"/>
              </w:rPr>
            </w:pPr>
            <w:r w:rsidRPr="003007E5">
              <w:rPr>
                <w:sz w:val="24"/>
                <w:szCs w:val="24"/>
              </w:rPr>
              <w:t>Обучение муниципальных служащих антикоррупционному поведению, знаниям законодательства в области противодействия коррупции</w:t>
            </w:r>
          </w:p>
        </w:tc>
        <w:tc>
          <w:tcPr>
            <w:tcW w:w="2126" w:type="dxa"/>
            <w:vMerge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2A6FBB" w:rsidRPr="003007E5" w:rsidRDefault="002A6FBB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3.2.2</w:t>
            </w:r>
          </w:p>
        </w:tc>
        <w:tc>
          <w:tcPr>
            <w:tcW w:w="13994" w:type="dxa"/>
            <w:gridSpan w:val="5"/>
          </w:tcPr>
          <w:p w:rsidR="002A6FBB" w:rsidRPr="003007E5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E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Создание условий для обеспечения общественного согласия и открытости процесса осуществления муниципального управления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3.2.2.1</w:t>
            </w:r>
          </w:p>
        </w:tc>
        <w:tc>
          <w:tcPr>
            <w:tcW w:w="3553" w:type="dxa"/>
          </w:tcPr>
          <w:p w:rsidR="002A6FBB" w:rsidRPr="00A5040A" w:rsidRDefault="002A6FBB" w:rsidP="007261CA">
            <w:pPr>
              <w:spacing w:after="0" w:line="240" w:lineRule="auto"/>
              <w:rPr>
                <w:sz w:val="24"/>
                <w:szCs w:val="24"/>
              </w:rPr>
            </w:pPr>
            <w:r w:rsidRPr="00A5040A">
              <w:rPr>
                <w:sz w:val="24"/>
                <w:szCs w:val="24"/>
              </w:rPr>
              <w:t xml:space="preserve">Реализация механизмов действия электронного правительства (в том числе функционирование официального сайта Шарыповского района) для обеспечения прав граждан на доступность информации о </w:t>
            </w:r>
            <w:r w:rsidRPr="00A5040A">
              <w:rPr>
                <w:sz w:val="24"/>
                <w:szCs w:val="24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2126" w:type="dxa"/>
            <w:vMerge w:val="restart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Заместитель главы округа по социальным вопросам</w:t>
            </w:r>
          </w:p>
        </w:tc>
        <w:tc>
          <w:tcPr>
            <w:tcW w:w="1276" w:type="dxa"/>
            <w:vMerge w:val="restart"/>
          </w:tcPr>
          <w:p w:rsidR="002A6FBB" w:rsidRPr="00A5040A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r w:rsidRPr="00A5040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819" w:type="dxa"/>
          </w:tcPr>
          <w:p w:rsidR="002A6FBB" w:rsidRPr="00A5040A" w:rsidRDefault="00972AB5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40A">
              <w:rPr>
                <w:rFonts w:ascii="Times New Roman" w:hAnsi="Times New Roman" w:cs="Times New Roman"/>
                <w:sz w:val="24"/>
                <w:szCs w:val="24"/>
              </w:rPr>
              <w:t xml:space="preserve">Вся информация о деятельности органов местного самоуправления Шарыповского муниципального округа размещается на официальном сайте со ссылкой </w:t>
            </w:r>
            <w:hyperlink r:id="rId12" w:history="1">
              <w:r w:rsidRPr="00A5040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http://shr24.ru/</w:t>
              </w:r>
            </w:hyperlink>
            <w:r w:rsidRPr="00A5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55C4B">
        <w:tc>
          <w:tcPr>
            <w:tcW w:w="904" w:type="dxa"/>
          </w:tcPr>
          <w:p w:rsidR="002A6FBB" w:rsidRPr="004D57FC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5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3.2.2.2</w:t>
            </w:r>
          </w:p>
        </w:tc>
        <w:tc>
          <w:tcPr>
            <w:tcW w:w="3553" w:type="dxa"/>
          </w:tcPr>
          <w:p w:rsidR="002A6FBB" w:rsidRPr="004D57FC" w:rsidRDefault="002A6FBB" w:rsidP="007261CA">
            <w:pPr>
              <w:spacing w:after="0" w:line="240" w:lineRule="auto"/>
              <w:rPr>
                <w:sz w:val="24"/>
                <w:szCs w:val="24"/>
              </w:rPr>
            </w:pPr>
            <w:r w:rsidRPr="004D57FC">
              <w:rPr>
                <w:sz w:val="24"/>
                <w:szCs w:val="24"/>
              </w:rPr>
              <w:t>Вовлечение граждан в процесс осуществления местного самоуправления, в обсуждение и принятие решений по общественно значимым вопросам</w:t>
            </w:r>
          </w:p>
        </w:tc>
        <w:tc>
          <w:tcPr>
            <w:tcW w:w="212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19" w:type="dxa"/>
          </w:tcPr>
          <w:p w:rsidR="008A30AC" w:rsidRPr="000F1E2D" w:rsidRDefault="008A30AC" w:rsidP="000F1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С 2018 года в округе действуют 34 </w:t>
            </w:r>
            <w:proofErr w:type="gramStart"/>
            <w:r w:rsidRPr="000F1E2D">
              <w:rPr>
                <w:sz w:val="24"/>
                <w:szCs w:val="24"/>
              </w:rPr>
              <w:t>территориальных</w:t>
            </w:r>
            <w:proofErr w:type="gramEnd"/>
            <w:r w:rsidRPr="000F1E2D">
              <w:rPr>
                <w:sz w:val="24"/>
                <w:szCs w:val="24"/>
              </w:rPr>
              <w:t xml:space="preserve"> общественных самоуправления (далее – ТОС) без образования юридического лица. В каждом населенном пункте активистами ТОС проводится работа с жителями по выполнению правил благоустройства, принятых в округе, организуются субботники, составляются реестры домовладений с перечнем необходимых работ. </w:t>
            </w:r>
          </w:p>
          <w:p w:rsidR="008A30AC" w:rsidRPr="000F1E2D" w:rsidRDefault="008A30AC" w:rsidP="000F1E2D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В 2023 году в </w:t>
            </w:r>
            <w:proofErr w:type="spellStart"/>
            <w:r w:rsidRPr="000F1E2D">
              <w:rPr>
                <w:sz w:val="24"/>
                <w:szCs w:val="24"/>
              </w:rPr>
              <w:t>Шарыповском</w:t>
            </w:r>
            <w:proofErr w:type="spellEnd"/>
            <w:r w:rsidRPr="000F1E2D">
              <w:rPr>
                <w:sz w:val="24"/>
                <w:szCs w:val="24"/>
              </w:rPr>
              <w:t xml:space="preserve"> муниципальном округе впервые состоялся конкурс инициативных проектов «Гражданская инициатива». Участие в конкурсе приняли </w:t>
            </w:r>
            <w:proofErr w:type="spellStart"/>
            <w:r w:rsidRPr="000F1E2D">
              <w:rPr>
                <w:sz w:val="24"/>
                <w:szCs w:val="24"/>
              </w:rPr>
              <w:t>ТОСы</w:t>
            </w:r>
            <w:proofErr w:type="spellEnd"/>
            <w:r w:rsidRPr="000F1E2D">
              <w:rPr>
                <w:sz w:val="24"/>
                <w:szCs w:val="24"/>
              </w:rPr>
              <w:t xml:space="preserve"> из всех территориальных подразделений округа. Всего на конкурс было подано 22 заявки. </w:t>
            </w:r>
          </w:p>
          <w:p w:rsidR="008A30AC" w:rsidRPr="000F1E2D" w:rsidRDefault="008A30AC" w:rsidP="000F1E2D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>Посредством конкурсного отбора отобраны 17 лучших  проект</w:t>
            </w:r>
            <w:r w:rsidR="000F1E2D" w:rsidRPr="000F1E2D">
              <w:rPr>
                <w:sz w:val="24"/>
                <w:szCs w:val="24"/>
              </w:rPr>
              <w:t>ов, которые были реализованы на территории округа: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</w:t>
            </w:r>
            <w:proofErr w:type="spellStart"/>
            <w:r w:rsidRPr="000F1E2D">
              <w:rPr>
                <w:sz w:val="24"/>
                <w:szCs w:val="24"/>
              </w:rPr>
              <w:t>Ажинское</w:t>
            </w:r>
            <w:proofErr w:type="spellEnd"/>
            <w:r w:rsidRPr="000F1E2D">
              <w:rPr>
                <w:sz w:val="24"/>
                <w:szCs w:val="24"/>
              </w:rPr>
              <w:t xml:space="preserve"> «Культура на селе - новые возможности» - приобретение оборудования (проектор, экран, ноутбук) для проведения мероприятий и организация новых форм работы в библиотеке;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Березовское «Где творчество и музыка живет - туда благодать и счастье придет!» - приобретение звуковой системы для проведения культурно-массовых выездных уличных мероприятий;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Березовское «Благоустройство места отдыха» - установка скамеек и урн в  месте отдыха рядом с новыми площадками </w:t>
            </w:r>
            <w:r w:rsidRPr="000F1E2D">
              <w:rPr>
                <w:sz w:val="24"/>
                <w:szCs w:val="24"/>
              </w:rPr>
              <w:lastRenderedPageBreak/>
              <w:t xml:space="preserve">спортивными детской площадками возле школы;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</w:t>
            </w:r>
            <w:proofErr w:type="spellStart"/>
            <w:r w:rsidRPr="000F1E2D">
              <w:rPr>
                <w:sz w:val="24"/>
                <w:szCs w:val="24"/>
              </w:rPr>
              <w:t>Новоалтатка</w:t>
            </w:r>
            <w:proofErr w:type="spellEnd"/>
            <w:r w:rsidRPr="000F1E2D">
              <w:rPr>
                <w:sz w:val="24"/>
                <w:szCs w:val="24"/>
              </w:rPr>
              <w:t xml:space="preserve"> «Место притяжения» - установка уличных вазонов  для цветов вдоль дороги от клуба, с целью благоустройства общественного пространства;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63"/>
                <w:tab w:val="left" w:pos="66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Родники  «Эстетика сельского ландшафта» - приведение в порядок заросших территорий, посредством приобретения </w:t>
            </w:r>
            <w:proofErr w:type="gramStart"/>
            <w:r w:rsidRPr="000F1E2D">
              <w:rPr>
                <w:sz w:val="24"/>
                <w:szCs w:val="24"/>
              </w:rPr>
              <w:t>спец</w:t>
            </w:r>
            <w:proofErr w:type="gramEnd"/>
            <w:r w:rsidRPr="000F1E2D">
              <w:rPr>
                <w:sz w:val="24"/>
                <w:szCs w:val="24"/>
              </w:rPr>
              <w:t xml:space="preserve">. Оборудования, техники;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3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>ТОС с. Родники  «Доступный лед в село!» - приобретение оборудования для ледового комплекса «Сокол» - (оборудование для заточки коньков и несколько пар коньков);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</w:t>
            </w:r>
            <w:proofErr w:type="gramStart"/>
            <w:r w:rsidRPr="000F1E2D">
              <w:rPr>
                <w:sz w:val="24"/>
                <w:szCs w:val="24"/>
              </w:rPr>
              <w:t>с</w:t>
            </w:r>
            <w:proofErr w:type="gramEnd"/>
            <w:r w:rsidRPr="000F1E2D">
              <w:rPr>
                <w:sz w:val="24"/>
                <w:szCs w:val="24"/>
              </w:rPr>
              <w:t xml:space="preserve">. </w:t>
            </w:r>
            <w:proofErr w:type="gramStart"/>
            <w:r w:rsidRPr="000F1E2D">
              <w:rPr>
                <w:sz w:val="24"/>
                <w:szCs w:val="24"/>
              </w:rPr>
              <w:t>Ивановка</w:t>
            </w:r>
            <w:proofErr w:type="gramEnd"/>
            <w:r w:rsidRPr="000F1E2D">
              <w:rPr>
                <w:sz w:val="24"/>
                <w:szCs w:val="24"/>
              </w:rPr>
              <w:t xml:space="preserve"> «</w:t>
            </w:r>
            <w:proofErr w:type="spellStart"/>
            <w:r w:rsidRPr="000F1E2D">
              <w:rPr>
                <w:sz w:val="24"/>
                <w:szCs w:val="24"/>
              </w:rPr>
              <w:t>PROДвижение</w:t>
            </w:r>
            <w:proofErr w:type="spellEnd"/>
            <w:r w:rsidRPr="000F1E2D">
              <w:rPr>
                <w:sz w:val="24"/>
                <w:szCs w:val="24"/>
              </w:rPr>
              <w:t>» - Оборудование для поддержания порядка: кошения травы, уборки снега;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2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п. </w:t>
            </w:r>
            <w:proofErr w:type="spellStart"/>
            <w:r w:rsidRPr="000F1E2D">
              <w:rPr>
                <w:sz w:val="24"/>
                <w:szCs w:val="24"/>
              </w:rPr>
              <w:t>Инголь</w:t>
            </w:r>
            <w:proofErr w:type="spellEnd"/>
            <w:r w:rsidRPr="000F1E2D">
              <w:rPr>
                <w:sz w:val="24"/>
                <w:szCs w:val="24"/>
              </w:rPr>
              <w:t xml:space="preserve"> «Село поет» - приобретение звуковой системы (колонки и микрофоны) для проведения мероприятий на улице;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п. </w:t>
            </w:r>
            <w:proofErr w:type="spellStart"/>
            <w:r w:rsidRPr="000F1E2D">
              <w:rPr>
                <w:sz w:val="24"/>
                <w:szCs w:val="24"/>
              </w:rPr>
              <w:t>Инголь</w:t>
            </w:r>
            <w:proofErr w:type="spellEnd"/>
            <w:r w:rsidRPr="000F1E2D">
              <w:rPr>
                <w:sz w:val="24"/>
                <w:szCs w:val="24"/>
              </w:rPr>
              <w:t xml:space="preserve"> «Музейный дом» - возрождение деятельности школьного музея (приобретение оборудования для организации экспозиций в музее, и расходные материалы для мастер-классов);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</w:t>
            </w:r>
            <w:proofErr w:type="gramStart"/>
            <w:r w:rsidRPr="000F1E2D">
              <w:rPr>
                <w:sz w:val="24"/>
                <w:szCs w:val="24"/>
              </w:rPr>
              <w:t>с</w:t>
            </w:r>
            <w:proofErr w:type="gramEnd"/>
            <w:r w:rsidRPr="000F1E2D">
              <w:rPr>
                <w:sz w:val="24"/>
                <w:szCs w:val="24"/>
              </w:rPr>
              <w:t xml:space="preserve">. </w:t>
            </w:r>
            <w:proofErr w:type="gramStart"/>
            <w:r w:rsidRPr="000F1E2D">
              <w:rPr>
                <w:sz w:val="24"/>
                <w:szCs w:val="24"/>
              </w:rPr>
              <w:t>Парная</w:t>
            </w:r>
            <w:proofErr w:type="gramEnd"/>
            <w:r w:rsidRPr="000F1E2D">
              <w:rPr>
                <w:sz w:val="24"/>
                <w:szCs w:val="24"/>
              </w:rPr>
              <w:t xml:space="preserve"> «Чтобы озеро стало ближе» - обустройство проезда к новой парковке и прохода к </w:t>
            </w:r>
            <w:proofErr w:type="spellStart"/>
            <w:r w:rsidRPr="000F1E2D">
              <w:rPr>
                <w:sz w:val="24"/>
                <w:szCs w:val="24"/>
              </w:rPr>
              <w:t>экотропе</w:t>
            </w:r>
            <w:proofErr w:type="spellEnd"/>
            <w:r w:rsidRPr="000F1E2D">
              <w:rPr>
                <w:sz w:val="24"/>
                <w:szCs w:val="24"/>
              </w:rPr>
              <w:t xml:space="preserve">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</w:t>
            </w:r>
            <w:proofErr w:type="gramStart"/>
            <w:r w:rsidRPr="000F1E2D">
              <w:rPr>
                <w:sz w:val="24"/>
                <w:szCs w:val="24"/>
              </w:rPr>
              <w:t>с</w:t>
            </w:r>
            <w:proofErr w:type="gramEnd"/>
            <w:r w:rsidRPr="000F1E2D">
              <w:rPr>
                <w:sz w:val="24"/>
                <w:szCs w:val="24"/>
              </w:rPr>
              <w:t xml:space="preserve">. </w:t>
            </w:r>
            <w:proofErr w:type="gramStart"/>
            <w:r w:rsidRPr="000F1E2D">
              <w:rPr>
                <w:sz w:val="24"/>
                <w:szCs w:val="24"/>
              </w:rPr>
              <w:t>Парная</w:t>
            </w:r>
            <w:proofErr w:type="gramEnd"/>
            <w:r w:rsidRPr="000F1E2D">
              <w:rPr>
                <w:sz w:val="24"/>
                <w:szCs w:val="24"/>
              </w:rPr>
              <w:t xml:space="preserve"> «</w:t>
            </w:r>
            <w:proofErr w:type="spellStart"/>
            <w:r w:rsidRPr="000F1E2D">
              <w:rPr>
                <w:sz w:val="24"/>
                <w:szCs w:val="24"/>
              </w:rPr>
              <w:t>Парнинский</w:t>
            </w:r>
            <w:proofErr w:type="spellEnd"/>
            <w:r w:rsidRPr="000F1E2D">
              <w:rPr>
                <w:sz w:val="24"/>
                <w:szCs w:val="24"/>
              </w:rPr>
              <w:t xml:space="preserve"> паркинг» - обустройство парковки возле муниципального пляжа, дорожные работы;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Парная «Молодежное досуговое пространство» - обустройство помещения в </w:t>
            </w:r>
            <w:proofErr w:type="spellStart"/>
            <w:r w:rsidRPr="000F1E2D">
              <w:rPr>
                <w:sz w:val="24"/>
                <w:szCs w:val="24"/>
              </w:rPr>
              <w:t>Парнинской</w:t>
            </w:r>
            <w:proofErr w:type="spellEnd"/>
            <w:r w:rsidRPr="000F1E2D">
              <w:rPr>
                <w:sz w:val="24"/>
                <w:szCs w:val="24"/>
              </w:rPr>
              <w:t xml:space="preserve"> школе для работы с молодежью, </w:t>
            </w:r>
            <w:r w:rsidRPr="000F1E2D">
              <w:rPr>
                <w:sz w:val="24"/>
                <w:szCs w:val="24"/>
              </w:rPr>
              <w:lastRenderedPageBreak/>
              <w:t>приобретение стеллажей, и кресе</w:t>
            </w:r>
            <w:proofErr w:type="gramStart"/>
            <w:r w:rsidRPr="000F1E2D">
              <w:rPr>
                <w:sz w:val="24"/>
                <w:szCs w:val="24"/>
              </w:rPr>
              <w:t>л-</w:t>
            </w:r>
            <w:proofErr w:type="gramEnd"/>
            <w:r w:rsidRPr="000F1E2D">
              <w:rPr>
                <w:sz w:val="24"/>
                <w:szCs w:val="24"/>
              </w:rPr>
              <w:t xml:space="preserve"> мешков; 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363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0F1E2D">
              <w:rPr>
                <w:sz w:val="24"/>
                <w:szCs w:val="24"/>
              </w:rPr>
              <w:t>ТОС с. Холмогорское «Сказка в дом» - проведение мероприятий для семей участников СВО и др. социальных категорий граждан (приобретение ростовых кукол, и использований их в праздничных мероприятий, в том числе поздравлений на дому);</w:t>
            </w:r>
            <w:proofErr w:type="gramEnd"/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0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>ТОС с. Большое Озеро «Пусть музыка звучит» - звуковая система для проведения мероприятий на улице;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6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д. </w:t>
            </w:r>
            <w:proofErr w:type="spellStart"/>
            <w:r w:rsidRPr="000F1E2D">
              <w:rPr>
                <w:sz w:val="24"/>
                <w:szCs w:val="24"/>
              </w:rPr>
              <w:t>Гляден</w:t>
            </w:r>
            <w:proofErr w:type="spellEnd"/>
            <w:r w:rsidRPr="000F1E2D">
              <w:rPr>
                <w:sz w:val="24"/>
                <w:szCs w:val="24"/>
              </w:rPr>
              <w:t xml:space="preserve"> «Детская спортивно-игровая площадка» - приобретение строительных материалов для обустройства площадки своими руками;</w:t>
            </w:r>
          </w:p>
          <w:p w:rsidR="000F1E2D" w:rsidRPr="000F1E2D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505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д. </w:t>
            </w:r>
            <w:proofErr w:type="spellStart"/>
            <w:r w:rsidRPr="000F1E2D">
              <w:rPr>
                <w:sz w:val="24"/>
                <w:szCs w:val="24"/>
              </w:rPr>
              <w:t>Линёво</w:t>
            </w:r>
            <w:proofErr w:type="spellEnd"/>
            <w:r w:rsidRPr="000F1E2D">
              <w:rPr>
                <w:sz w:val="24"/>
                <w:szCs w:val="24"/>
              </w:rPr>
              <w:t xml:space="preserve"> «Спортивная площадка д. Линево» - приобретение строительных материалов для обустройства площадки своими руками;</w:t>
            </w:r>
          </w:p>
          <w:p w:rsidR="000F1E2D" w:rsidRPr="003462AB" w:rsidRDefault="000F1E2D" w:rsidP="004D57FC">
            <w:pPr>
              <w:pStyle w:val="ab"/>
              <w:numPr>
                <w:ilvl w:val="0"/>
                <w:numId w:val="3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F1E2D">
              <w:rPr>
                <w:sz w:val="24"/>
                <w:szCs w:val="24"/>
              </w:rPr>
              <w:t xml:space="preserve">ТОС с. </w:t>
            </w:r>
            <w:proofErr w:type="spellStart"/>
            <w:r w:rsidRPr="000F1E2D">
              <w:rPr>
                <w:sz w:val="24"/>
                <w:szCs w:val="24"/>
              </w:rPr>
              <w:t>Шушь</w:t>
            </w:r>
            <w:proofErr w:type="spellEnd"/>
            <w:r w:rsidRPr="000F1E2D">
              <w:rPr>
                <w:sz w:val="24"/>
                <w:szCs w:val="24"/>
              </w:rPr>
              <w:t xml:space="preserve"> «Живи и процветай село родное» - приобретение оборудования для проведения культурно-массовых мероприятий на улице (уличная пластиковая </w:t>
            </w:r>
            <w:r w:rsidRPr="003462AB">
              <w:rPr>
                <w:sz w:val="24"/>
                <w:szCs w:val="24"/>
              </w:rPr>
              <w:t>мебель - столы и стулья к ним).</w:t>
            </w:r>
          </w:p>
          <w:p w:rsidR="006F369B" w:rsidRPr="003462AB" w:rsidRDefault="006F369B" w:rsidP="003462A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462AB">
              <w:rPr>
                <w:sz w:val="24"/>
                <w:szCs w:val="24"/>
              </w:rPr>
              <w:t>В 2023 году по итогам конкурсов Губернатора края: «Инициатива жителей – эффективность в работе» выполнены следующие работы:</w:t>
            </w:r>
          </w:p>
          <w:p w:rsidR="006F369B" w:rsidRPr="003462AB" w:rsidRDefault="006F369B" w:rsidP="003462A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462AB">
              <w:rPr>
                <w:sz w:val="24"/>
                <w:szCs w:val="24"/>
              </w:rPr>
              <w:t xml:space="preserve">- проведен ремонт пешеходного моста через реку </w:t>
            </w:r>
            <w:proofErr w:type="spellStart"/>
            <w:r w:rsidRPr="003462AB">
              <w:rPr>
                <w:sz w:val="24"/>
                <w:szCs w:val="24"/>
              </w:rPr>
              <w:t>Парнушка</w:t>
            </w:r>
            <w:proofErr w:type="spellEnd"/>
            <w:r w:rsidRPr="003462AB">
              <w:rPr>
                <w:sz w:val="24"/>
                <w:szCs w:val="24"/>
              </w:rPr>
              <w:t xml:space="preserve"> </w:t>
            </w:r>
            <w:proofErr w:type="gramStart"/>
            <w:r w:rsidRPr="003462AB">
              <w:rPr>
                <w:sz w:val="24"/>
                <w:szCs w:val="24"/>
              </w:rPr>
              <w:t>в</w:t>
            </w:r>
            <w:proofErr w:type="gramEnd"/>
            <w:r w:rsidRPr="003462AB">
              <w:rPr>
                <w:sz w:val="24"/>
                <w:szCs w:val="24"/>
              </w:rPr>
              <w:t xml:space="preserve"> с. Парная</w:t>
            </w:r>
            <w:r w:rsidR="004D57FC">
              <w:rPr>
                <w:sz w:val="24"/>
                <w:szCs w:val="24"/>
              </w:rPr>
              <w:t>;</w:t>
            </w:r>
          </w:p>
          <w:p w:rsidR="006F369B" w:rsidRDefault="006F369B" w:rsidP="003462A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462AB">
              <w:rPr>
                <w:sz w:val="24"/>
                <w:szCs w:val="24"/>
              </w:rPr>
              <w:t xml:space="preserve">- обустроена спортивная площадка по ул. Школьная </w:t>
            </w:r>
            <w:proofErr w:type="gramStart"/>
            <w:r w:rsidRPr="003462AB">
              <w:rPr>
                <w:sz w:val="24"/>
                <w:szCs w:val="24"/>
              </w:rPr>
              <w:t>в</w:t>
            </w:r>
            <w:proofErr w:type="gramEnd"/>
            <w:r w:rsidRPr="003462AB">
              <w:rPr>
                <w:sz w:val="24"/>
                <w:szCs w:val="24"/>
              </w:rPr>
              <w:t xml:space="preserve"> с. </w:t>
            </w:r>
            <w:proofErr w:type="spellStart"/>
            <w:r w:rsidRPr="003462AB">
              <w:rPr>
                <w:sz w:val="24"/>
                <w:szCs w:val="24"/>
              </w:rPr>
              <w:t>Береш</w:t>
            </w:r>
            <w:proofErr w:type="spellEnd"/>
            <w:r w:rsidR="008D0CAB">
              <w:rPr>
                <w:sz w:val="24"/>
                <w:szCs w:val="24"/>
              </w:rPr>
              <w:t>;</w:t>
            </w:r>
          </w:p>
          <w:p w:rsidR="008D0CAB" w:rsidRPr="008D0CAB" w:rsidRDefault="008D0CAB" w:rsidP="008D0CA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D0CAB">
              <w:rPr>
                <w:sz w:val="24"/>
                <w:szCs w:val="24"/>
              </w:rPr>
              <w:t xml:space="preserve">- обустроено электроосвещение в д. Можары, с. </w:t>
            </w:r>
            <w:proofErr w:type="spellStart"/>
            <w:r w:rsidRPr="008D0CAB">
              <w:rPr>
                <w:sz w:val="24"/>
                <w:szCs w:val="24"/>
              </w:rPr>
              <w:t>Новоалтатка</w:t>
            </w:r>
            <w:proofErr w:type="spellEnd"/>
            <w:r w:rsidRPr="008D0CAB">
              <w:rPr>
                <w:sz w:val="24"/>
                <w:szCs w:val="24"/>
              </w:rPr>
              <w:t>,                с. Родники;</w:t>
            </w:r>
          </w:p>
          <w:p w:rsidR="008D0CAB" w:rsidRPr="008D0CAB" w:rsidRDefault="008D0CAB" w:rsidP="008D0CA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D0CAB">
              <w:rPr>
                <w:sz w:val="24"/>
                <w:szCs w:val="24"/>
              </w:rPr>
              <w:t xml:space="preserve">-  проведены текущие ремонты уличного освещения </w:t>
            </w:r>
            <w:proofErr w:type="gramStart"/>
            <w:r w:rsidRPr="008D0CAB">
              <w:rPr>
                <w:sz w:val="24"/>
                <w:szCs w:val="24"/>
              </w:rPr>
              <w:t>в</w:t>
            </w:r>
            <w:proofErr w:type="gramEnd"/>
            <w:r w:rsidRPr="008D0CAB">
              <w:rPr>
                <w:sz w:val="24"/>
                <w:szCs w:val="24"/>
              </w:rPr>
              <w:t xml:space="preserve"> с. Ивановка,       с. Березовское,  с. Родники, с. Можары.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Жители семи территориальных подразделений округа приняли решение об участии в Программе поддержки местной инициативы (ППМИ) Красноярского края и все семь территориальных подразделений прошли конкурсный отбор: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•Березовское  - </w:t>
            </w:r>
            <w:r w:rsidR="006F369B"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тренажеров в </w:t>
            </w:r>
            <w:proofErr w:type="spellStart"/>
            <w:r w:rsidR="006F369B" w:rsidRPr="003462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F369B" w:rsidRPr="003462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F369B" w:rsidRPr="003462AB">
              <w:rPr>
                <w:rFonts w:ascii="Times New Roman" w:hAnsi="Times New Roman" w:cs="Times New Roman"/>
                <w:sz w:val="24"/>
                <w:szCs w:val="24"/>
              </w:rPr>
              <w:t>ерезовское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•Ивановское  - </w:t>
            </w:r>
            <w:r w:rsidR="003462AB" w:rsidRPr="00346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обустройство пешеходной зоны в п. </w:t>
            </w:r>
            <w:proofErr w:type="spellStart"/>
            <w:r w:rsidR="003462AB" w:rsidRPr="003462AB">
              <w:rPr>
                <w:rFonts w:ascii="Times New Roman" w:eastAsia="Calibri" w:hAnsi="Times New Roman" w:cs="Times New Roman"/>
                <w:sz w:val="24"/>
                <w:szCs w:val="24"/>
              </w:rPr>
              <w:t>Инголь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proofErr w:type="spellStart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Новоалтатское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благоустройство спортивно-игровой площадки в </w:t>
            </w:r>
            <w:proofErr w:type="spell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рутоярский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proofErr w:type="spellStart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Парнинское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системы водоснабжения в </w:t>
            </w:r>
            <w:proofErr w:type="spell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раки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•Родниковское  - </w:t>
            </w:r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устройство пешеходной зоны по ул. Октябрьской</w:t>
            </w: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C15" w:rsidRPr="003462AB" w:rsidRDefault="005C5C15" w:rsidP="003462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•Холмогорское  - </w:t>
            </w:r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комплексной игровой детской площадки в </w:t>
            </w:r>
            <w:proofErr w:type="spell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емра</w:t>
            </w:r>
            <w:proofErr w:type="spellEnd"/>
            <w:r w:rsidRPr="003462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2AB5" w:rsidRPr="008D0CAB" w:rsidRDefault="005C5C15" w:rsidP="00972A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AB">
              <w:rPr>
                <w:rFonts w:ascii="Times New Roman" w:hAnsi="Times New Roman" w:cs="Times New Roman"/>
                <w:sz w:val="24"/>
                <w:szCs w:val="24"/>
              </w:rPr>
              <w:t xml:space="preserve">•Шушенское  - </w:t>
            </w:r>
            <w:r w:rsidR="003462AB" w:rsidRPr="003462AB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спортивной площадки в д. Можары</w:t>
            </w:r>
            <w:r w:rsidR="008D0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269F3" w:rsidTr="007261CA">
        <w:tc>
          <w:tcPr>
            <w:tcW w:w="904" w:type="dxa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3.2.3</w:t>
            </w:r>
          </w:p>
        </w:tc>
        <w:tc>
          <w:tcPr>
            <w:tcW w:w="13994" w:type="dxa"/>
            <w:gridSpan w:val="5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Развитие системы предоставления государственных и муниципальных услуг по принципу «одного окна», в том числе на базе МФЦ</w:t>
            </w:r>
          </w:p>
        </w:tc>
      </w:tr>
      <w:tr w:rsidR="009B3044" w:rsidRPr="00F269F3" w:rsidTr="00755C4B">
        <w:tc>
          <w:tcPr>
            <w:tcW w:w="904" w:type="dxa"/>
          </w:tcPr>
          <w:p w:rsidR="009B3044" w:rsidRPr="00E062F8" w:rsidRDefault="009B304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3.2.3.1</w:t>
            </w:r>
          </w:p>
        </w:tc>
        <w:tc>
          <w:tcPr>
            <w:tcW w:w="3553" w:type="dxa"/>
          </w:tcPr>
          <w:p w:rsidR="009B3044" w:rsidRPr="00E062F8" w:rsidRDefault="009B3044" w:rsidP="007261CA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062F8">
              <w:rPr>
                <w:sz w:val="24"/>
                <w:szCs w:val="24"/>
              </w:rPr>
              <w:t>Взаимодействие с многофункциональным центром предоставления услуг</w:t>
            </w:r>
          </w:p>
        </w:tc>
        <w:tc>
          <w:tcPr>
            <w:tcW w:w="2126" w:type="dxa"/>
            <w:vMerge w:val="restart"/>
          </w:tcPr>
          <w:p w:rsidR="009B3044" w:rsidRPr="00E062F8" w:rsidRDefault="009B3044" w:rsidP="00C60373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6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Органы администрации Шарыповского </w:t>
            </w:r>
            <w:r w:rsidR="00C603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округа</w:t>
            </w:r>
          </w:p>
        </w:tc>
        <w:tc>
          <w:tcPr>
            <w:tcW w:w="1276" w:type="dxa"/>
            <w:vMerge w:val="restart"/>
          </w:tcPr>
          <w:p w:rsidR="009B3044" w:rsidRPr="00E062F8" w:rsidRDefault="009B3044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proofErr w:type="gram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819" w:type="dxa"/>
            <w:vMerge w:val="restart"/>
          </w:tcPr>
          <w:p w:rsidR="009B3044" w:rsidRPr="00E062F8" w:rsidRDefault="009B3044" w:rsidP="001A48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Соглашение №704/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 от 10.01.2022 «О взаимодействии между КГБУ «Многофункциональный центр предоставления государственных и муниципальных услуг» и Администрацией Шарыповского муниципального округа Красноярского края».</w:t>
            </w:r>
          </w:p>
          <w:p w:rsidR="009B3044" w:rsidRPr="00E062F8" w:rsidRDefault="009B3044" w:rsidP="001A48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12 муниципальных услуг оказываются органами МФЦ, в том числе с выездом в населенные пункты Шарыповского МО по определенному графику.</w:t>
            </w:r>
          </w:p>
        </w:tc>
        <w:tc>
          <w:tcPr>
            <w:tcW w:w="2220" w:type="dxa"/>
          </w:tcPr>
          <w:p w:rsidR="009B3044" w:rsidRPr="00E062F8" w:rsidRDefault="009B304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044" w:rsidRPr="00F269F3" w:rsidTr="00755C4B">
        <w:tc>
          <w:tcPr>
            <w:tcW w:w="904" w:type="dxa"/>
          </w:tcPr>
          <w:p w:rsidR="009B3044" w:rsidRPr="00E062F8" w:rsidRDefault="009B304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3.2.3.2</w:t>
            </w:r>
          </w:p>
        </w:tc>
        <w:tc>
          <w:tcPr>
            <w:tcW w:w="3553" w:type="dxa"/>
          </w:tcPr>
          <w:p w:rsidR="009B3044" w:rsidRPr="00E062F8" w:rsidRDefault="009B3044" w:rsidP="007261CA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062F8">
              <w:rPr>
                <w:sz w:val="24"/>
                <w:szCs w:val="24"/>
              </w:rPr>
              <w:t>Обеспечение  бесперебойного межведомственного взаимодействия при предоставлении муниципальных услуг</w:t>
            </w:r>
          </w:p>
        </w:tc>
        <w:tc>
          <w:tcPr>
            <w:tcW w:w="2126" w:type="dxa"/>
            <w:vMerge/>
          </w:tcPr>
          <w:p w:rsidR="009B3044" w:rsidRPr="00E062F8" w:rsidRDefault="009B3044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3044" w:rsidRPr="00E062F8" w:rsidRDefault="009B3044" w:rsidP="00726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9B3044" w:rsidRPr="00E062F8" w:rsidRDefault="009B3044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9B3044" w:rsidRPr="00E062F8" w:rsidRDefault="009B3044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BB" w:rsidRPr="00F269F3" w:rsidTr="00211D3F">
        <w:tc>
          <w:tcPr>
            <w:tcW w:w="904" w:type="dxa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b/>
                <w:sz w:val="24"/>
                <w:szCs w:val="24"/>
              </w:rPr>
              <w:t>3.2.4</w:t>
            </w:r>
          </w:p>
        </w:tc>
        <w:tc>
          <w:tcPr>
            <w:tcW w:w="13994" w:type="dxa"/>
            <w:gridSpan w:val="5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b/>
                <w:sz w:val="24"/>
                <w:szCs w:val="24"/>
              </w:rPr>
              <w:t>Задача 4: Обеспечение возможности получения муниципальных услуг в электронном виде с применением информационно-</w:t>
            </w:r>
            <w:r w:rsidRPr="00E062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телекоммуникационной инфраструктуры</w:t>
            </w:r>
          </w:p>
        </w:tc>
      </w:tr>
      <w:tr w:rsidR="002A6FBB" w:rsidRPr="00F269F3" w:rsidTr="00755C4B">
        <w:tc>
          <w:tcPr>
            <w:tcW w:w="904" w:type="dxa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3.2.4.1</w:t>
            </w:r>
          </w:p>
        </w:tc>
        <w:tc>
          <w:tcPr>
            <w:tcW w:w="3553" w:type="dxa"/>
          </w:tcPr>
          <w:p w:rsidR="002A6FBB" w:rsidRPr="00E062F8" w:rsidRDefault="002A6FBB" w:rsidP="0035243E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062F8">
              <w:rPr>
                <w:sz w:val="24"/>
                <w:szCs w:val="24"/>
              </w:rPr>
              <w:t>Обеспечение перевода предоставления муниципальных услуг в электронный вид</w:t>
            </w:r>
          </w:p>
        </w:tc>
        <w:tc>
          <w:tcPr>
            <w:tcW w:w="2126" w:type="dxa"/>
            <w:vMerge w:val="restart"/>
          </w:tcPr>
          <w:p w:rsidR="002A6FBB" w:rsidRPr="00E062F8" w:rsidRDefault="002A6FBB" w:rsidP="00C60373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62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Органы администрации Шарыповского </w:t>
            </w:r>
            <w:r w:rsidR="00C603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округа</w:t>
            </w:r>
          </w:p>
        </w:tc>
        <w:tc>
          <w:tcPr>
            <w:tcW w:w="1276" w:type="dxa"/>
            <w:vMerge w:val="restart"/>
          </w:tcPr>
          <w:p w:rsidR="002A6FBB" w:rsidRPr="00E062F8" w:rsidRDefault="002A6FBB" w:rsidP="00211D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2019 - 2030 </w:t>
            </w:r>
            <w:proofErr w:type="spellStart"/>
            <w:proofErr w:type="gram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819" w:type="dxa"/>
          </w:tcPr>
          <w:p w:rsidR="002A6FBB" w:rsidRPr="00E062F8" w:rsidRDefault="001A48D5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В отчетном году 12 муниципальных услуг оказывалось в электронном виде</w:t>
            </w:r>
          </w:p>
        </w:tc>
        <w:tc>
          <w:tcPr>
            <w:tcW w:w="2220" w:type="dxa"/>
          </w:tcPr>
          <w:p w:rsidR="002A6FBB" w:rsidRPr="00F269F3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6FBB" w:rsidRPr="00F43BEB" w:rsidTr="00211D3F">
        <w:tc>
          <w:tcPr>
            <w:tcW w:w="904" w:type="dxa"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3.2.4.2</w:t>
            </w:r>
          </w:p>
        </w:tc>
        <w:tc>
          <w:tcPr>
            <w:tcW w:w="3553" w:type="dxa"/>
            <w:vAlign w:val="center"/>
          </w:tcPr>
          <w:p w:rsidR="002A6FBB" w:rsidRPr="00E062F8" w:rsidRDefault="002A6FBB" w:rsidP="0035243E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062F8">
              <w:rPr>
                <w:sz w:val="24"/>
                <w:szCs w:val="24"/>
              </w:rPr>
              <w:t xml:space="preserve">Популяризация предоставления муниципальных услуг в электронном виде посредством публикации в СМИ информации о преимуществах получения услуг в электронном виде, размещения указанной информации на официальном сайте администрации Шарыповского </w:t>
            </w:r>
            <w:bookmarkStart w:id="2" w:name="_GoBack"/>
            <w:r w:rsidRPr="00E062F8">
              <w:rPr>
                <w:sz w:val="24"/>
                <w:szCs w:val="24"/>
              </w:rPr>
              <w:t>район</w:t>
            </w:r>
            <w:bookmarkEnd w:id="2"/>
            <w:r w:rsidRPr="00E062F8">
              <w:rPr>
                <w:sz w:val="24"/>
                <w:szCs w:val="24"/>
              </w:rPr>
              <w:t>а, в местах приема заявителей</w:t>
            </w:r>
          </w:p>
        </w:tc>
        <w:tc>
          <w:tcPr>
            <w:tcW w:w="2126" w:type="dxa"/>
            <w:vMerge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6FBB" w:rsidRPr="00E062F8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A6FBB" w:rsidRPr="00E062F8" w:rsidRDefault="007B2E21" w:rsidP="00F27D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Администрацией Шарыповского МО проводится работа по популяризации получения государственных и муниципальных услуг в электронном виде.</w:t>
            </w:r>
          </w:p>
          <w:p w:rsidR="007B2E21" w:rsidRPr="00E062F8" w:rsidRDefault="007B2E21" w:rsidP="007B2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Жители округа могут получать государственные и муниципальные услуги на региональном портале 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Госуслуг</w:t>
            </w:r>
            <w:proofErr w:type="spellEnd"/>
            <w:r w:rsidR="002B22C7"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E062F8">
                <w:rPr>
                  <w:rFonts w:ascii="Times New Roman" w:hAnsi="Times New Roman" w:cs="Times New Roman"/>
                  <w:sz w:val="24"/>
                  <w:szCs w:val="24"/>
                </w:rPr>
                <w:t>https://gosuslugi.krskstate.ru/</w:t>
              </w:r>
            </w:hyperlink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B2E21" w:rsidRPr="00E062F8" w:rsidRDefault="007B2E21" w:rsidP="007B2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У регионального портала есть свое мобильное приложение «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края», которое можно скачать в 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Play</w:t>
            </w:r>
            <w:proofErr w:type="spellEnd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AppStore</w:t>
            </w:r>
            <w:proofErr w:type="spellEnd"/>
            <w:r w:rsidRPr="00E062F8">
              <w:rPr>
                <w:rFonts w:ascii="Times New Roman" w:hAnsi="Times New Roman" w:cs="Times New Roman"/>
                <w:sz w:val="24"/>
                <w:szCs w:val="24"/>
              </w:rPr>
              <w:t>. В приложении доступна запись к врачу и на вакцинацию, запись в школу и первый класс, отслеживание очереди в детский сад, а также бесплатный доступ к электронному дневнику школьника.</w:t>
            </w:r>
          </w:p>
        </w:tc>
        <w:tc>
          <w:tcPr>
            <w:tcW w:w="2220" w:type="dxa"/>
          </w:tcPr>
          <w:p w:rsidR="002A6FBB" w:rsidRPr="00F43BEB" w:rsidRDefault="002A6FBB" w:rsidP="00F27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D85" w:rsidRDefault="002A4D85" w:rsidP="001E39B5">
      <w:pPr>
        <w:pStyle w:val="ConsPlusNormal"/>
        <w:jc w:val="right"/>
        <w:outlineLvl w:val="1"/>
      </w:pPr>
    </w:p>
    <w:p w:rsidR="002E55ED" w:rsidRDefault="00EF0B88" w:rsidP="00EF0B88">
      <w:pPr>
        <w:pStyle w:val="ConsPlusNormal"/>
        <w:tabs>
          <w:tab w:val="left" w:pos="13620"/>
        </w:tabs>
      </w:pPr>
      <w:r>
        <w:tab/>
      </w:r>
    </w:p>
    <w:sectPr w:rsidR="002E55ED" w:rsidSect="009202EB">
      <w:pgSz w:w="16838" w:h="11905" w:orient="landscape"/>
      <w:pgMar w:top="426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092F00FF"/>
    <w:multiLevelType w:val="multilevel"/>
    <w:tmpl w:val="C8840A2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5630EB"/>
    <w:multiLevelType w:val="multilevel"/>
    <w:tmpl w:val="E206C25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E3"/>
    <w:rsid w:val="000037A1"/>
    <w:rsid w:val="00003F14"/>
    <w:rsid w:val="000040F4"/>
    <w:rsid w:val="00004DA0"/>
    <w:rsid w:val="00011007"/>
    <w:rsid w:val="000116AB"/>
    <w:rsid w:val="00020A41"/>
    <w:rsid w:val="00021458"/>
    <w:rsid w:val="00023505"/>
    <w:rsid w:val="000241EF"/>
    <w:rsid w:val="000252E6"/>
    <w:rsid w:val="000367E0"/>
    <w:rsid w:val="0003745C"/>
    <w:rsid w:val="000458A5"/>
    <w:rsid w:val="00045D05"/>
    <w:rsid w:val="00050E83"/>
    <w:rsid w:val="000725DA"/>
    <w:rsid w:val="00077702"/>
    <w:rsid w:val="00077EE8"/>
    <w:rsid w:val="0008223B"/>
    <w:rsid w:val="00087CDE"/>
    <w:rsid w:val="000A15B7"/>
    <w:rsid w:val="000A19F7"/>
    <w:rsid w:val="000A5295"/>
    <w:rsid w:val="000B0A0A"/>
    <w:rsid w:val="000C1673"/>
    <w:rsid w:val="000C620B"/>
    <w:rsid w:val="000C62A4"/>
    <w:rsid w:val="000C70F8"/>
    <w:rsid w:val="000D2153"/>
    <w:rsid w:val="000D6277"/>
    <w:rsid w:val="000E0A4C"/>
    <w:rsid w:val="000E32E6"/>
    <w:rsid w:val="000E5A95"/>
    <w:rsid w:val="000E60E3"/>
    <w:rsid w:val="000F1E2D"/>
    <w:rsid w:val="000F3577"/>
    <w:rsid w:val="000F7201"/>
    <w:rsid w:val="00100A96"/>
    <w:rsid w:val="00111AAE"/>
    <w:rsid w:val="00114E6D"/>
    <w:rsid w:val="00126C7D"/>
    <w:rsid w:val="0012755B"/>
    <w:rsid w:val="00127721"/>
    <w:rsid w:val="001344EC"/>
    <w:rsid w:val="00137F63"/>
    <w:rsid w:val="001508FF"/>
    <w:rsid w:val="00153BC9"/>
    <w:rsid w:val="00160D10"/>
    <w:rsid w:val="001818C0"/>
    <w:rsid w:val="001822B4"/>
    <w:rsid w:val="0019121D"/>
    <w:rsid w:val="00191510"/>
    <w:rsid w:val="00196F79"/>
    <w:rsid w:val="001A48D5"/>
    <w:rsid w:val="001A7C40"/>
    <w:rsid w:val="001B64F9"/>
    <w:rsid w:val="001C063B"/>
    <w:rsid w:val="001C4512"/>
    <w:rsid w:val="001D2A2E"/>
    <w:rsid w:val="001D5D77"/>
    <w:rsid w:val="001E01FB"/>
    <w:rsid w:val="001E1F4B"/>
    <w:rsid w:val="001E39B5"/>
    <w:rsid w:val="001F66DB"/>
    <w:rsid w:val="00207A18"/>
    <w:rsid w:val="00211D3F"/>
    <w:rsid w:val="0022131A"/>
    <w:rsid w:val="00223896"/>
    <w:rsid w:val="00227AB5"/>
    <w:rsid w:val="00240173"/>
    <w:rsid w:val="00242AC3"/>
    <w:rsid w:val="00254F8B"/>
    <w:rsid w:val="0025553D"/>
    <w:rsid w:val="00257ADC"/>
    <w:rsid w:val="00262307"/>
    <w:rsid w:val="0026568C"/>
    <w:rsid w:val="00271525"/>
    <w:rsid w:val="002725F0"/>
    <w:rsid w:val="00273C10"/>
    <w:rsid w:val="002759FD"/>
    <w:rsid w:val="0028206E"/>
    <w:rsid w:val="00285209"/>
    <w:rsid w:val="00286747"/>
    <w:rsid w:val="00286992"/>
    <w:rsid w:val="00290E24"/>
    <w:rsid w:val="00290EE9"/>
    <w:rsid w:val="00294A91"/>
    <w:rsid w:val="00297BEC"/>
    <w:rsid w:val="002A3088"/>
    <w:rsid w:val="002A4D85"/>
    <w:rsid w:val="002A5D39"/>
    <w:rsid w:val="002A6921"/>
    <w:rsid w:val="002A6CB3"/>
    <w:rsid w:val="002A6FBB"/>
    <w:rsid w:val="002A7082"/>
    <w:rsid w:val="002B072C"/>
    <w:rsid w:val="002B22C7"/>
    <w:rsid w:val="002C1225"/>
    <w:rsid w:val="002C31E5"/>
    <w:rsid w:val="002C6157"/>
    <w:rsid w:val="002C744F"/>
    <w:rsid w:val="002D1818"/>
    <w:rsid w:val="002E55ED"/>
    <w:rsid w:val="002E742D"/>
    <w:rsid w:val="002E7B39"/>
    <w:rsid w:val="002F0BB7"/>
    <w:rsid w:val="002F1D72"/>
    <w:rsid w:val="002F2043"/>
    <w:rsid w:val="002F21A4"/>
    <w:rsid w:val="003007E5"/>
    <w:rsid w:val="0031743B"/>
    <w:rsid w:val="0031757D"/>
    <w:rsid w:val="003369E0"/>
    <w:rsid w:val="00342916"/>
    <w:rsid w:val="00342DDE"/>
    <w:rsid w:val="00345713"/>
    <w:rsid w:val="003462AB"/>
    <w:rsid w:val="003467E6"/>
    <w:rsid w:val="0035243E"/>
    <w:rsid w:val="00352579"/>
    <w:rsid w:val="003620C9"/>
    <w:rsid w:val="00362884"/>
    <w:rsid w:val="00364AF6"/>
    <w:rsid w:val="00370805"/>
    <w:rsid w:val="00375204"/>
    <w:rsid w:val="00384809"/>
    <w:rsid w:val="00387CB2"/>
    <w:rsid w:val="00387F6F"/>
    <w:rsid w:val="00394CF5"/>
    <w:rsid w:val="003954EA"/>
    <w:rsid w:val="003A2DB2"/>
    <w:rsid w:val="003A6220"/>
    <w:rsid w:val="003B2EF2"/>
    <w:rsid w:val="003C0655"/>
    <w:rsid w:val="003C6D90"/>
    <w:rsid w:val="003C7872"/>
    <w:rsid w:val="003D6CF1"/>
    <w:rsid w:val="003E41E3"/>
    <w:rsid w:val="003E6185"/>
    <w:rsid w:val="00401EB1"/>
    <w:rsid w:val="00404F49"/>
    <w:rsid w:val="00410070"/>
    <w:rsid w:val="0041059C"/>
    <w:rsid w:val="004156DF"/>
    <w:rsid w:val="0041668F"/>
    <w:rsid w:val="00416C19"/>
    <w:rsid w:val="004268CE"/>
    <w:rsid w:val="00435F6A"/>
    <w:rsid w:val="00441721"/>
    <w:rsid w:val="00445AD6"/>
    <w:rsid w:val="00446CBB"/>
    <w:rsid w:val="00453393"/>
    <w:rsid w:val="00464319"/>
    <w:rsid w:val="00483A0C"/>
    <w:rsid w:val="00485E82"/>
    <w:rsid w:val="00486EFC"/>
    <w:rsid w:val="00493E83"/>
    <w:rsid w:val="00495813"/>
    <w:rsid w:val="004967B3"/>
    <w:rsid w:val="004B2095"/>
    <w:rsid w:val="004B30E4"/>
    <w:rsid w:val="004B3901"/>
    <w:rsid w:val="004B4454"/>
    <w:rsid w:val="004C002A"/>
    <w:rsid w:val="004C227E"/>
    <w:rsid w:val="004C2DFF"/>
    <w:rsid w:val="004D4A74"/>
    <w:rsid w:val="004D57FC"/>
    <w:rsid w:val="004F7077"/>
    <w:rsid w:val="005047DF"/>
    <w:rsid w:val="00505EF1"/>
    <w:rsid w:val="0050667E"/>
    <w:rsid w:val="005132A5"/>
    <w:rsid w:val="00521496"/>
    <w:rsid w:val="005244BF"/>
    <w:rsid w:val="00526422"/>
    <w:rsid w:val="00527AEC"/>
    <w:rsid w:val="005358AC"/>
    <w:rsid w:val="0053798C"/>
    <w:rsid w:val="0054019D"/>
    <w:rsid w:val="005504F3"/>
    <w:rsid w:val="00556F21"/>
    <w:rsid w:val="00561826"/>
    <w:rsid w:val="0056428F"/>
    <w:rsid w:val="00575152"/>
    <w:rsid w:val="00583301"/>
    <w:rsid w:val="00590B4F"/>
    <w:rsid w:val="005955F5"/>
    <w:rsid w:val="005B121C"/>
    <w:rsid w:val="005B2DEE"/>
    <w:rsid w:val="005B63D4"/>
    <w:rsid w:val="005B640F"/>
    <w:rsid w:val="005C5AA0"/>
    <w:rsid w:val="005C5C15"/>
    <w:rsid w:val="005C6E9D"/>
    <w:rsid w:val="005C7B79"/>
    <w:rsid w:val="005D2C50"/>
    <w:rsid w:val="005E4EBA"/>
    <w:rsid w:val="005E6608"/>
    <w:rsid w:val="005E6B5A"/>
    <w:rsid w:val="005E7CDA"/>
    <w:rsid w:val="0060773A"/>
    <w:rsid w:val="00624EDA"/>
    <w:rsid w:val="00634961"/>
    <w:rsid w:val="00640499"/>
    <w:rsid w:val="00643E9C"/>
    <w:rsid w:val="00644A46"/>
    <w:rsid w:val="00652D90"/>
    <w:rsid w:val="00653EDB"/>
    <w:rsid w:val="00667DDE"/>
    <w:rsid w:val="00673F77"/>
    <w:rsid w:val="006767B3"/>
    <w:rsid w:val="00681A13"/>
    <w:rsid w:val="00690F42"/>
    <w:rsid w:val="006942BA"/>
    <w:rsid w:val="006A320F"/>
    <w:rsid w:val="006A58ED"/>
    <w:rsid w:val="006C2580"/>
    <w:rsid w:val="006C2C8B"/>
    <w:rsid w:val="006C35C5"/>
    <w:rsid w:val="006D61A6"/>
    <w:rsid w:val="006E0CDA"/>
    <w:rsid w:val="006E1DBD"/>
    <w:rsid w:val="006E2150"/>
    <w:rsid w:val="006E3568"/>
    <w:rsid w:val="006E6EAF"/>
    <w:rsid w:val="006F0775"/>
    <w:rsid w:val="006F1D19"/>
    <w:rsid w:val="006F369B"/>
    <w:rsid w:val="00704E65"/>
    <w:rsid w:val="00706209"/>
    <w:rsid w:val="00706E7C"/>
    <w:rsid w:val="007115BF"/>
    <w:rsid w:val="00716B11"/>
    <w:rsid w:val="00717CE8"/>
    <w:rsid w:val="00720C43"/>
    <w:rsid w:val="007261CA"/>
    <w:rsid w:val="007314A9"/>
    <w:rsid w:val="00740E40"/>
    <w:rsid w:val="00753104"/>
    <w:rsid w:val="00753F57"/>
    <w:rsid w:val="00755C4B"/>
    <w:rsid w:val="007629D3"/>
    <w:rsid w:val="00764368"/>
    <w:rsid w:val="007741FE"/>
    <w:rsid w:val="00775D30"/>
    <w:rsid w:val="00781FFC"/>
    <w:rsid w:val="00784DB3"/>
    <w:rsid w:val="00786A17"/>
    <w:rsid w:val="00786B78"/>
    <w:rsid w:val="00792619"/>
    <w:rsid w:val="0079314D"/>
    <w:rsid w:val="00796387"/>
    <w:rsid w:val="007A3FE5"/>
    <w:rsid w:val="007A67EA"/>
    <w:rsid w:val="007A692D"/>
    <w:rsid w:val="007A76DB"/>
    <w:rsid w:val="007B2E21"/>
    <w:rsid w:val="007C1E12"/>
    <w:rsid w:val="007C242D"/>
    <w:rsid w:val="007C586C"/>
    <w:rsid w:val="007D1E04"/>
    <w:rsid w:val="007D5F4E"/>
    <w:rsid w:val="007E0E77"/>
    <w:rsid w:val="007F17BF"/>
    <w:rsid w:val="007F320A"/>
    <w:rsid w:val="00803016"/>
    <w:rsid w:val="00805A53"/>
    <w:rsid w:val="00814BFB"/>
    <w:rsid w:val="00817973"/>
    <w:rsid w:val="00864AFC"/>
    <w:rsid w:val="00867D95"/>
    <w:rsid w:val="008763D0"/>
    <w:rsid w:val="00876CA6"/>
    <w:rsid w:val="0087787C"/>
    <w:rsid w:val="00880A46"/>
    <w:rsid w:val="00894471"/>
    <w:rsid w:val="008A02EA"/>
    <w:rsid w:val="008A30AC"/>
    <w:rsid w:val="008B1F67"/>
    <w:rsid w:val="008B5581"/>
    <w:rsid w:val="008B62ED"/>
    <w:rsid w:val="008B6EFA"/>
    <w:rsid w:val="008C0B7E"/>
    <w:rsid w:val="008C4AD3"/>
    <w:rsid w:val="008D0CAB"/>
    <w:rsid w:val="008D3603"/>
    <w:rsid w:val="008D6ED6"/>
    <w:rsid w:val="008E3B16"/>
    <w:rsid w:val="008F1654"/>
    <w:rsid w:val="008F1EFC"/>
    <w:rsid w:val="008F553F"/>
    <w:rsid w:val="008F7057"/>
    <w:rsid w:val="008F7D40"/>
    <w:rsid w:val="00903072"/>
    <w:rsid w:val="0090438C"/>
    <w:rsid w:val="009113EB"/>
    <w:rsid w:val="009137C5"/>
    <w:rsid w:val="009202EB"/>
    <w:rsid w:val="00930944"/>
    <w:rsid w:val="0093142D"/>
    <w:rsid w:val="00936A3D"/>
    <w:rsid w:val="00937EB0"/>
    <w:rsid w:val="00943FC5"/>
    <w:rsid w:val="009442F6"/>
    <w:rsid w:val="009471FC"/>
    <w:rsid w:val="00950483"/>
    <w:rsid w:val="00972AB5"/>
    <w:rsid w:val="00974C8F"/>
    <w:rsid w:val="00976577"/>
    <w:rsid w:val="00977C27"/>
    <w:rsid w:val="00982063"/>
    <w:rsid w:val="009860B4"/>
    <w:rsid w:val="00993FB1"/>
    <w:rsid w:val="00995A4A"/>
    <w:rsid w:val="009A47BD"/>
    <w:rsid w:val="009B003F"/>
    <w:rsid w:val="009B3044"/>
    <w:rsid w:val="009C01CB"/>
    <w:rsid w:val="009C1ADA"/>
    <w:rsid w:val="009C49D0"/>
    <w:rsid w:val="009C5FA3"/>
    <w:rsid w:val="009D3176"/>
    <w:rsid w:val="009D4E78"/>
    <w:rsid w:val="009F60FB"/>
    <w:rsid w:val="00A0154E"/>
    <w:rsid w:val="00A018A2"/>
    <w:rsid w:val="00A04635"/>
    <w:rsid w:val="00A11E72"/>
    <w:rsid w:val="00A20B86"/>
    <w:rsid w:val="00A23B0A"/>
    <w:rsid w:val="00A265A7"/>
    <w:rsid w:val="00A322C6"/>
    <w:rsid w:val="00A33304"/>
    <w:rsid w:val="00A4011C"/>
    <w:rsid w:val="00A41B76"/>
    <w:rsid w:val="00A5040A"/>
    <w:rsid w:val="00A56500"/>
    <w:rsid w:val="00A810E7"/>
    <w:rsid w:val="00A84236"/>
    <w:rsid w:val="00A9186C"/>
    <w:rsid w:val="00A94988"/>
    <w:rsid w:val="00AA66F8"/>
    <w:rsid w:val="00AB049C"/>
    <w:rsid w:val="00AB2D36"/>
    <w:rsid w:val="00AC2E13"/>
    <w:rsid w:val="00AC707F"/>
    <w:rsid w:val="00AF0A1C"/>
    <w:rsid w:val="00AF3CF7"/>
    <w:rsid w:val="00B000CE"/>
    <w:rsid w:val="00B10F2C"/>
    <w:rsid w:val="00B13D52"/>
    <w:rsid w:val="00B152CE"/>
    <w:rsid w:val="00B21CBD"/>
    <w:rsid w:val="00B2291E"/>
    <w:rsid w:val="00B30B9D"/>
    <w:rsid w:val="00B31201"/>
    <w:rsid w:val="00B31928"/>
    <w:rsid w:val="00B35AEB"/>
    <w:rsid w:val="00B42A7B"/>
    <w:rsid w:val="00B440D7"/>
    <w:rsid w:val="00B443E5"/>
    <w:rsid w:val="00B45445"/>
    <w:rsid w:val="00B46697"/>
    <w:rsid w:val="00B52EB6"/>
    <w:rsid w:val="00B6461D"/>
    <w:rsid w:val="00B64AB0"/>
    <w:rsid w:val="00B72C33"/>
    <w:rsid w:val="00B769D5"/>
    <w:rsid w:val="00B83886"/>
    <w:rsid w:val="00B849D7"/>
    <w:rsid w:val="00B85E9F"/>
    <w:rsid w:val="00B8759E"/>
    <w:rsid w:val="00BB4827"/>
    <w:rsid w:val="00BD28B3"/>
    <w:rsid w:val="00BD5229"/>
    <w:rsid w:val="00BE57F7"/>
    <w:rsid w:val="00BE64BE"/>
    <w:rsid w:val="00BE6F86"/>
    <w:rsid w:val="00BE7BB6"/>
    <w:rsid w:val="00BF2DB6"/>
    <w:rsid w:val="00BF4072"/>
    <w:rsid w:val="00BF466C"/>
    <w:rsid w:val="00BF5928"/>
    <w:rsid w:val="00BF649F"/>
    <w:rsid w:val="00C06235"/>
    <w:rsid w:val="00C27F57"/>
    <w:rsid w:val="00C3164A"/>
    <w:rsid w:val="00C342E5"/>
    <w:rsid w:val="00C41EB1"/>
    <w:rsid w:val="00C44725"/>
    <w:rsid w:val="00C530B0"/>
    <w:rsid w:val="00C5341A"/>
    <w:rsid w:val="00C60373"/>
    <w:rsid w:val="00C64EC9"/>
    <w:rsid w:val="00C703B1"/>
    <w:rsid w:val="00C74DD6"/>
    <w:rsid w:val="00C75C5D"/>
    <w:rsid w:val="00C82403"/>
    <w:rsid w:val="00C84C68"/>
    <w:rsid w:val="00C91A63"/>
    <w:rsid w:val="00CA52F3"/>
    <w:rsid w:val="00CB20C2"/>
    <w:rsid w:val="00CB4530"/>
    <w:rsid w:val="00CB5FCC"/>
    <w:rsid w:val="00CC252F"/>
    <w:rsid w:val="00CC28AD"/>
    <w:rsid w:val="00CC2E00"/>
    <w:rsid w:val="00CC673C"/>
    <w:rsid w:val="00CC77B6"/>
    <w:rsid w:val="00CD053D"/>
    <w:rsid w:val="00CE3689"/>
    <w:rsid w:val="00D038EC"/>
    <w:rsid w:val="00D06092"/>
    <w:rsid w:val="00D11992"/>
    <w:rsid w:val="00D13BAC"/>
    <w:rsid w:val="00D1653E"/>
    <w:rsid w:val="00D268E7"/>
    <w:rsid w:val="00D338B0"/>
    <w:rsid w:val="00D41BBC"/>
    <w:rsid w:val="00D4528E"/>
    <w:rsid w:val="00D50E39"/>
    <w:rsid w:val="00D52A3A"/>
    <w:rsid w:val="00D61D85"/>
    <w:rsid w:val="00D67FFD"/>
    <w:rsid w:val="00D8579A"/>
    <w:rsid w:val="00D905A3"/>
    <w:rsid w:val="00DA7943"/>
    <w:rsid w:val="00DB3E05"/>
    <w:rsid w:val="00DB766A"/>
    <w:rsid w:val="00DC3B89"/>
    <w:rsid w:val="00DC50A5"/>
    <w:rsid w:val="00DC580B"/>
    <w:rsid w:val="00DD02E8"/>
    <w:rsid w:val="00DD253A"/>
    <w:rsid w:val="00DD35BE"/>
    <w:rsid w:val="00DD6073"/>
    <w:rsid w:val="00DE1E50"/>
    <w:rsid w:val="00DE567A"/>
    <w:rsid w:val="00DE5EA7"/>
    <w:rsid w:val="00DE742A"/>
    <w:rsid w:val="00DF2EE3"/>
    <w:rsid w:val="00DF6475"/>
    <w:rsid w:val="00E0053F"/>
    <w:rsid w:val="00E02B64"/>
    <w:rsid w:val="00E02F8A"/>
    <w:rsid w:val="00E03B78"/>
    <w:rsid w:val="00E03D59"/>
    <w:rsid w:val="00E048B7"/>
    <w:rsid w:val="00E062F8"/>
    <w:rsid w:val="00E30AC8"/>
    <w:rsid w:val="00E31054"/>
    <w:rsid w:val="00E32099"/>
    <w:rsid w:val="00E43EB0"/>
    <w:rsid w:val="00E5038C"/>
    <w:rsid w:val="00E5188F"/>
    <w:rsid w:val="00E61AF9"/>
    <w:rsid w:val="00E66C91"/>
    <w:rsid w:val="00E678BF"/>
    <w:rsid w:val="00E701C4"/>
    <w:rsid w:val="00E711DC"/>
    <w:rsid w:val="00E73941"/>
    <w:rsid w:val="00E73F61"/>
    <w:rsid w:val="00E76CBD"/>
    <w:rsid w:val="00E77351"/>
    <w:rsid w:val="00E8224A"/>
    <w:rsid w:val="00E836A7"/>
    <w:rsid w:val="00E85599"/>
    <w:rsid w:val="00E9227D"/>
    <w:rsid w:val="00E96A1A"/>
    <w:rsid w:val="00E973E2"/>
    <w:rsid w:val="00EA22BE"/>
    <w:rsid w:val="00EA53FE"/>
    <w:rsid w:val="00EA640C"/>
    <w:rsid w:val="00EB12EB"/>
    <w:rsid w:val="00EB20B9"/>
    <w:rsid w:val="00EB3C22"/>
    <w:rsid w:val="00EB736A"/>
    <w:rsid w:val="00ED0978"/>
    <w:rsid w:val="00ED1E39"/>
    <w:rsid w:val="00ED31DC"/>
    <w:rsid w:val="00ED6F39"/>
    <w:rsid w:val="00EE0453"/>
    <w:rsid w:val="00EE1696"/>
    <w:rsid w:val="00EE43A9"/>
    <w:rsid w:val="00EE52F1"/>
    <w:rsid w:val="00EF00A9"/>
    <w:rsid w:val="00EF0B88"/>
    <w:rsid w:val="00EF17B1"/>
    <w:rsid w:val="00EF25CC"/>
    <w:rsid w:val="00EF5030"/>
    <w:rsid w:val="00EF6E0E"/>
    <w:rsid w:val="00F0170D"/>
    <w:rsid w:val="00F01D85"/>
    <w:rsid w:val="00F05A30"/>
    <w:rsid w:val="00F05F6B"/>
    <w:rsid w:val="00F153E0"/>
    <w:rsid w:val="00F16A22"/>
    <w:rsid w:val="00F23752"/>
    <w:rsid w:val="00F2430E"/>
    <w:rsid w:val="00F269F3"/>
    <w:rsid w:val="00F27DDD"/>
    <w:rsid w:val="00F31248"/>
    <w:rsid w:val="00F42727"/>
    <w:rsid w:val="00F43BEB"/>
    <w:rsid w:val="00F541A0"/>
    <w:rsid w:val="00F64193"/>
    <w:rsid w:val="00F65674"/>
    <w:rsid w:val="00F70916"/>
    <w:rsid w:val="00F741EC"/>
    <w:rsid w:val="00F84D94"/>
    <w:rsid w:val="00F872DA"/>
    <w:rsid w:val="00F8731E"/>
    <w:rsid w:val="00F944A5"/>
    <w:rsid w:val="00F959A3"/>
    <w:rsid w:val="00FA0FC4"/>
    <w:rsid w:val="00FA3B5C"/>
    <w:rsid w:val="00FB3AEA"/>
    <w:rsid w:val="00FB673D"/>
    <w:rsid w:val="00FC4DC8"/>
    <w:rsid w:val="00FC6876"/>
    <w:rsid w:val="00FD160C"/>
    <w:rsid w:val="00FD299C"/>
    <w:rsid w:val="00FD328A"/>
    <w:rsid w:val="00FD3DDF"/>
    <w:rsid w:val="00FD5FC5"/>
    <w:rsid w:val="00FD6968"/>
    <w:rsid w:val="00FE0BA4"/>
    <w:rsid w:val="00FE5B07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8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81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11A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7261C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FF3249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eastAsia="Times New Roman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41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E41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E41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E41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E41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F25CC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C01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rsid w:val="00C41EB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E4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43A9"/>
    <w:rPr>
      <w:rFonts w:ascii="Times New Roman" w:eastAsia="Calibri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FF3249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11A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227AB5"/>
    <w:rPr>
      <w:b/>
      <w:bCs/>
    </w:rPr>
  </w:style>
  <w:style w:type="paragraph" w:customStyle="1" w:styleId="Standard">
    <w:name w:val="Standard"/>
    <w:rsid w:val="00DD02E8"/>
    <w:pPr>
      <w:keepNext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styleId="a9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a"/>
    <w:uiPriority w:val="1"/>
    <w:qFormat/>
    <w:rsid w:val="002D1818"/>
    <w:pPr>
      <w:widowControl w:val="0"/>
      <w:suppressAutoHyphens/>
      <w:autoSpaceDN w:val="0"/>
      <w:textAlignment w:val="baseline"/>
    </w:pPr>
    <w:rPr>
      <w:rFonts w:ascii="Calibri" w:eastAsia="DejaVu Sans" w:hAnsi="Calibri" w:cs="DejaVu Sans"/>
      <w:kern w:val="3"/>
    </w:rPr>
  </w:style>
  <w:style w:type="character" w:customStyle="1" w:styleId="aa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9"/>
    <w:uiPriority w:val="1"/>
    <w:locked/>
    <w:rsid w:val="002D1818"/>
    <w:rPr>
      <w:rFonts w:ascii="Calibri" w:eastAsia="DejaVu Sans" w:hAnsi="Calibri" w:cs="DejaVu Sans"/>
      <w:kern w:val="3"/>
    </w:rPr>
  </w:style>
  <w:style w:type="paragraph" w:styleId="ab">
    <w:name w:val="List Paragraph"/>
    <w:basedOn w:val="a"/>
    <w:link w:val="ac"/>
    <w:uiPriority w:val="34"/>
    <w:qFormat/>
    <w:rsid w:val="006767B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E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1F4B"/>
    <w:rPr>
      <w:rFonts w:ascii="Tahoma" w:eastAsia="Calibri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D6F3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726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">
    <w:name w:val="Body Text Indent"/>
    <w:basedOn w:val="a"/>
    <w:link w:val="af0"/>
    <w:semiHidden/>
    <w:rsid w:val="00C06235"/>
    <w:pPr>
      <w:spacing w:after="0" w:line="24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C062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xtendedtext-short">
    <w:name w:val="extendedtext-short"/>
    <w:basedOn w:val="a0"/>
    <w:rsid w:val="001C4512"/>
  </w:style>
  <w:style w:type="character" w:customStyle="1" w:styleId="fontstyle01">
    <w:name w:val="fontstyle01"/>
    <w:basedOn w:val="a0"/>
    <w:rsid w:val="00D038EC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8A30AC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81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11A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7261C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FF3249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eastAsia="Times New Roman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41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E41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E4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E41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E41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E41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F25CC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C01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rsid w:val="00C41EB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E4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43A9"/>
    <w:rPr>
      <w:rFonts w:ascii="Times New Roman" w:eastAsia="Calibri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FF3249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11A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227AB5"/>
    <w:rPr>
      <w:b/>
      <w:bCs/>
    </w:rPr>
  </w:style>
  <w:style w:type="paragraph" w:customStyle="1" w:styleId="Standard">
    <w:name w:val="Standard"/>
    <w:rsid w:val="00DD02E8"/>
    <w:pPr>
      <w:keepNext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styleId="a9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a"/>
    <w:uiPriority w:val="1"/>
    <w:qFormat/>
    <w:rsid w:val="002D1818"/>
    <w:pPr>
      <w:widowControl w:val="0"/>
      <w:suppressAutoHyphens/>
      <w:autoSpaceDN w:val="0"/>
      <w:textAlignment w:val="baseline"/>
    </w:pPr>
    <w:rPr>
      <w:rFonts w:ascii="Calibri" w:eastAsia="DejaVu Sans" w:hAnsi="Calibri" w:cs="DejaVu Sans"/>
      <w:kern w:val="3"/>
    </w:rPr>
  </w:style>
  <w:style w:type="character" w:customStyle="1" w:styleId="aa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9"/>
    <w:uiPriority w:val="1"/>
    <w:locked/>
    <w:rsid w:val="002D1818"/>
    <w:rPr>
      <w:rFonts w:ascii="Calibri" w:eastAsia="DejaVu Sans" w:hAnsi="Calibri" w:cs="DejaVu Sans"/>
      <w:kern w:val="3"/>
    </w:rPr>
  </w:style>
  <w:style w:type="paragraph" w:styleId="ab">
    <w:name w:val="List Paragraph"/>
    <w:basedOn w:val="a"/>
    <w:link w:val="ac"/>
    <w:uiPriority w:val="34"/>
    <w:qFormat/>
    <w:rsid w:val="006767B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E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1F4B"/>
    <w:rPr>
      <w:rFonts w:ascii="Tahoma" w:eastAsia="Calibri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D6F3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726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">
    <w:name w:val="Body Text Indent"/>
    <w:basedOn w:val="a"/>
    <w:link w:val="af0"/>
    <w:semiHidden/>
    <w:rsid w:val="00C06235"/>
    <w:pPr>
      <w:spacing w:after="0" w:line="24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C062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xtendedtext-short">
    <w:name w:val="extendedtext-short"/>
    <w:basedOn w:val="a0"/>
    <w:rsid w:val="001C4512"/>
  </w:style>
  <w:style w:type="character" w:customStyle="1" w:styleId="fontstyle01">
    <w:name w:val="fontstyle01"/>
    <w:basedOn w:val="a0"/>
    <w:rsid w:val="00D038EC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8A30AC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032">
              <w:marLeft w:val="0"/>
              <w:marRight w:val="0"/>
              <w:marTop w:val="0"/>
              <w:marBottom w:val="0"/>
              <w:divBdr>
                <w:top w:val="single" w:sz="6" w:space="15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1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2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9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21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01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1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74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06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29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047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50101">
              <w:marLeft w:val="0"/>
              <w:marRight w:val="0"/>
              <w:marTop w:val="0"/>
              <w:marBottom w:val="0"/>
              <w:divBdr>
                <w:top w:val="single" w:sz="6" w:space="15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5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gosuslugi.krskstate.ru/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shr24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k.com/gto_sh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abor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5DF12CBB84C14D8594E9F46B40DB71" ma:contentTypeVersion="1" ma:contentTypeDescription="Создание документа." ma:contentTypeScope="" ma:versionID="2902f095ed4b9f96adc73a605233259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2402044d00666072b1aaa621031ea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28CB7-99EB-40AA-A55F-F7880E39D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49845-5CCF-4FF9-97C0-4A110F6B29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09F4822-0782-44FE-9EFF-804BEF7234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625F83-B254-4155-98AD-95EAC695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35</Pages>
  <Words>8507</Words>
  <Characters>48492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Ненашева Наталья Геннадьевна</dc:creator>
  <cp:lastModifiedBy>user</cp:lastModifiedBy>
  <cp:revision>116</cp:revision>
  <cp:lastPrinted>2024-06-24T06:23:00Z</cp:lastPrinted>
  <dcterms:created xsi:type="dcterms:W3CDTF">2023-04-05T08:37:00Z</dcterms:created>
  <dcterms:modified xsi:type="dcterms:W3CDTF">2024-07-01T06:29:00Z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0x010100D25DF12CBB84C14D8594E9F46B40DB71</vt:lpwstr>
  </property>
</Properties>
</file>