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9D" w:rsidRDefault="001C5786">
      <w:pPr>
        <w:spacing w:line="240" w:lineRule="auto"/>
        <w:ind w:left="538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67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8747760</wp:posOffset>
            </wp:positionV>
            <wp:extent cx="2717165" cy="122428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555240" cy="36004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93B9D" w:rsidRDefault="001C5786">
      <w:pPr>
        <w:spacing w:line="240" w:lineRule="auto"/>
        <w:ind w:left="538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F93B9D" w:rsidRDefault="001C5786">
      <w:pPr>
        <w:spacing w:line="240" w:lineRule="auto"/>
        <w:ind w:left="538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     </w:t>
      </w:r>
    </w:p>
    <w:p w:rsidR="00F93B9D" w:rsidRDefault="001C5786">
      <w:pPr>
        <w:spacing w:line="240" w:lineRule="auto"/>
        <w:ind w:left="538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Шарыповского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93B9D" w:rsidRDefault="001C5786">
      <w:pPr>
        <w:spacing w:after="0" w:line="240" w:lineRule="auto"/>
        <w:ind w:left="5387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F93B9D" w:rsidRDefault="001C5786">
      <w:pPr>
        <w:spacing w:after="0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№_______от_______________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93B9D" w:rsidRDefault="00F93B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1C5786">
      <w:pPr>
        <w:spacing w:after="0" w:line="192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АДМИНИСТРАТИВНЫЙ РЕГЛАМЕНТ</w:t>
      </w:r>
    </w:p>
    <w:p w:rsidR="00F93B9D" w:rsidRDefault="001C5786">
      <w:pPr>
        <w:spacing w:after="0" w:line="192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предоставления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муниципальной услуги по присвоению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br/>
        <w:t>и (или) подтверждению спортивных разрядов</w:t>
      </w:r>
    </w:p>
    <w:p w:rsidR="00F93B9D" w:rsidRDefault="00F93B9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93B9D" w:rsidRDefault="00F93B9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F93B9D" w:rsidRDefault="001C5786">
      <w:pPr>
        <w:pStyle w:val="afff0"/>
        <w:numPr>
          <w:ilvl w:val="0"/>
          <w:numId w:val="2"/>
        </w:numPr>
        <w:ind w:firstLine="709"/>
        <w:jc w:val="center"/>
        <w:rPr>
          <w:rFonts w:eastAsia="Calibri"/>
          <w:b/>
          <w:lang w:bidi="en-US"/>
        </w:rPr>
      </w:pPr>
      <w:r>
        <w:rPr>
          <w:rFonts w:eastAsia="Calibri"/>
          <w:b/>
          <w:lang w:bidi="en-US"/>
        </w:rPr>
        <w:t>Общие положения</w:t>
      </w:r>
    </w:p>
    <w:p w:rsidR="00F93B9D" w:rsidRDefault="00F93B9D">
      <w:pPr>
        <w:pStyle w:val="afff0"/>
        <w:ind w:left="1080" w:firstLine="709"/>
        <w:rPr>
          <w:rFonts w:eastAsia="Calibri"/>
          <w:b/>
          <w:lang w:bidi="en-US"/>
        </w:rPr>
      </w:pPr>
    </w:p>
    <w:p w:rsidR="00F93B9D" w:rsidRDefault="001C5786">
      <w:pPr>
        <w:pStyle w:val="Default"/>
        <w:numPr>
          <w:ilvl w:val="1"/>
          <w:numId w:val="1"/>
        </w:numPr>
        <w:ind w:firstLine="709"/>
        <w:jc w:val="center"/>
        <w:rPr>
          <w:b/>
        </w:rPr>
      </w:pPr>
      <w:r>
        <w:rPr>
          <w:b/>
        </w:rPr>
        <w:t>Предмет регулирования административного регламента</w:t>
      </w:r>
    </w:p>
    <w:p w:rsidR="00F93B9D" w:rsidRDefault="00F93B9D">
      <w:pPr>
        <w:pStyle w:val="Default"/>
        <w:ind w:firstLine="709"/>
        <w:contextualSpacing/>
        <w:rPr>
          <w:b/>
        </w:rPr>
      </w:pPr>
    </w:p>
    <w:p w:rsidR="00F93B9D" w:rsidRDefault="001C5786">
      <w:pPr>
        <w:pStyle w:val="Default"/>
        <w:ind w:firstLine="709"/>
        <w:contextualSpacing/>
        <w:jc w:val="both"/>
      </w:pPr>
      <w:r>
        <w:t xml:space="preserve">Настоящий административный регламент предоставления муниципальной услуги «Присвоение спортивных разрядов и (или) подтверждению спортивных разрядов» (далее – Административный регламент) регулирует порядок присвоения и подтверждения спортивных разрядов «второй спортивный разряд», «третий спортивный разряд» (далее – спортивный разряд) в </w:t>
      </w:r>
      <w:proofErr w:type="spellStart"/>
      <w:r w:rsidR="00C5531E">
        <w:t>Шарыповском</w:t>
      </w:r>
      <w:proofErr w:type="spellEnd"/>
      <w:r w:rsidR="00C5531E">
        <w:t xml:space="preserve"> муниципальном округе</w:t>
      </w:r>
      <w:r>
        <w:t xml:space="preserve">. </w:t>
      </w:r>
    </w:p>
    <w:p w:rsidR="00F93B9D" w:rsidRDefault="00F93B9D">
      <w:pPr>
        <w:pStyle w:val="Default"/>
        <w:ind w:firstLine="709"/>
        <w:contextualSpacing/>
        <w:jc w:val="both"/>
      </w:pPr>
    </w:p>
    <w:p w:rsidR="00F93B9D" w:rsidRDefault="001C5786">
      <w:pPr>
        <w:pStyle w:val="Default"/>
        <w:numPr>
          <w:ilvl w:val="1"/>
          <w:numId w:val="1"/>
        </w:numPr>
        <w:ind w:left="0" w:firstLine="709"/>
        <w:contextualSpacing/>
        <w:jc w:val="center"/>
        <w:rPr>
          <w:b/>
        </w:rPr>
      </w:pPr>
      <w:r>
        <w:rPr>
          <w:b/>
        </w:rPr>
        <w:t>Круг заявителей</w:t>
      </w:r>
    </w:p>
    <w:p w:rsidR="00F93B9D" w:rsidRDefault="00F93B9D">
      <w:pPr>
        <w:pStyle w:val="Default"/>
        <w:ind w:firstLine="709"/>
        <w:contextualSpacing/>
        <w:rPr>
          <w:b/>
        </w:rPr>
      </w:pPr>
    </w:p>
    <w:p w:rsidR="00F93B9D" w:rsidRDefault="001C5786">
      <w:pPr>
        <w:pStyle w:val="Default"/>
        <w:ind w:firstLine="709"/>
        <w:contextualSpacing/>
        <w:jc w:val="both"/>
      </w:pPr>
      <w:r>
        <w:t xml:space="preserve">1.2.1. Заявителями на предоставление муниципальной услуги (далее – Заявители) являются местные спортивные федерации, организация, осуществляющая деятельность в области физической культуры и спорта, к которой принадлежит спортсмен; </w:t>
      </w:r>
    </w:p>
    <w:p w:rsidR="00F93B9D" w:rsidRDefault="001C5786">
      <w:pPr>
        <w:pStyle w:val="Default"/>
        <w:ind w:firstLine="709"/>
        <w:contextualSpacing/>
        <w:jc w:val="both"/>
      </w:pPr>
      <w:r>
        <w:t xml:space="preserve">1.2.2. Заявителями также могут являться представители лиц, указанных в пункте </w:t>
      </w:r>
    </w:p>
    <w:p w:rsidR="00F93B9D" w:rsidRDefault="001C5786">
      <w:pPr>
        <w:pStyle w:val="Default"/>
        <w:ind w:firstLine="709"/>
        <w:contextualSpacing/>
        <w:jc w:val="both"/>
      </w:pPr>
      <w:r>
        <w:t xml:space="preserve">1.2.1 Административного регламента, действующие на основании доверенности, оформленной в установленном законодательством порядке (далее – представитель Заявителя). </w:t>
      </w:r>
    </w:p>
    <w:p w:rsidR="00F93B9D" w:rsidRDefault="00F93B9D">
      <w:pPr>
        <w:pStyle w:val="Default"/>
        <w:ind w:firstLine="709"/>
        <w:contextualSpacing/>
        <w:jc w:val="both"/>
      </w:pPr>
    </w:p>
    <w:p w:rsidR="00F93B9D" w:rsidRDefault="001C5786">
      <w:pPr>
        <w:pStyle w:val="Default"/>
        <w:numPr>
          <w:ilvl w:val="1"/>
          <w:numId w:val="1"/>
        </w:numPr>
        <w:ind w:left="0" w:firstLine="709"/>
        <w:contextualSpacing/>
        <w:jc w:val="center"/>
        <w:rPr>
          <w:b/>
        </w:rPr>
      </w:pPr>
      <w:r>
        <w:rPr>
          <w:b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</w:t>
      </w:r>
    </w:p>
    <w:p w:rsidR="00F93B9D" w:rsidRDefault="00F93B9D">
      <w:pPr>
        <w:pStyle w:val="Default"/>
        <w:ind w:firstLine="709"/>
        <w:contextualSpacing/>
      </w:pPr>
    </w:p>
    <w:p w:rsidR="00F93B9D" w:rsidRDefault="001C5786">
      <w:pPr>
        <w:pStyle w:val="Default"/>
        <w:ind w:firstLine="709"/>
        <w:contextualSpacing/>
        <w:jc w:val="both"/>
      </w:pPr>
      <w:r>
        <w:t xml:space="preserve">1.3.1. Услуга должна быть предоставлена Заявителю в соответствии с вариантом предоставления Услуги (далее - вариант). </w:t>
      </w:r>
    </w:p>
    <w:p w:rsidR="00F93B9D" w:rsidRDefault="001C5786">
      <w:pPr>
        <w:pStyle w:val="Default"/>
        <w:ind w:firstLine="709"/>
        <w:contextualSpacing/>
        <w:jc w:val="both"/>
      </w:pPr>
      <w:r>
        <w:t xml:space="preserve">1.3.2. Вариант определяется в соответствии с таблицей 2 приложения № 11 к настоящему Административному регламенту, исходя из общих признаков Заявителя, определенных таблицей 2 приложения № 11, а также из результата предоставления Услуги, за предоставлением которой обратился указанный Заявитель. </w:t>
      </w:r>
    </w:p>
    <w:p w:rsidR="00F93B9D" w:rsidRDefault="001C5786">
      <w:pPr>
        <w:pStyle w:val="Default"/>
        <w:ind w:firstLine="709"/>
        <w:contextualSpacing/>
        <w:jc w:val="both"/>
      </w:pPr>
      <w:r>
        <w:t xml:space="preserve">1.3.3. 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F93B9D" w:rsidRDefault="001C5786">
      <w:pPr>
        <w:pStyle w:val="Default"/>
        <w:ind w:firstLine="709"/>
        <w:contextualSpacing/>
        <w:jc w:val="both"/>
      </w:pPr>
      <w:r>
        <w:t xml:space="preserve">1.3.4. 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Уполномоченного органа, а также на информационных стендах в многофункциональных центрах предоставления государственных и муниципальных услуг (далее – МФЦ). </w:t>
      </w:r>
    </w:p>
    <w:p w:rsidR="00F93B9D" w:rsidRDefault="00F93B9D">
      <w:pPr>
        <w:pStyle w:val="Default"/>
        <w:ind w:firstLine="709"/>
        <w:contextualSpacing/>
        <w:jc w:val="both"/>
      </w:pPr>
    </w:p>
    <w:p w:rsidR="00F93B9D" w:rsidRDefault="001C5786">
      <w:pPr>
        <w:pStyle w:val="Default"/>
        <w:ind w:firstLine="709"/>
        <w:contextualSpacing/>
        <w:jc w:val="center"/>
        <w:rPr>
          <w:b/>
        </w:rPr>
      </w:pPr>
      <w:r>
        <w:rPr>
          <w:b/>
        </w:rPr>
        <w:t>2. СТАНДАРТ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</w:rPr>
      </w:pPr>
      <w:r>
        <w:rPr>
          <w:b/>
        </w:rPr>
        <w:t>2.1. Наименование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</w:rPr>
      </w:pPr>
    </w:p>
    <w:p w:rsidR="00F93B9D" w:rsidRDefault="001C5786">
      <w:pPr>
        <w:pStyle w:val="Default"/>
        <w:ind w:firstLine="709"/>
        <w:contextualSpacing/>
        <w:jc w:val="both"/>
      </w:pPr>
      <w:r>
        <w:t xml:space="preserve">2.1.1. Услуга «Присвоение спортивных разрядов и (или) подтверждению спортивных разрядов». </w:t>
      </w:r>
    </w:p>
    <w:p w:rsidR="00F93B9D" w:rsidRDefault="001C5786">
      <w:pPr>
        <w:pStyle w:val="Default"/>
        <w:ind w:firstLine="709"/>
        <w:contextualSpacing/>
        <w:jc w:val="both"/>
      </w:pPr>
      <w:r>
        <w:t xml:space="preserve">2.1.2. Наименование </w:t>
      </w:r>
      <w:proofErr w:type="gramStart"/>
      <w:r>
        <w:t>муниципальных</w:t>
      </w:r>
      <w:proofErr w:type="gramEnd"/>
      <w:r>
        <w:t xml:space="preserve"> </w:t>
      </w:r>
      <w:proofErr w:type="spellStart"/>
      <w:r>
        <w:t>подуслуг</w:t>
      </w:r>
      <w:proofErr w:type="spellEnd"/>
      <w:r>
        <w:t xml:space="preserve">: </w:t>
      </w:r>
    </w:p>
    <w:p w:rsidR="00F93B9D" w:rsidRDefault="001C5786">
      <w:pPr>
        <w:pStyle w:val="Default"/>
        <w:ind w:firstLine="709"/>
        <w:contextualSpacing/>
        <w:jc w:val="both"/>
      </w:pPr>
      <w:r>
        <w:t xml:space="preserve">«Присвоение спортивных разрядов»; </w:t>
      </w:r>
    </w:p>
    <w:p w:rsidR="00F93B9D" w:rsidRDefault="001C5786">
      <w:pPr>
        <w:pStyle w:val="Default"/>
        <w:ind w:firstLine="709"/>
        <w:contextualSpacing/>
        <w:jc w:val="both"/>
      </w:pPr>
      <w:r>
        <w:t xml:space="preserve">«Подтверждение спортивных разрядов». </w:t>
      </w:r>
    </w:p>
    <w:p w:rsidR="00F93B9D" w:rsidRDefault="00F93B9D">
      <w:pPr>
        <w:pStyle w:val="Default"/>
        <w:ind w:firstLine="709"/>
        <w:contextualSpacing/>
        <w:jc w:val="both"/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</w:rPr>
        <w:t xml:space="preserve">2.2. Наименование исполнительного органа, непосредственно предоставляющего  </w:t>
      </w:r>
      <w:r>
        <w:rPr>
          <w:b/>
          <w:color w:val="auto"/>
        </w:rPr>
        <w:t>муниципальную услугу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2.2.1. Муниципальная услуга предоставляется администрацией </w:t>
      </w:r>
      <w:proofErr w:type="spellStart"/>
      <w:r>
        <w:rPr>
          <w:color w:val="auto"/>
        </w:rPr>
        <w:t>Шарыповского</w:t>
      </w:r>
      <w:proofErr w:type="spellEnd"/>
      <w:r>
        <w:rPr>
          <w:color w:val="auto"/>
        </w:rPr>
        <w:t xml:space="preserve"> муниципального округа</w:t>
      </w:r>
      <w:r w:rsidR="00C5531E">
        <w:rPr>
          <w:color w:val="auto"/>
        </w:rPr>
        <w:t>, в лице МКУ «Управления спорта и</w:t>
      </w:r>
      <w:r>
        <w:rPr>
          <w:color w:val="auto"/>
        </w:rPr>
        <w:t xml:space="preserve"> туризма </w:t>
      </w:r>
      <w:proofErr w:type="spellStart"/>
      <w:r>
        <w:rPr>
          <w:color w:val="auto"/>
        </w:rPr>
        <w:t>Шарыповского</w:t>
      </w:r>
      <w:proofErr w:type="spellEnd"/>
      <w:r>
        <w:rPr>
          <w:color w:val="auto"/>
        </w:rPr>
        <w:t xml:space="preserve"> муниципального округа</w:t>
      </w:r>
      <w:r w:rsidR="00C5531E">
        <w:rPr>
          <w:color w:val="auto"/>
        </w:rPr>
        <w:t>»</w:t>
      </w:r>
      <w:r>
        <w:rPr>
          <w:color w:val="auto"/>
        </w:rPr>
        <w:t xml:space="preserve"> (далее - Уполномоченный орган)</w:t>
      </w:r>
      <w:r>
        <w:rPr>
          <w:i/>
          <w:iCs/>
          <w:color w:val="auto"/>
        </w:rPr>
        <w:t xml:space="preserve">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2.2.2. В предоставлении муниципальной услуги принимают участие: </w:t>
      </w:r>
    </w:p>
    <w:p w:rsidR="00F93B9D" w:rsidRDefault="00C5531E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МКУ «Управление спорта и</w:t>
      </w:r>
      <w:r w:rsidR="001C5786">
        <w:rPr>
          <w:color w:val="auto"/>
        </w:rPr>
        <w:t xml:space="preserve"> туризма </w:t>
      </w:r>
      <w:proofErr w:type="spellStart"/>
      <w:r w:rsidR="001C5786">
        <w:rPr>
          <w:color w:val="auto"/>
        </w:rPr>
        <w:t>Шарыповского</w:t>
      </w:r>
      <w:proofErr w:type="spellEnd"/>
      <w:r w:rsidR="001C5786">
        <w:rPr>
          <w:color w:val="auto"/>
        </w:rPr>
        <w:t xml:space="preserve"> муниципального округа</w:t>
      </w:r>
      <w:r>
        <w:rPr>
          <w:color w:val="auto"/>
        </w:rPr>
        <w:t>»</w:t>
      </w:r>
      <w:bookmarkStart w:id="0" w:name="_GoBack"/>
      <w:bookmarkEnd w:id="0"/>
      <w:r w:rsidR="001C5786">
        <w:rPr>
          <w:color w:val="auto"/>
        </w:rPr>
        <w:t xml:space="preserve">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муниципальное бюджетное учреждение дополнительного образования «Спортивная школа </w:t>
      </w:r>
      <w:proofErr w:type="spellStart"/>
      <w:r>
        <w:rPr>
          <w:color w:val="auto"/>
        </w:rPr>
        <w:t>Шарыповского</w:t>
      </w:r>
      <w:proofErr w:type="spellEnd"/>
      <w:r>
        <w:rPr>
          <w:color w:val="auto"/>
        </w:rPr>
        <w:t xml:space="preserve"> муниципального округа».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 xml:space="preserve">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Федеральной налоговой службой в части получения сведений о рождении ребенка; </w:t>
      </w:r>
      <w:r>
        <w:rPr>
          <w:color w:val="auto"/>
        </w:rPr>
        <w:tab/>
        <w:t xml:space="preserve">Министерством внутренних дел Российской Федерации в части получения сведений о действительности паспорта гражданина Российской Федерации, сведений о регистрационном учете по месту жительства и месту пребывания;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наличии заключенного соглашения о взаимодействии между МФЦ и органами местного самоуправления или в случаях, установленных законодательством субъекта Российской Федерации, Уполномоченным органом указывается возможность (невозможность) подачи запроса о предоставлении муниципальной услуги в многофункциональный центр.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2.2.3.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2.3. Описание результата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2.3.1. Результатом предоставления муниципальной услуги является: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2.3.1.1. При обращении за присвоением спортивного разряда – решение о присвоении спортивного разряда или решение об отказе в предоставлении услуги «Присвоение спортивных разрядов и (или) подтверждению спортивных разрядов», которые оформляются в соответствии с приложением № 1 и приложением № 2 к настоящему Административному регламенту соответственно;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2.3.1.2. При обращении за подтверждением спортивного разряда – решение о подтверждении спортивного разряда или решение об отказе в предоставлении услуги «Присвоение спортивных разрядов и (или) подтверждению спортивных разрядов», которые оформляются в соответствии с приложением № 3 и приложением № 4 к настоящему Административному регламенту соответственно;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2.3.2. Решение о присвоении или подтверждении спортивного разряда должно содержать следующие сведения: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наименование Уполномоченного органа, принявшего решение о         присвоении или подтверждении спортивного разряда; 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дату и номер приказа о присвоении или подтверждении спортивного разряда; </w:t>
      </w:r>
      <w:r>
        <w:rPr>
          <w:color w:val="auto"/>
        </w:rPr>
        <w:tab/>
        <w:t xml:space="preserve">регистрационный номер решения.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2.3.3. Решение об отказе в присвоении или подтверждении спортивного разряда должно содержать следующие сведения: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наименование Уполномоченного органа, принявшего решение о присвоении или подтверждении спортивного разряда;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основания для отказа в присвоении или подтверждении спортивного разряда;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регистрационный номер решения.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2.3.4. Результат предоставления муниципальной услуги может быть получен в Уполномоченном органе, посредством Единого портала или системы, автоматизирующей исполнение государственных функций или предоставление государственных услуг, посредством которой были поданы документы через операторов почтовой связи либо в МФЦ.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2.4. Сроки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both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2.4.1. Максимальный срок предоставления муниципальной услуги составляет 19 рабочих дней со дня регистрации в Уполномоченном органе заявления и документов, необходимых для предоставления муниципальной услуги.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2.4.2. Срок возврата документов Заявителю при отказе в предоставлении муниципальной услуги в случае предоставления документов лицом, не являющимся Заявителем в соответствии с пунктом 1.2.1 Административного регламента, или предоставления документов, не соответствующих требованиям, предусмотренным подразделом 2.6. Административного регламента, составляет 3 рабочих дня со дня их поступления.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подачи документов в электронной форме возврат документов не осуществляется.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2.4.3. Копия приказа о присвоении или подтверждении (приложение № 9 и приложение № 10) спортивного разряда (спортивных разрядов) в течение 3 рабочих дней со дня его утверждения размещается на официальном сайте Уполномоченного органа.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2.5. Правовые основания для предоставления муниципальной услуги.</w:t>
      </w:r>
    </w:p>
    <w:p w:rsidR="00F93B9D" w:rsidRDefault="00F93B9D">
      <w:pPr>
        <w:pStyle w:val="Default"/>
        <w:ind w:firstLine="709"/>
        <w:contextualSpacing/>
        <w:jc w:val="both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2.5.1. Предоставление муниципальной услуги осуществляется в соответствии с: </w:t>
      </w:r>
      <w:r>
        <w:rPr>
          <w:color w:val="auto"/>
        </w:rPr>
        <w:tab/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Федеральным законом от 04.12.2007 № 329-ФЗ «О физической культуре и спорте в Российской Федерации»;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Положением о Единой всероссийской спортивной классификации, утвержденной Министерством спорта Российской Федерации;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настоящим Административным регламентом.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2.5.2.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указанный в пункте 2.5.1 Административного регламента, размещается на официальном сайте Уполномоченного органа в сети «Интернет», в Федеральном реестре и на ЕПГУ. </w:t>
      </w: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2.6. Исчерпывающий перечень документов, необходимых для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both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2.6.1. </w:t>
      </w:r>
      <w:proofErr w:type="gramStart"/>
      <w:r>
        <w:rPr>
          <w:color w:val="auto"/>
        </w:rPr>
        <w:t xml:space="preserve">Заявителю для получения муниципальной услуги необходимо представить лично или через представителя в Уполномоченный орган посредством ЕПГУ или иной системы, автоматизирующей исполнение государственных функций или предоставление государственных услуг (далее – электронная форма), либо путем личного обращения, либо путем обращения в МФЦ, либо с использованием услуг операторов почтовой связи (далее - бумажная форма) заявление о предоставлении муниципальной услуги, а также документы: </w:t>
      </w:r>
      <w:proofErr w:type="gramEnd"/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2.6.1.1 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заявлением о предоставлении муниципальной услуги.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представление, заполненное в соответствии с формой, приведенной в приложении № 6;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форме электронного документа в личном кабинете на ЕПГУ; 5 на бумажном носителе в Уполномоченном органе, многофункциональном центре либо с использованием услуг операторов почтовой связи;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>
        <w:rPr>
          <w:color w:val="auto"/>
        </w:rPr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фотографии кандидата на присвоение спортивного разряда.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2 фотографии размером 3х4 см;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– не менее 413х531 </w:t>
      </w:r>
      <w:proofErr w:type="spellStart"/>
      <w:r>
        <w:rPr>
          <w:color w:val="auto"/>
        </w:rPr>
        <w:t>px</w:t>
      </w:r>
      <w:proofErr w:type="spellEnd"/>
      <w:r>
        <w:rPr>
          <w:color w:val="auto"/>
        </w:rPr>
        <w:t xml:space="preserve">, разрешение - не менее 300 </w:t>
      </w:r>
      <w:proofErr w:type="spellStart"/>
      <w:r>
        <w:rPr>
          <w:color w:val="auto"/>
        </w:rPr>
        <w:t>dpi</w:t>
      </w:r>
      <w:proofErr w:type="spellEnd"/>
      <w:r>
        <w:rPr>
          <w:color w:val="auto"/>
        </w:rPr>
        <w:t xml:space="preserve">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proofErr w:type="gramStart"/>
      <w:r>
        <w:rPr>
          <w:color w:val="auto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 </w:t>
      </w:r>
      <w:proofErr w:type="gramEnd"/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паспорта,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з) Для лиц, не достигших возраста 14 лет, – копия свидетельства о рождении.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предоставление сведений о </w:t>
      </w:r>
      <w:proofErr w:type="gramStart"/>
      <w:r>
        <w:rPr>
          <w:color w:val="auto"/>
        </w:rPr>
        <w:t>свидетельстве</w:t>
      </w:r>
      <w:proofErr w:type="gramEnd"/>
      <w:r>
        <w:rPr>
          <w:color w:val="auto"/>
        </w:rPr>
        <w:t xml:space="preserve"> о рождении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положения,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                                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документа,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м) копия документа, подтверждающего полномочия представителя (в случае, если Заявитель обратился через представителя).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нотариуса. 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2.6.1.2. Для принятия решения о подтверждении спортивного разряда 7 представляются ходатайство о подтверждении спортивного разряда (приложение № 7) и документы, предусмотренные пунктом 2.6.1.1. Административного регламента.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2.6.2.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сведения из Единого государственного реестра юридических лиц;    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сведения из Единого государственного реестра индивидуальных предпринимателей.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2.6.3. При предоставлении муниципальной услуги запрещается требовать от Заявителя: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proofErr w:type="gramStart"/>
      <w:r>
        <w:rPr>
          <w:color w:val="auto"/>
        </w:rPr>
        <w:t>представления документов и информации, которые в соответствии с нормативными правовыми актами Российской Федерации и Красноярского края, муниципальными правовыми актами администрации Минусинского района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27.07. 2010 № 210-ФЗ «Об</w:t>
      </w:r>
      <w:proofErr w:type="gramEnd"/>
      <w:r>
        <w:rPr>
          <w:color w:val="auto"/>
        </w:rPr>
        <w:t xml:space="preserve"> организации предоставления государственных и муниципальных услуг» (далее – Федеральный закон № 210-ФЗ);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proofErr w:type="gramStart"/>
      <w:r>
        <w:rPr>
          <w:color w:val="auto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>
        <w:rPr>
          <w:color w:val="auto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2.7. Перечень оснований для отказа в приеме документов, необходимых для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2.7.1.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подача Заявителем документов, не соответствующих требованиям, предусмотренным подразделом 2.6. Административного регламента 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представление неполного комплекта документов, необходимого для предоставления муниципальной услуги;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представленные документы, необходимые для предоставления услуги, утратили силу;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представленные 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несоблюдение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2.7.2. Решение об отказе в приеме документов, необходимых для предоставления муниципальной услуги, по форме, приведенной в приложении № 5 к настоящему Административному регламенту, направляется Заявителю в течение 3 рабочих дней со дня поступления документов в Уполномоченный орган.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подачи документов в электронном виде решение об отказе направляется в личный кабинет Заявителя на ЕПГУ или системе, автоматизирующей исполнение государственных функций или предоставление государственных услуг, посредством которой были поданы документы, в течение 3 рабочих дней со дня поступления документов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Уполномоченный</w:t>
      </w:r>
      <w:proofErr w:type="gramEnd"/>
      <w:r>
        <w:rPr>
          <w:color w:val="auto"/>
        </w:rPr>
        <w:t xml:space="preserve"> орган.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2.8. Перечень оснований для отказа и (или) приостановления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2.8.1. Основанием для отказа в присвоении спортивного разряда является: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спортивная дисквалификация спортсмена;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наличие решения соответствующей антидопинговой организации о нарушении спортсменом антидопинговых правил, принятого по результатам </w:t>
      </w:r>
      <w:proofErr w:type="gramStart"/>
      <w:r>
        <w:rPr>
          <w:color w:val="auto"/>
        </w:rPr>
        <w:t>допинг-контроля</w:t>
      </w:r>
      <w:proofErr w:type="gramEnd"/>
      <w:r>
        <w:rPr>
          <w:color w:val="auto"/>
        </w:rPr>
        <w:t xml:space="preserve">, проведенного в рамках соревнований, на которых спортсмен выполнил норму, требования и условия их выполнения;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запрос подан с нарушением сроков обращения, установленных положением о Единой всероссийской спортивной классификации;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е) 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2.8.2. Основанием для отказа в подтверждении спортивного разряда является: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несоответствие результата спортсмена, указанного в ходатайстве на подтверждение спортивного разряда, утвержденным Министерством спорта Российской Федерации нормам, требованиям и условиям их выполнения;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спортивная дисквалификация спортсмена, произошедшая </w:t>
      </w:r>
      <w:proofErr w:type="gramStart"/>
      <w:r>
        <w:rPr>
          <w:color w:val="auto"/>
        </w:rPr>
        <w:t>до</w:t>
      </w:r>
      <w:proofErr w:type="gramEnd"/>
      <w:r>
        <w:rPr>
          <w:color w:val="auto"/>
        </w:rPr>
        <w:t xml:space="preserve"> или </w:t>
      </w:r>
      <w:proofErr w:type="gramStart"/>
      <w:r>
        <w:rPr>
          <w:color w:val="auto"/>
        </w:rPr>
        <w:t>в</w:t>
      </w:r>
      <w:proofErr w:type="gramEnd"/>
      <w:r>
        <w:rPr>
          <w:color w:val="auto"/>
        </w:rPr>
        <w:t xml:space="preserve"> день проведения соревнования, на котором спортсмен подтвердил спортивный разряд;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утверждаемых их организаторами;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запрос подан с нарушением сроков обращения, установленных положением о Единой всероссийской спортивной классификации;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документы (сведения), представленные Заявителем, являются недостоверными или противоречат документам (сведениям), полученным в рамках межведомственного взаимодействия.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2.8.3. Оснований для приостановления предоставления муниципальной услуги не предусмотрено.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2.9. Размер платы, взимаемой с Заявителя при предоставлении муниципальной услуги, и способы ее взимания</w:t>
      </w:r>
    </w:p>
    <w:p w:rsidR="00F93B9D" w:rsidRDefault="00F93B9D">
      <w:pPr>
        <w:pStyle w:val="Default"/>
        <w:ind w:firstLine="709"/>
        <w:contextualSpacing/>
        <w:jc w:val="both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Предоставление муниципальной услуги осуществляется бесплатно.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2.11. Срок и порядок регистрации запроса Заявителя о предоставлении муниципальной услуги, в том числе в электронной форме</w:t>
      </w:r>
    </w:p>
    <w:p w:rsidR="00F93B9D" w:rsidRDefault="00F93B9D">
      <w:pPr>
        <w:pStyle w:val="Default"/>
        <w:ind w:firstLine="709"/>
        <w:contextualSpacing/>
        <w:jc w:val="both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 регистрации полученных от Заявителя документов – в течение 3 рабочих дней со дня поступления представления (ходатайства, заявления) с комплектом документов в Уполномоченный орган.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>В случае подачи документов в выходные, нерабочие или праздничные дни регистрация осуществляется в течение трех рабочих дней, начиная с первого рабочего дня, следующего за выходными, праздничными или нерабочими днями.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2.12. Требования к местам предоставления муниципальной услуги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2.12.1. Прием Заявителей осуществляется в кабинете на рабочем месте должностного лица, ответственного за предоставление муниципальной услуги.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2.12.2. Кабинет, в котором осуществляется прием, должен быть оборудован информационной табличкой (вывеской) с указанием номера помещения и фамилии, имени, отчества должностного лица, ведущего прием.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2.12.3. Место для приема посетителя должно быть снабжено стулом, иметь место для письма и раскладки документов.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2.12.4. В целях обеспечения конфиденциальности сведений о Заявителе одним должностным лицом одновременно ведется прием только одного посетителя. Одновременное консультирование и (или) прием двух и более посетителей не допускаются, за исключением случая, когда Заявителем является инвалид по слуху, которого сопровождает переводчик русского жестового языка.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2.12.5. Помещения Уполномоченного органа должны соответствовать санитарно-эпидемиологическим правилам и нормативам.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2.12.6. Места для ожидания должны соответствовать оптимальным условиям для работы должностных лиц, осуществляющих прием и консультирование граждан.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2.13. Показатели доступности и качества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Показатели доступности и качества предоставления муниципальной услуги и их значения приведены в приложении № 8.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2.14.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без необходимости дополнительной подачи заявления в какой-либо иной форме.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2.14.2. Заявителям обеспечивается возможность представления заявления и прилагаемых документов в форме электронных документов посредством ЕПГУ или систем, автоматизирующих исполнение государственных функций или предоставление государственных услуг.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подачи заявлений посредством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электронной подписью Заявителя или представителя, уполномоченного на подписание заявления.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настоящим Административным регламентом.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подачи заявлений посредством ЕПГУ вместе с результатом предоставления услуги Заявителю в личный кабинет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услуги, или в МФЦ. В уведомлении орган, ответственный за предоставление услуги, указывает время, доступное для получения результата предоставления услуги в МФЦ, с указанием адреса.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2.14.3. Межведомственное информационное взаимодействие осуществляется в электронной форме в автоматическом режиме. Автоматическое направление межведомственных запросов должно осуществляться в течение 1 минуты с момента возникновения обстоятельств, предполагающих информационное взаимодействие, обработка ответов на межведомственные запросы должна производиться в течение 1 часа с момента поступления такого запроса.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Перечень необходимых для предоставления услуги межведомственных запросов определяется после прохождения Заявителем экспертной системы.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Электронные документы представляются в следующих форматах: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proofErr w:type="spellStart"/>
      <w:r>
        <w:rPr>
          <w:color w:val="auto"/>
        </w:rPr>
        <w:t>xml</w:t>
      </w:r>
      <w:proofErr w:type="spellEnd"/>
      <w:r>
        <w:rPr>
          <w:color w:val="auto"/>
        </w:rPr>
        <w:t xml:space="preserve"> – для формализованных документов;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proofErr w:type="spellStart"/>
      <w:r>
        <w:rPr>
          <w:color w:val="auto"/>
        </w:rPr>
        <w:t>doc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docx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odt</w:t>
      </w:r>
      <w:proofErr w:type="spellEnd"/>
      <w:r>
        <w:rPr>
          <w:color w:val="auto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proofErr w:type="spellStart"/>
      <w:r>
        <w:rPr>
          <w:color w:val="auto"/>
        </w:rPr>
        <w:t>xls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xlsx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ods</w:t>
      </w:r>
      <w:proofErr w:type="spellEnd"/>
      <w:r>
        <w:rPr>
          <w:color w:val="auto"/>
        </w:rPr>
        <w:t xml:space="preserve"> – для документов, содержащих расчеты;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proofErr w:type="spellStart"/>
      <w:r>
        <w:rPr>
          <w:color w:val="auto"/>
        </w:rPr>
        <w:t>pdf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jpg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jpeg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png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bmp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tiff</w:t>
      </w:r>
      <w:proofErr w:type="spellEnd"/>
      <w:r>
        <w:rPr>
          <w:color w:val="auto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proofErr w:type="spellStart"/>
      <w:r>
        <w:rPr>
          <w:color w:val="auto"/>
        </w:rPr>
        <w:t>zip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rar</w:t>
      </w:r>
      <w:proofErr w:type="spellEnd"/>
      <w:r>
        <w:rPr>
          <w:color w:val="auto"/>
        </w:rPr>
        <w:t xml:space="preserve"> – для документов, сжатых в один файл;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proofErr w:type="spellStart"/>
      <w:r>
        <w:rPr>
          <w:color w:val="auto"/>
        </w:rPr>
        <w:t>sig</w:t>
      </w:r>
      <w:proofErr w:type="spellEnd"/>
      <w:r>
        <w:rPr>
          <w:color w:val="auto"/>
        </w:rPr>
        <w:t xml:space="preserve"> – для открепленной усиленной квалифицированной электронной подписи.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>
        <w:rPr>
          <w:color w:val="auto"/>
        </w:rPr>
        <w:t>dpi</w:t>
      </w:r>
      <w:proofErr w:type="spellEnd"/>
      <w:r>
        <w:rPr>
          <w:color w:val="auto"/>
        </w:rPr>
        <w:t xml:space="preserve"> (масштаб 1:1) с использованием следующих режимов: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«черно-белый» (при отсутствии в документе графических изображений и (или) цветного текста);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Электронные документы должны обеспечивать: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возможность идентифицировать документ и количество листов в документе;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для документов, содержащих структурированные по частям, главам, разделам (подразделам), данные и закладки, обеспечивающие переходы по оглавлению и (или) к содержащимся в тексте рисункам и таблицам.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Документы, подлежащие представлению в форматах </w:t>
      </w:r>
      <w:proofErr w:type="spellStart"/>
      <w:r>
        <w:rPr>
          <w:color w:val="auto"/>
        </w:rPr>
        <w:t>xls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xlsx</w:t>
      </w:r>
      <w:proofErr w:type="spellEnd"/>
      <w:r>
        <w:rPr>
          <w:color w:val="auto"/>
        </w:rPr>
        <w:t xml:space="preserve"> или </w:t>
      </w:r>
      <w:proofErr w:type="spellStart"/>
      <w:r>
        <w:rPr>
          <w:color w:val="auto"/>
        </w:rPr>
        <w:t>ods</w:t>
      </w:r>
      <w:proofErr w:type="spellEnd"/>
      <w:r>
        <w:rPr>
          <w:color w:val="auto"/>
        </w:rPr>
        <w:t xml:space="preserve">, формируются в виде отдельного электронного документа.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3. Состав, последовательность и сроки выполнения административных процедур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3.1. Перечень вариантов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3.1.1. При обращении Заявителя о предоставлении муниципальной услуги по присвоению спортивного разряда услуга предоставляется в соответствии со следующими вариантами: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Вариант 1: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Вариант 2: юридическое лицо, от имени которого обратился представитель по доверенности.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3.1.2. При обращении Заявителя о предоставлении муниципальной услуги по подтверждению спортивного разряда услуга предоставляется в соответствии со следующими вариантами: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Вариант 3: юридическое лицо, от имени которого обратилось лицо, имеющее право действовать от имени юридического лица без доверенности;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Вариант 4: юридическое лицо, от имени которого обратился представитель по доверенности.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3.1.3. Возможность оставления заявления заявителя о предоставлении муниципальной услуги без рассмотрения не предусмотрена.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3.2. Профилирование Заявителя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142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3.2.1. 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1 приложения № 11 к настоящему Административному регламенту.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Профилирование осуществляется: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а) в Органе власти;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посредством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color w:val="auto"/>
        </w:rPr>
        <w:t>из</w:t>
      </w:r>
      <w:proofErr w:type="gramEnd"/>
      <w:r>
        <w:rPr>
          <w:color w:val="auto"/>
        </w:rPr>
        <w:t xml:space="preserve"> которых соответствует одному варианту.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3.2.3. Описания вариантов, приведенные в настоящем разделе, размещаются Органом власти в общедоступном для ознакомления месте.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3.3. Вариант № 1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3.3.1. Максимальный срок предоставления варианта муниципальной услуги составляет 19 рабочих дней со дня регистрации заявления.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3.3.2. В результате предоставления варианта муниципальной услуги   Заявителю предоставляются: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решение о присвоении спортивного разряда;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решение об отказе в предоставлении услуги «Присвоение спортивного разряда».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3.3.3. Административные процедуры, осуществляемые при предоставлении Услуги в соответствии с настоящим вариантом: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прием документов для присвоения спортивного разряда;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межведомственное информационное взаимодействие;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рассмотрение документов для присвоения спортивного разряда;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принятие решения о присвоении спортивного разряда или об отказе в присвоении спортивного разряда;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направление принятого решения Заявителю.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Прием заявления и документов и (или) информации, необходимых для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Представление Заявителем документов и заявления о предоставлении Услуги в соответствии с формой, предусмотренной в приложении № 6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3.3.4. 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представление Заявителя.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</w:t>
      </w:r>
      <w:proofErr w:type="gramStart"/>
      <w:r>
        <w:rPr>
          <w:color w:val="auto"/>
        </w:rPr>
        <w:t>представление</w:t>
      </w:r>
      <w:proofErr w:type="gramEnd"/>
      <w:r>
        <w:rPr>
          <w:color w:val="auto"/>
        </w:rPr>
        <w:t xml:space="preserve"> заполненное в соответствии с формой, приведенной в приложении № 6;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форме электронного документа в личном кабинете на ЕПГУ;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 бумажном носителе в Уполномоченном органе, многофункциональном центре либо с использованием услуг операторов почтовой связи.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>
        <w:rPr>
          <w:color w:val="auto"/>
        </w:rPr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фотографии кандидата на присвоение спортивного разряда.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2 фотографии размером 3х4 см;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>
        <w:rPr>
          <w:color w:val="auto"/>
        </w:rPr>
        <w:t>px</w:t>
      </w:r>
      <w:proofErr w:type="spellEnd"/>
      <w:r>
        <w:rPr>
          <w:color w:val="auto"/>
        </w:rPr>
        <w:t xml:space="preserve">, разрешение - не менее 300 </w:t>
      </w:r>
      <w:proofErr w:type="spellStart"/>
      <w:r>
        <w:rPr>
          <w:color w:val="auto"/>
        </w:rPr>
        <w:t>dpi</w:t>
      </w:r>
      <w:proofErr w:type="spellEnd"/>
      <w:r>
        <w:rPr>
          <w:color w:val="auto"/>
        </w:rPr>
        <w:t xml:space="preserve">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    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proofErr w:type="gramStart"/>
      <w:r>
        <w:rPr>
          <w:color w:val="auto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</w:t>
      </w:r>
      <w:r>
        <w:rPr>
          <w:color w:val="auto"/>
        </w:rPr>
        <w:lastRenderedPageBreak/>
        <w:t xml:space="preserve">документ, дате окончания срока действия документа (за исключением юношеских спортивных разрядов). </w:t>
      </w:r>
      <w:proofErr w:type="gramEnd"/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паспорта,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з) Для лиц, не достигших возраста 14 лет, – копия свидетельства о рождении.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предоставление сведений о </w:t>
      </w:r>
      <w:proofErr w:type="gramStart"/>
      <w:r>
        <w:rPr>
          <w:color w:val="auto"/>
        </w:rPr>
        <w:t>свидетельстве</w:t>
      </w:r>
      <w:proofErr w:type="gramEnd"/>
      <w:r>
        <w:rPr>
          <w:color w:val="auto"/>
        </w:rPr>
        <w:t xml:space="preserve"> о рождении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положения,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документа,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3.3.6.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сведения из Единого государственного реестра юридических лиц;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при подаче в бумажной форме – оригинал документа, заверенный подписью руководителя организации и печатью (при наличии).                                       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Межведомственное электронное взаимодействие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3.3.7. Для предоставления муниципальной услуги необходимо направление следующих межведомственных информационных запросов: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3.3.7.1. Общий срок осуществления межведомственного электронного взаимодействия составляет 2 рабочих дня.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Приостановление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3.3.8. Оснований для приостановления предоставления варианта муниципальной услуги законодательством субъекта Российской Федерации не предусмотрено.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Принятие решения о предоставлении (об отказе в предоставлении)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3.3.9.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3.3.10.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3.3.11. По результатам рассмотрения заявления и документов должностное лицо оформляет: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решение о предоставлении муниципальной услуги;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решение об отказе в предоставлении муниципальной услуги в случае критериев, указанных в пункте 2.8.1. настоящего Административного регламента.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приказ о присвоении спортивного разряда.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Предоставление результата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3.3.12.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3.3.13.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3.3.14.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Срок и порядок регистрации запроса Заявителя о предоставлении муниципальной услуги или принятия решения об отказе в приеме документов, в том числе в электронной форме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3.3.15.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3.3.15.1.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подача Заявителем документов, не соответствующих требованиям, предусмотренным подразделом 2.6. Административного регламента;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представление неполного комплекта документов, необходимого для предоставления муниципальной услуги;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представленные документы, необходимые для предоставления услуги, утратили силу;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е) представленные 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з) представленные документы </w:t>
      </w:r>
      <w:proofErr w:type="spellStart"/>
      <w:r>
        <w:rPr>
          <w:color w:val="auto"/>
        </w:rPr>
        <w:t>нечитаемы</w:t>
      </w:r>
      <w:proofErr w:type="spellEnd"/>
      <w:r>
        <w:rPr>
          <w:color w:val="auto"/>
        </w:rPr>
        <w:t xml:space="preserve">, электронные копии документов не позволяют в полном объеме прочитать текст документа и (или) распознать реквизиты документа;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Получение дополнительных сведений от Заявителя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3.3.16. Основания для получения от Заявителя дополнительных документов и (или) информации в процессе предоставления муниципальной услуги не предусмотрены.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3.3.18. Основанием для отказа в приеме запроса об исправлении ошибки либо опечатки в документах является непредставление документов, указанных в пункте 3.3.17.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3.3.19.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3.3.19.1.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3.3.19.2. Уполномоченный орган при получении заявления, указанного в пункте 3.3.17.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3.3.19.3.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3.3.20. Срок устранения опечаток и ошибок не должен превышать 30 календарных дней </w:t>
      </w:r>
      <w:proofErr w:type="gramStart"/>
      <w:r>
        <w:rPr>
          <w:color w:val="auto"/>
        </w:rPr>
        <w:t>с даты регистрации</w:t>
      </w:r>
      <w:proofErr w:type="gramEnd"/>
      <w:r>
        <w:rPr>
          <w:color w:val="auto"/>
        </w:rPr>
        <w:t xml:space="preserve"> заявления, указанного в пункте 3.3.17. настоящего подраздела.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3.4. Вариант № 2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3.4.1. Максимальный срок предоставления варианта муниципальной услуги составляет 19 рабочих дней со дня регистрации заявления.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3.4.2. В результате предоставления варианта муниципальной услуги Заявителю предоставляются: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решение о присвоении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решение об отказе в предоставлении услуги «Присвоение спортивного разряда».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3.4.3. Административные процедуры, осуществляемые при предоставлении Услуги в соответствии с настоящим вариантом: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прием документов для присвоения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межведомственное информационное взаимодействие;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рассмотрение документов для присвоения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г) принятие решения о присвоении спортивного разряда или об отказе в присвоении спортивного разряда;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направление принятого решения Заявителю.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Прием заявления и документов и (или) информации, необходимых для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3.4.4. Представление Заявителем документов и заявления о предоставлении Услуги в соответствии с формой, предусмотренной в приложении № 6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3.4.5. 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представление Заявителя.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представление, заполненное в соответствии с формой, приведенной в приложении № 6;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форме электронного документа в личном кабинете на ЕПГУ;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 бумажном носителе в Уполномоченном органе, многофункциональном центре либо с использованием услуг операторов почтовой связи;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>
        <w:rPr>
          <w:color w:val="auto"/>
        </w:rPr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</w:t>
      </w:r>
      <w:r>
        <w:rPr>
          <w:color w:val="auto"/>
        </w:rPr>
        <w:lastRenderedPageBreak/>
        <w:t xml:space="preserve">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фотографии кандидата на присвоение спортивного разряда.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2 фотографии размером 3х4 см;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– не менее 413х531 </w:t>
      </w:r>
      <w:proofErr w:type="spellStart"/>
      <w:r>
        <w:rPr>
          <w:color w:val="auto"/>
        </w:rPr>
        <w:t>px</w:t>
      </w:r>
      <w:proofErr w:type="spellEnd"/>
      <w:r>
        <w:rPr>
          <w:color w:val="auto"/>
        </w:rPr>
        <w:t xml:space="preserve">, разрешение - не менее 300 </w:t>
      </w:r>
      <w:proofErr w:type="spellStart"/>
      <w:r>
        <w:rPr>
          <w:color w:val="auto"/>
        </w:rPr>
        <w:t>dpi</w:t>
      </w:r>
      <w:proofErr w:type="spellEnd"/>
      <w:r>
        <w:rPr>
          <w:color w:val="auto"/>
        </w:rPr>
        <w:t xml:space="preserve">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proofErr w:type="gramStart"/>
      <w:r>
        <w:rPr>
          <w:color w:val="auto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 </w:t>
      </w:r>
      <w:proofErr w:type="gramEnd"/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паспорта,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з) Для лиц, не достигших возраста 14 лет, – копия свидетельства о рождении.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предоставление сведений о </w:t>
      </w:r>
      <w:proofErr w:type="gramStart"/>
      <w:r>
        <w:rPr>
          <w:color w:val="auto"/>
        </w:rPr>
        <w:t>свидетельстве</w:t>
      </w:r>
      <w:proofErr w:type="gramEnd"/>
      <w:r>
        <w:rPr>
          <w:color w:val="auto"/>
        </w:rPr>
        <w:t xml:space="preserve"> о рождении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положения,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документа,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м) копия документа, подтверждающего полномочия представителя.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путем направления запроса с использованием системы межведомственного электронного взаимодействия.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3.4.6.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сведения из Единого государственного реестра юридических лиц;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сведения из Единого государственного реестра индивидуальных предпринимателей.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Межведомственное электронное взаимодействие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3.4.7. Для предоставления муниципальной услуги необходимо направление следующих межведомственных информационных запросов: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3.4.7.1. 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Запрос направляется в течение 1 часа.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муниципальную услугу – не превышает 2 рабочих дней.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3.4.7.2. 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3.4.7.3. 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3.4.7.4. 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муниципальную услугу – не превышает 2 рабочих дней.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3.4.8. Общий срок осуществления межведомственного электронного взаимодействия составляет 2 рабочих дня.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Приостановление предоставления муниципальной услуги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3.4.9. Оснований для приостановления предоставления варианта муниципальной услуги законодательством субъекта Российской Федерации не предусмотрено.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Принятие решения о предоставлении (об отказе в предоставлении) муниципальной услуги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3.4.10.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3.4.11.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3.4.12. По результатам рассмотрения заявления и документов должностное лицо оформляет: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решение о предоставлении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решение об отказе в предоставлении муниципальной услуги в случае критериев, указанных в пункте 2.8.1. настоящего Административного регламента.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Приказ о присвоении спортивного разряда.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Предоставление результата муниципальной услуги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3.4.13.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3.4.14.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решения. </w:t>
      </w:r>
    </w:p>
    <w:p w:rsidR="00F93B9D" w:rsidRDefault="00F93B9D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93B9D" w:rsidRDefault="00F93B9D">
      <w:pPr>
        <w:pStyle w:val="Default"/>
        <w:tabs>
          <w:tab w:val="left" w:pos="709"/>
          <w:tab w:val="left" w:pos="851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3.4.15.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 </w:t>
      </w:r>
    </w:p>
    <w:p w:rsidR="00F93B9D" w:rsidRDefault="00F93B9D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Срок и порядок регистрации запроса Заявителя о предоставлении муниципальной услуги или принятия решения об отказе в приеме документов, в том числе в электронной форме</w:t>
      </w:r>
    </w:p>
    <w:p w:rsidR="00F93B9D" w:rsidRDefault="00F93B9D">
      <w:pPr>
        <w:pStyle w:val="Default"/>
        <w:tabs>
          <w:tab w:val="left" w:pos="709"/>
          <w:tab w:val="left" w:pos="851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3.4.16. Срок регистрации полученных от Заявителя документов – в течение 3 рабочих дней со дня поступления представления в Уполномоченный орган.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3.4.16.1.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подача Заявителем документов, не соответствующих требованиям, предусмотренным подразделом 2.6. Административного регламента;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представление неполного комплекта документов, необходимого для предоставления муниципальной услуги;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представленные документы, необходимые для предоставления услуги, утратили силу;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е) представленные 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з) представленные документы </w:t>
      </w:r>
      <w:proofErr w:type="spellStart"/>
      <w:r>
        <w:rPr>
          <w:color w:val="auto"/>
        </w:rPr>
        <w:t>нечитаемы</w:t>
      </w:r>
      <w:proofErr w:type="spellEnd"/>
      <w:r>
        <w:rPr>
          <w:color w:val="auto"/>
        </w:rPr>
        <w:t xml:space="preserve">, электронные копии документов не позволяют в полном объеме прочитать текст документа и (или) распознать реквизиты документа;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Получение дополнительных сведений от заявителя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3.4.17. Основания для получения от Заявителя дополнительных документов и (или) информации в процессе предоставления муниципальной услуги не предусмотрены.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 xml:space="preserve">Порядок исправления допущенных опечаток и ошибок в выданных в результате предоставления муниципальной услуги документах 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3.4.18.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3.4.19. Основанием для отказа в приеме запроса об исправлении ошибки либо опечатки в документах является непредставление документов, указанных в пункте 3.4.18.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3.4.20.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3.4.20.1.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3.4.20.2. Уполномоченный орган при получении заявления, указанного в пункте 3.4.18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3.4.20.3. Уполномоченный орган обеспечивает устранение опечаток и ошибок в документах, являющихся результатом предоставления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3.4.21. Срок устранения опечаток и ошибок не должен превышать 30 календарных дней </w:t>
      </w:r>
      <w:proofErr w:type="gramStart"/>
      <w:r>
        <w:rPr>
          <w:color w:val="auto"/>
        </w:rPr>
        <w:t>с даты регистрации</w:t>
      </w:r>
      <w:proofErr w:type="gramEnd"/>
      <w:r>
        <w:rPr>
          <w:color w:val="auto"/>
        </w:rPr>
        <w:t xml:space="preserve"> заявления, указанного в пункте 3.4.18 настоящего подраздела.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 xml:space="preserve">3.5. Вариант № 3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3.5.1. Максимальный срок предоставления варианта муниципальной услуги составляет 19 рабочих дней со дня регистрации заявления.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3.5.2. В результате предоставления варианта муниципальной услуги Заявителю предоставляются: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решение о присвоении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решение об отказе в предоставлении услуги «Подтверждение спортивного разряда».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3.5.3. Административные процедуры, осуществляемые при предоставлении Услуги в соответствии с настоящим вариантом: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прием документов для присвоения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межведомственное информационное взаимодействие;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рассмотрение документов для присвоения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принятие решения о присвоении спортивного разряда или об отказе в присвоении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направление принятого решения Заявителю.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Прием заявления и документов и (или) информации, необходимых для предоставления муниципальной услуги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3.5.4. Представление Заявителем документов и ходатайства о предоставлении Услуги в соответствии с формой, предусмотренной в приложении № 7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3.5.5. Исчерпывающий перечень документов, необходимых в соответствии 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представление Заявителя.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представление, заполненное в соответствии с формой, приведенной в приложении № 7 к настоящему Административному регламенту;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форме электронного документа в личном кабинете на ЕПГУ;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 бумажном носителе в Уполномоченном органе, многофункциональном центре либо с использованием услуг операторов почтовой связи;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– для присвоения всех спортивных разрядов.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>
        <w:rPr>
          <w:color w:val="auto"/>
        </w:rPr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фотографии кандидата на присвоение спортивного разряда.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2 фотографии размером 3х4 см;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– не менее 413х531 </w:t>
      </w:r>
      <w:proofErr w:type="spellStart"/>
      <w:r>
        <w:rPr>
          <w:color w:val="auto"/>
        </w:rPr>
        <w:t>px</w:t>
      </w:r>
      <w:proofErr w:type="spellEnd"/>
      <w:r>
        <w:rPr>
          <w:color w:val="auto"/>
        </w:rPr>
        <w:t xml:space="preserve">, разрешение - не менее 300 </w:t>
      </w:r>
      <w:proofErr w:type="spellStart"/>
      <w:r>
        <w:rPr>
          <w:color w:val="auto"/>
        </w:rPr>
        <w:t>dpi</w:t>
      </w:r>
      <w:proofErr w:type="spellEnd"/>
      <w:r>
        <w:rPr>
          <w:color w:val="auto"/>
        </w:rPr>
        <w:t xml:space="preserve">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proofErr w:type="gramStart"/>
      <w:r>
        <w:rPr>
          <w:color w:val="auto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 </w:t>
      </w:r>
      <w:proofErr w:type="gramEnd"/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паспорта,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з) Для лиц, не достигших возраста 14 лет, – копия свидетельства о рождении.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предоставление сведений о </w:t>
      </w:r>
      <w:proofErr w:type="gramStart"/>
      <w:r>
        <w:rPr>
          <w:color w:val="auto"/>
        </w:rPr>
        <w:t>свидетельстве</w:t>
      </w:r>
      <w:proofErr w:type="gramEnd"/>
      <w:r>
        <w:rPr>
          <w:color w:val="auto"/>
        </w:rPr>
        <w:t xml:space="preserve"> о рождении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к) Копия положения (регламента) о физкультурном мероприятии и (или) спортивном соревновании, на котором спортсмен выполнил нормы, требования и условия </w:t>
      </w:r>
      <w:r>
        <w:rPr>
          <w:color w:val="auto"/>
        </w:rPr>
        <w:lastRenderedPageBreak/>
        <w:t xml:space="preserve">их выполнения для присвоения спортивного разряда;         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положения,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документа, заверенная подписью,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3.5.6.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сведения из Единого государственного реестра юридических лиц;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Межведомственное электронное взаимодействие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3.5.7. Для предоставления муниципальной услуги необходимо направление следующих межведомственных информационных запросов: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Срок, в течение которого результат запроса должен поступить в орган, предоставляющий государственную услугу – не превышает 2 рабочих дней.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3.5.7.1. Общий срок осуществления межведомственного электронного взаимодействия составляет 2 рабочих дня.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Приостановление предоставления муниципальной услуги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3.5.8. Оснований для приостановления предоставления варианта муниципальной услуги законодательством субъекта Российской Федерации не предусмотрено.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Принятие решения о предоставлении (об отказе в предоставлении) муниципальной услуги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3.5.9.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3.5.10.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3.5.11. По результатам рассмотрения заявления и документов должностное лицо оформляет: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решение о предоставлении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решение об отказе в предоставлении муниципальной услуги в случае критериев, указанных в пункте 2.8.2. настоящего Административного регламента.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приказ о подтверждении спортивного разряда.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Предоставление результата муниципальной услуги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3.5.12.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3.5.13.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>3.5.14.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Срок и порядок регистрации запроса Заявителя о предоставлении муниципальной услуги или принятия решения об отказе в приеме документов, в том числе в электронной форме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3.5.15. Срок регистрации полученных от Заявителя документов – в течение 3 рабочих дней со дня поступления ходатайства в Уполномоченный орган.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 принятия решения об отказе в приеме документов и возвращения  Заявителю – в течение 3 рабочих дней со дня поступления представления в Уполномоченный орган.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3.5.15.1.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подача Заявителем документов, не соответствующих требованиям, предусмотренным подразделом 2.6. Административного регламента;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представление неполного комплекта документов, необходимого для  предоставления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представленные документы, необходимые для предоставления услуги, утратили силу;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е) представленные 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з)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Получение дополнительных сведений от заявителя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3.5.16. Основания для получения от Заявителя дополнительных документов и (или) информации в процессе предоставления муниципальной услуги не предусмотрены.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3.5.18. Основанием для отказа в приеме запроса об исправлении ошибки либо опечатки в документах является непредставление документов, указанных в пункте 3.5.18.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3.5.19.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3.5.19.1.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3.5.19.2. Уполномоченный орган при получении заявления, указанного в пункте 3.5.17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3.5.19.3.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3.5.20. Срок устранения опечаток и ошибок не должен превышать 30 календарных дней </w:t>
      </w:r>
      <w:proofErr w:type="gramStart"/>
      <w:r>
        <w:rPr>
          <w:color w:val="auto"/>
        </w:rPr>
        <w:t>с даты регистрации</w:t>
      </w:r>
      <w:proofErr w:type="gramEnd"/>
      <w:r>
        <w:rPr>
          <w:color w:val="auto"/>
        </w:rPr>
        <w:t xml:space="preserve"> заявления, указанного в пункте 3.5.18 настоящего подраздела.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3.6. Вариант № 4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3.6.1. Максимальный срок предоставления варианта муниципальной услуги составляет 19 рабочих дней со дня регистрации заявления.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3.6.2. В результате предоставления варианта муниципальной услуги   Заявителю предоставляются: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решение о присвоении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решение об отказе в предоставлении услуги «Подтверждение спортивного разряда».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3.6.3. Административные процедуры, осуществляемые при предоставлении Услуги в соответствии с настоящим вариантом: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прием документов для присвоения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межведомственное информационное взаимодействие;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рассмотрение документов для присвоения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принятие решения о присвоении спортивного разряда или об отказе в присвоении спортивного разряда;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направление принятого решения Заявителю.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Прием заявления и документов и (или) информации, необходимых для предоставления муниципальной услуги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3.6.4. Представление Заявителем документов и ходатайства о предоставлении Услуги в соответствии с формой, предусмотренной в приложении № 7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3.6.5. Исчерпывающий перечень документов, необходимых в соответствии с законодательными или иными нормативными правовыми актами для подтверждения спортивного разряда, которые Заявитель должен представить самостоятельно: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представление Заявителя.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</w:t>
      </w:r>
      <w:proofErr w:type="gramStart"/>
      <w:r>
        <w:rPr>
          <w:color w:val="auto"/>
        </w:rPr>
        <w:t>представление</w:t>
      </w:r>
      <w:proofErr w:type="gramEnd"/>
      <w:r>
        <w:rPr>
          <w:color w:val="auto"/>
        </w:rPr>
        <w:t xml:space="preserve"> заполненное в соответствии с формой, приведенной в приложении № 7;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направления запроса посредством ЕПГУ также указывается один из следующих способов направления результата предоставления муниципальной услуги: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форме электронного документа в личном кабинете на ЕПГУ;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 бумажном носителе в Уполномоченном органе, многофункциональном центре либо с использованием услуг операторов почтовой связи;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</w:t>
      </w:r>
      <w:r>
        <w:rPr>
          <w:color w:val="auto"/>
        </w:rPr>
        <w:lastRenderedPageBreak/>
        <w:t xml:space="preserve">выполнение норм, требований и условий их выполнения – для присвоения всех спортивных разрядов.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копии и заверенный перевод на русский язык документов, подтверждающих наличие международной категории спортивного судьи по соответствующему виду спорта и копии удостоверений «спортивный судья всероссийской категории». </w:t>
      </w:r>
      <w:proofErr w:type="gramStart"/>
      <w:r>
        <w:rPr>
          <w:color w:val="auto"/>
        </w:rPr>
        <w:t xml:space="preserve">Копии указанных документов представляются на спортивных судей, включенных в состав судейской коллегии, осуществлявшей судейство соревнований, на которых спортсмен выполнил нормы, требования и условия не менее чем: для международных соревнований, не включенных в календарный план соответствующей международной спортивной федерации – 5, для остальных соревнований – 3; </w:t>
      </w:r>
      <w:proofErr w:type="gramEnd"/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фотографии кандидата на присвоение спортивного разряда.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2 фотографии размером 3х4 см;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>
        <w:rPr>
          <w:color w:val="auto"/>
        </w:rPr>
        <w:t>px</w:t>
      </w:r>
      <w:proofErr w:type="spellEnd"/>
      <w:r>
        <w:rPr>
          <w:color w:val="auto"/>
        </w:rPr>
        <w:t xml:space="preserve">, разрешение - не менее 300 </w:t>
      </w:r>
      <w:proofErr w:type="spellStart"/>
      <w:r>
        <w:rPr>
          <w:color w:val="auto"/>
        </w:rPr>
        <w:t>dpi</w:t>
      </w:r>
      <w:proofErr w:type="spellEnd"/>
      <w:r>
        <w:rPr>
          <w:color w:val="auto"/>
        </w:rPr>
        <w:t xml:space="preserve">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е) копия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федерации).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протокола,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протокола, заверенная электронной подписью уполномоченного лица; </w:t>
      </w: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proofErr w:type="gramStart"/>
      <w:r>
        <w:rPr>
          <w:color w:val="auto"/>
        </w:rPr>
        <w:t xml:space="preserve">ж)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 </w:t>
      </w:r>
      <w:proofErr w:type="gramEnd"/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паспорта,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</w:t>
      </w:r>
      <w:proofErr w:type="gramStart"/>
      <w:r>
        <w:rPr>
          <w:color w:val="auto"/>
        </w:rPr>
        <w:t>–с</w:t>
      </w:r>
      <w:proofErr w:type="gramEnd"/>
      <w:r>
        <w:rPr>
          <w:color w:val="auto"/>
        </w:rPr>
        <w:t xml:space="preserve">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з) Для лиц, не достигших возраста 14 лет, – копия свидетельства о рождении.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свидетельства о рождении,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предоставление сведений о </w:t>
      </w:r>
      <w:proofErr w:type="gramStart"/>
      <w:r>
        <w:rPr>
          <w:color w:val="auto"/>
        </w:rPr>
        <w:t>свидетельстве</w:t>
      </w:r>
      <w:proofErr w:type="gramEnd"/>
      <w:r>
        <w:rPr>
          <w:color w:val="auto"/>
        </w:rPr>
        <w:t xml:space="preserve"> о рождении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военного билета,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к) копия 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 присвоения спортивного разряда;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положения,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положения,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л)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копия документа, заверенная подписью уполномоченного лица и печатью организации (при наличии);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электронной подписью уполномоченного лица;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м) копия документа, подтверждающего полномочия представителя.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документа, заверенный подписью руководителя организации и печатью (при наличии) либо подписью нотариуса;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3.6.6. Документы (сведения),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сведения из Единого государственного реестра юридических лиц;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сведения из Единого государственного реестра индивидуальных предпринимателей.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Требования к предъявляемому документу: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 подаче в бумажной форме – оригинал документа.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Межведомственное электронное взаимодействие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3.6.7. Для предоставления муниципальной услуги необходимо направление следующих межведомственных информационных запросов: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межведомственный запрос «Проверка действительности паспорта (расширенная)», направляемый в Министерство внутренних дел Российской Федерации.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муниципальную услугу – не превышает 2 рабочих дней.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br w:type="page"/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муниципальную услугу – не превышает 2 рабочих дней.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муниципальную услугу – не превышает 2 рабочих дней.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Межведомственный запрос «Предоставление из ЕГР ЗАГС по запросу сведений о рождении» направляемый в Федеральную налоговую службу.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Основанием для направления запроса является обращение Заявителя за предоставлением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Запрос направляется в течение 1 часа.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Срок, в течение которого результат запроса должен поступить в орган, предоставляющий муниципальную услугу – не превышает 2 рабочих дней.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3.6.7.1. Общий срок осуществления межведомственного электронного взаимодействия составляет 2 рабочих дня.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Приостановление предоставления муниципальной услуги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3.6.8. Оснований для приостановления предоставления варианта муниципальной услуги законодательством субъекта Российской Федерации не предусмотрено.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Принятие решения о предоставлении (об отказе в предоставлении) муниципальной услуги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3.6.9. Основанием для начала административной процедуры (действия) является поступление в Уполномоченный орган заявления и приложенных к нему документов.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3.6.10. Поступившие заявление и документы в течение 14 рабочих дней рассматриваются должностным лицом Уполномоченного органа, в обязанности которого в соответствии с его должностным регламентом входит выполнение соответствующих функций (задач, обязанностей) (далее – должностное лицо).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3.6.11. По результатам рассмотрения заявления и документов должностное лицо оформляет: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решение о предоставлении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решение об отказе в предоставлении муниципальной услуги в случае критериев, указанных в пункте 2.8.2. настоящего Административного регламента;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приказ о подтверждении спортивного разряда.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Предоставление результата муниципальной услуги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3.6.12. 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3.6.13. Предоставление результата муниципальной услуги или отказа в предоставлении муниципальной услуги осуществляется в срок не позднее 3 рабочих дней со дня принятия решения.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3.6.14. Время ожидания в очереди при подаче документов, при получении консультации и получении результата предоставления муниципальной услуги Заявителями не должно превышать 30 минут.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Срок и порядок регистрации запроса Заявителя о предоставлении муниципальной услуги или принятия решения об отказе приеме документов, в том числе в электронной форме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3.6.15. Срок регистрации полученных от Заявителя документов – в течение 3 рабочих дней со дня поступления ходатайства в Уполномоченный орган.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3.3.15.1.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а) подача Заявителем документов, не соответствующих требованиям, предусмотренным подразделом 2.6. Административного регламента;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б) заявление о предоставлении услуги подано в орган местного самоуправления или организацию, в полномочия которых не входит предоставление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в) некорректное заполнение обязательных полей в форме заявления о предоставлении муниципальной услуги в электронной форме (недостоверное, неправильное либо неполное заполнение);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г) представление неполного комплекта документов, необходимого для предоставления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д) представленные документы, необходимые для предоставления услуги, утратили силу;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е) представленные документы имеют подчистки и исправления текста, не заверенные в порядке, установленном законодательством Российской Федерации;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ж)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з) представленные документы не читаемы, электронные копии документов не позволяют в полном объеме прочитать текст документа и (или) распознать реквизиты документа;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и) подача запроса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Получение дополнительных сведений от заявителя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3.6.16. Основания для получения от Заявителя дополнительных документов и (или) информации в процессе предоставления муниципальной услуги не предусмотрены.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3.6.17. В случае выявления опечаток либо ошибок заявитель вправе обратиться в Уполномоченный орган с запросом с приложением документов, содержащих опечатки либо ошибки.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3.6.18. Основанием для отказа в приеме запроса об исправлении ошибки либо опечатки в документах является не предоставление документов, указанных в пункте 3.6.17.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3.6.19. 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3.6.19.1.Заявитель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запросом о необходимости исправления опечаток и ошибок, в котором содержится указание на их описание.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3.6.19.2. Уполномоченный орган при получении заявления, указанного в пункте 3.6.17.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3.6.19.3.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3.6.20. Срок устранения опечаток и ошибок не должен превышать 30 календарных дней </w:t>
      </w:r>
      <w:proofErr w:type="gramStart"/>
      <w:r>
        <w:rPr>
          <w:color w:val="auto"/>
        </w:rPr>
        <w:t>с даты регистрации</w:t>
      </w:r>
      <w:proofErr w:type="gramEnd"/>
      <w:r>
        <w:rPr>
          <w:color w:val="auto"/>
        </w:rPr>
        <w:t xml:space="preserve"> заявления, указанного в пункте 3.6.17 настоящего подраздела.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 xml:space="preserve">4. ФОРМЫ </w:t>
      </w:r>
      <w:proofErr w:type="gramStart"/>
      <w:r>
        <w:rPr>
          <w:b/>
          <w:color w:val="auto"/>
        </w:rPr>
        <w:t>КОНТРОЛЯ ЗА</w:t>
      </w:r>
      <w:proofErr w:type="gramEnd"/>
      <w:r>
        <w:rPr>
          <w:b/>
          <w:color w:val="auto"/>
        </w:rPr>
        <w:t xml:space="preserve"> ИСПОЛНЕНИЕМ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АДМИНИСТРАТИВНОГО РЕГЛАМЕНТА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 xml:space="preserve">4.1. Порядок осуществления текущего </w:t>
      </w:r>
      <w:proofErr w:type="gramStart"/>
      <w:r>
        <w:rPr>
          <w:b/>
          <w:color w:val="auto"/>
        </w:rPr>
        <w:t>контроля за</w:t>
      </w:r>
      <w:proofErr w:type="gramEnd"/>
      <w:r>
        <w:rPr>
          <w:b/>
          <w:color w:val="auto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4.1.1. Текущий контроль осуществляется путем проведения проверок соблюдения должностными лицами Уполномоченного органа, участвующими в предоставлении муниципальной услуги, положений Административного регламента и иных нормативных правовых актов Российской Федерации, субъекта Российской Федерации, муниципальных правовых актах, устанавливающих требования к предоставлению муниципальной услуги. </w:t>
      </w:r>
    </w:p>
    <w:p w:rsidR="00F93B9D" w:rsidRDefault="001C5786">
      <w:pPr>
        <w:pStyle w:val="Default"/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4.1.2. Перечень должностных лиц, осуществляющих текущий 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предоставлением муниципальной услуги, устанавливается приказом Уполномоченного органа.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 xml:space="preserve">4.2. Порядок и периодичность осуществления плановых и внеплановых проверок, полноты и качества предоставления муниципальной услуги, в том числе </w:t>
      </w:r>
      <w:r>
        <w:rPr>
          <w:b/>
          <w:color w:val="auto"/>
        </w:rPr>
        <w:lastRenderedPageBreak/>
        <w:t xml:space="preserve">порядок и формы </w:t>
      </w:r>
      <w:proofErr w:type="gramStart"/>
      <w:r>
        <w:rPr>
          <w:b/>
          <w:color w:val="auto"/>
        </w:rPr>
        <w:t>контроля за</w:t>
      </w:r>
      <w:proofErr w:type="gramEnd"/>
      <w:r>
        <w:rPr>
          <w:b/>
          <w:color w:val="auto"/>
        </w:rPr>
        <w:t xml:space="preserve"> полнотой и качеством предоставления муниципальной услуги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4.2.1. Проверки полноты и качества предоставления муниципальной услуги в виде проверок осуществляются на основании индивидуальных правовых актов (приказов) Уполномоченного органа.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4.2.2. </w:t>
      </w:r>
      <w:proofErr w:type="gramStart"/>
      <w:r>
        <w:rPr>
          <w:color w:val="auto"/>
        </w:rPr>
        <w:t>Проверки могут быть плановыми (осуществляются на основании полугодовых или годовых планов работы Уполномоченного органа и внеплановыми.</w:t>
      </w:r>
      <w:proofErr w:type="gramEnd"/>
      <w:r>
        <w:rPr>
          <w:color w:val="auto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4.2.3. Для проведения проверки полноты и качества предоставления муниципальной услуги руководитель Уполномоченного органа на основании предложений должностных лиц профильного структурного подразделения создает комиссию и утверждает ее состав приказом.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Результаты деятельности комиссии оформляются в виде справки произвольной формы, в которой в случае выявления отмечаются несоответствия Административному регламенту и предложения по их устранению.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Справку подписывает председатель комиссии и утверждает руководитель Уполномоченного органа.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4.2.4. По результатам проведенных проверок, оформленным документально в установленном порядке, в случае выявления нарушений прав Заявителей руководитель Уполномоченного органа рассматривает вопрос о привлечении виновных лиц к дисциплинарной ответственности.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4.3. Ответственность должностных лиц, муниципальных служащих Уполномоченного органа за решения и действия (бездействие), принимаемые (осуществляемые) в ходе предоставления муниципальной услуги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4.3.1. Должностные лица, ответственные за предоставление муниципальной услуги, в том числе за консультирование, несут персональную ответственность за предоставление муниципальной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4.3.2. Персональная ответственность за соблюдение должностными лицами требований Административного регламента закрепляется в должностных регламентах, утверждаемых руководителем Уполномоченного органа.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Должностное лицо, ответственное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Должностные лица, ответственные за предоставление муниципальной услуги, несут персональную ответственность: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 правильность выполнения административных процедур по приему и рассмотрению документов, правильность оформления документов по предоставлению муниципальной услуги, правильность вынесенного соответствующего решения;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 соблюдение сроков и качество предоставления муниципальной услуги.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proofErr w:type="gramStart"/>
      <w:r>
        <w:rPr>
          <w:color w:val="auto"/>
        </w:rPr>
        <w:t>Ответственный за делопроизводство несет персональную ответственность за прием, регистрацию, передачу на исполнение и направление документов адресатам в установленные Административным регламентом сроки.</w:t>
      </w:r>
      <w:proofErr w:type="gramEnd"/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 xml:space="preserve">4.4. Требования к порядку и формам </w:t>
      </w:r>
      <w:proofErr w:type="gramStart"/>
      <w:r>
        <w:rPr>
          <w:b/>
          <w:color w:val="auto"/>
        </w:rPr>
        <w:t>контроля за</w:t>
      </w:r>
      <w:proofErr w:type="gramEnd"/>
      <w:r>
        <w:rPr>
          <w:b/>
          <w:color w:val="auto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4.4.1. </w:t>
      </w:r>
      <w:proofErr w:type="gramStart"/>
      <w:r>
        <w:rPr>
          <w:color w:val="auto"/>
        </w:rPr>
        <w:t>Контроль за</w:t>
      </w:r>
      <w:proofErr w:type="gramEnd"/>
      <w:r>
        <w:rPr>
          <w:color w:val="auto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должностными лицами, ответственными за прием и подготовку документов, осуществляет руководитель Уполномоченного органа.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4.4.2.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при условии, что она не является конфиденциальной.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5. ДОСУДЕБНЫЙ (ВНЕСУДЕБНЫЙ) ПОРЯДОК ОБЖАЛОВАНИЯ РЕШЕНИЙ И ДЕЙСТВИЙ (БЕЗДЕЙСТВИЯ) УПОЛНОМОЧЕННОГО ОРГАНА, ЕГО ДОЛЖНОСТНЫХ ЛИЦ И МУНИЦИПАЛЬНЫХ СЛУЖАЩИХ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 xml:space="preserve">5.1. </w:t>
      </w:r>
      <w:proofErr w:type="gramStart"/>
      <w:r>
        <w:rPr>
          <w:b/>
          <w:color w:val="auto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5.1.1. Заявитель вправе подать жалобу на решение и (или) действие (бездействие) Уполномоченного органа, его должностных лиц и муниципальных служащих при предоставлении муниципальной услуги (далее – жалоба).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5.1.2. Заявитель может обратиться с жалобой, в том числе в следующих случаях: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нарушение срока регистрации запроса о предоставлении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нарушение срока предоставления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разделом 2 Административного регламента;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отказ в приеме документов, представление которых предусмотрено подразделом 2.9.1. Административного регламента для предоставления муниципальной услуги, у Заявителя;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отказ в предоставлении муниципальной услуги, если основания отказа не предусмотрены подразделом 2.10 Административного регламента;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затребование с Заявителя при предоставлении муниципальной услуги платы, не предусмотренной подразделом 2.11 Административного регламента;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proofErr w:type="gramStart"/>
      <w:r>
        <w:rPr>
          <w:color w:val="auto"/>
        </w:rPr>
        <w:t xml:space="preserve">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нарушение срока или порядка выдачи документов по результатам предоставления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приостановление предоставления муниципальной услуги в нарушение пункта   2.10.6 Административного регламента;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proofErr w:type="gramStart"/>
      <w:r>
        <w:rPr>
          <w:color w:val="auto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5.2. 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93B9D" w:rsidRDefault="00F93B9D">
      <w:pPr>
        <w:pStyle w:val="Default"/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5.2.1. Прием жалоб осуществляется Уполномоченным органом.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lastRenderedPageBreak/>
        <w:t xml:space="preserve">Жалоба, поступившая в Уполномоченный орган, </w:t>
      </w:r>
      <w:proofErr w:type="gramStart"/>
      <w:r>
        <w:rPr>
          <w:color w:val="auto"/>
        </w:rPr>
        <w:t>предоставляющее</w:t>
      </w:r>
      <w:proofErr w:type="gramEnd"/>
      <w:r>
        <w:rPr>
          <w:color w:val="auto"/>
        </w:rPr>
        <w:t xml:space="preserve"> муниципальную услугу, порядок предоставления которой был нарушен, рассматривается Уполномоченным органом.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случае если обжалуются решения и действия (бездействие) руководителя Уполномоченного органа, предоставляющего муниципальную услугу, жалоба подается в высший орган исполнительной власти субъекта Российской Федерации и рассматривается заместителем руководителя высшего органа исполнительной власти субъекта Российской Федерации, осуществляющим координацию и контроль деятельности Уполномоченного органа.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5.2.2. Жалоба на решения и действия (бездействие) Уполномоченного органа и его должностных лиц может быть подана Заявителем через МФЦ. При поступлении такой жалобы МФЦ обеспечивает её передачу на рассмотрение в уполномоченный орган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жалобы.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Информацию о порядке подачи и рассмотрения жалобы можно получить следующими способами: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в информационно-телекоммуникационной сети «Интернет» на официальном сайте Уполномоченного органа;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на информационных стендах в местах предоставления муниципальной услуги;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посредством личного обращения (в том числе по телефону, по электронной почте, почтовой связью) в Уполномоченный орган. 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  <w:r>
        <w:rPr>
          <w:b/>
          <w:color w:val="auto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F93B9D" w:rsidRDefault="00F93B9D">
      <w:pPr>
        <w:pStyle w:val="Default"/>
        <w:tabs>
          <w:tab w:val="left" w:pos="709"/>
        </w:tabs>
        <w:ind w:firstLine="709"/>
        <w:contextualSpacing/>
        <w:jc w:val="center"/>
        <w:rPr>
          <w:b/>
          <w:color w:val="auto"/>
        </w:rPr>
      </w:pPr>
    </w:p>
    <w:p w:rsidR="00F93B9D" w:rsidRDefault="001C5786">
      <w:pPr>
        <w:pStyle w:val="Default"/>
        <w:tabs>
          <w:tab w:val="left" w:pos="851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Правовое регулирование отношений, возникающих в связи с подачей и рассмотрением жалобы, осуществляется в соответствии </w:t>
      </w:r>
      <w:proofErr w:type="gramStart"/>
      <w:r>
        <w:rPr>
          <w:color w:val="auto"/>
        </w:rPr>
        <w:t>с</w:t>
      </w:r>
      <w:proofErr w:type="gramEnd"/>
      <w:r>
        <w:rPr>
          <w:color w:val="auto"/>
        </w:rPr>
        <w:t xml:space="preserve">: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Федеральным законом от 27.07.2010 № 210-ФЗ «Об организации предоставления государственных и муниципальных услуг»;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нормативными правовыми актами высшего органа исполнительной власти субъекта Российской Федерации. </w:t>
      </w:r>
    </w:p>
    <w:p w:rsidR="00F93B9D" w:rsidRDefault="001C5786">
      <w:pPr>
        <w:pStyle w:val="Default"/>
        <w:tabs>
          <w:tab w:val="left" w:pos="709"/>
        </w:tabs>
        <w:ind w:firstLine="709"/>
        <w:contextualSpacing/>
        <w:jc w:val="both"/>
        <w:rPr>
          <w:color w:val="auto"/>
        </w:rPr>
      </w:pPr>
      <w:r>
        <w:rPr>
          <w:color w:val="auto"/>
        </w:rPr>
        <w:t xml:space="preserve">Порядок обжалования решений и действий (бездействия)       Уполномоченного органа, его должностных лиц и муниципальных служащих, предоставляющих муниципальную услугу, размещается в Федеральном реестре и на Едином портале. </w:t>
      </w:r>
    </w:p>
    <w:p w:rsidR="00F93B9D" w:rsidRDefault="00F93B9D">
      <w:pPr>
        <w:pStyle w:val="Default"/>
        <w:ind w:firstLine="709"/>
        <w:contextualSpacing/>
        <w:jc w:val="both"/>
        <w:rPr>
          <w:color w:val="auto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widowControl w:val="0"/>
        <w:spacing w:after="0" w:line="240" w:lineRule="auto"/>
        <w:ind w:left="476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583" w:line="240" w:lineRule="auto"/>
        <w:ind w:left="476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583" w:line="240" w:lineRule="auto"/>
        <w:ind w:left="476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1C5786">
      <w:pPr>
        <w:widowControl w:val="0"/>
        <w:spacing w:after="583" w:line="240" w:lineRule="auto"/>
        <w:ind w:left="476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1 к Административному регламенту по предоставлению муниципальной услуги «Присвоение спортивных разрядов»</w:t>
      </w:r>
    </w:p>
    <w:p w:rsidR="00F93B9D" w:rsidRDefault="001C5786">
      <w:pPr>
        <w:keepNext/>
        <w:keepLines/>
        <w:widowControl w:val="0"/>
        <w:spacing w:after="483" w:line="220" w:lineRule="exact"/>
        <w:ind w:left="20"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1" w:name="bookmark1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Форма решения о присвоении спортивного разряда</w:t>
      </w:r>
      <w:bookmarkEnd w:id="1"/>
    </w:p>
    <w:p w:rsidR="00F93B9D" w:rsidRDefault="001C5786">
      <w:pPr>
        <w:widowControl w:val="0"/>
        <w:spacing w:after="418" w:line="22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Наименование органа местного самоуправления</w:t>
      </w:r>
    </w:p>
    <w:p w:rsidR="00F93B9D" w:rsidRDefault="001C5786">
      <w:pPr>
        <w:widowControl w:val="0"/>
        <w:tabs>
          <w:tab w:val="left" w:leader="underscore" w:pos="7660"/>
        </w:tabs>
        <w:spacing w:after="478" w:line="220" w:lineRule="exact"/>
        <w:ind w:left="586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keepNext/>
        <w:keepLines/>
        <w:widowControl w:val="0"/>
        <w:spacing w:after="15" w:line="220" w:lineRule="exact"/>
        <w:ind w:left="20"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2" w:name="bookmark2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РЕШЕНИЕ</w:t>
      </w:r>
      <w:bookmarkEnd w:id="2"/>
    </w:p>
    <w:p w:rsidR="00F93B9D" w:rsidRDefault="001C5786">
      <w:pPr>
        <w:widowControl w:val="0"/>
        <w:spacing w:after="0" w:line="220" w:lineRule="exact"/>
        <w:ind w:left="20"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 присвоении спортивного разряда</w:t>
      </w:r>
    </w:p>
    <w:tbl>
      <w:tblPr>
        <w:tblW w:w="9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0"/>
        <w:gridCol w:w="1652"/>
        <w:gridCol w:w="2453"/>
      </w:tblGrid>
      <w:tr w:rsidR="00F93B9D">
        <w:trPr>
          <w:trHeight w:hRule="exact" w:val="394"/>
          <w:jc w:val="center"/>
        </w:trPr>
        <w:tc>
          <w:tcPr>
            <w:tcW w:w="5250" w:type="dxa"/>
            <w:shd w:val="clear" w:color="auto" w:fill="FFFFFF"/>
          </w:tcPr>
          <w:p w:rsidR="00F93B9D" w:rsidRDefault="001C5786">
            <w:pPr>
              <w:framePr w:w="9185" w:h="1290" w:hRule="exact" w:wrap="notBeside" w:vAnchor="text" w:hAnchor="text" w:x="2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</w:p>
        </w:tc>
        <w:tc>
          <w:tcPr>
            <w:tcW w:w="1652" w:type="dxa"/>
            <w:shd w:val="clear" w:color="auto" w:fill="FFFFFF"/>
          </w:tcPr>
          <w:p w:rsidR="00F93B9D" w:rsidRDefault="00F93B9D">
            <w:pPr>
              <w:framePr w:w="9185" w:h="1290" w:hRule="exact" w:wrap="notBeside" w:vAnchor="text" w:hAnchor="text" w:x="2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453" w:type="dxa"/>
            <w:shd w:val="clear" w:color="auto" w:fill="FFFFFF"/>
          </w:tcPr>
          <w:p w:rsidR="00F93B9D" w:rsidRDefault="001C5786">
            <w:pPr>
              <w:framePr w:w="9185" w:h="1290" w:hRule="exact" w:wrap="notBeside" w:vAnchor="text" w:hAnchor="text" w:x="2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</w:tr>
      <w:tr w:rsidR="00F93B9D">
        <w:trPr>
          <w:trHeight w:hRule="exact" w:val="701"/>
          <w:jc w:val="center"/>
        </w:trPr>
        <w:tc>
          <w:tcPr>
            <w:tcW w:w="5250" w:type="dxa"/>
            <w:shd w:val="clear" w:color="auto" w:fill="FFFFFF"/>
            <w:vAlign w:val="bottom"/>
          </w:tcPr>
          <w:p w:rsidR="00F93B9D" w:rsidRDefault="001C5786">
            <w:pPr>
              <w:framePr w:w="9185" w:h="1290" w:hRule="exact" w:wrap="notBeside" w:vAnchor="text" w:hAnchor="text" w:x="2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Рассмотрев Ваше заявление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нему документы, уполномоченным органом</w:t>
            </w:r>
          </w:p>
        </w:tc>
        <w:tc>
          <w:tcPr>
            <w:tcW w:w="1652" w:type="dxa"/>
            <w:shd w:val="clear" w:color="auto" w:fill="FFFFFF"/>
            <w:vAlign w:val="center"/>
          </w:tcPr>
          <w:p w:rsidR="00F93B9D" w:rsidRDefault="001C5786">
            <w:pPr>
              <w:framePr w:w="9185" w:h="1290" w:hRule="exact" w:wrap="notBeside" w:vAnchor="text" w:hAnchor="text" w:x="2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453" w:type="dxa"/>
            <w:shd w:val="clear" w:color="auto" w:fill="FFFFFF"/>
            <w:vAlign w:val="center"/>
          </w:tcPr>
          <w:p w:rsidR="00F93B9D" w:rsidRDefault="001C5786">
            <w:pPr>
              <w:framePr w:w="9185" w:h="1290" w:hRule="exact" w:wrap="notBeside" w:vAnchor="text" w:hAnchor="text" w:x="2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и прилагаемые</w:t>
            </w:r>
          </w:p>
        </w:tc>
      </w:tr>
    </w:tbl>
    <w:p w:rsidR="00F93B9D" w:rsidRDefault="00F93B9D">
      <w:pPr>
        <w:framePr w:w="9185" w:h="1290" w:hRule="exact" w:wrap="notBeside" w:vAnchor="text" w:hAnchor="text" w:x="28" w:y="1"/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F93B9D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1C5786">
      <w:pPr>
        <w:widowControl w:val="0"/>
        <w:spacing w:before="192" w:after="0" w:line="278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наименование уполномоченного органа</w:t>
      </w:r>
    </w:p>
    <w:p w:rsidR="00F93B9D" w:rsidRDefault="001C5786">
      <w:pPr>
        <w:widowControl w:val="0"/>
        <w:spacing w:after="0" w:line="278" w:lineRule="exact"/>
        <w:ind w:right="20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принято решение о присвоении спортивного разряда в порядке, установленном положением о Единой всероссийской спортивной классификации, утвержденным Министерством спорта Российской Федерации:</w:t>
      </w:r>
    </w:p>
    <w:tbl>
      <w:tblPr>
        <w:tblW w:w="93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3"/>
        <w:gridCol w:w="4621"/>
      </w:tblGrid>
      <w:tr w:rsidR="00F93B9D">
        <w:trPr>
          <w:trHeight w:hRule="exact" w:val="307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ФИО спортсмена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93B9D">
        <w:trPr>
          <w:trHeight w:hRule="exact" w:val="278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 спортсмена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93B9D">
        <w:trPr>
          <w:trHeight w:hRule="exact" w:val="293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Присвоенный спортивный разряд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93B9D">
        <w:trPr>
          <w:trHeight w:hRule="exact" w:val="278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Вид спорта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93B9D">
        <w:trPr>
          <w:trHeight w:hRule="exact" w:val="274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и дата приказа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93B9D">
        <w:trPr>
          <w:trHeight w:hRule="exact" w:val="590"/>
          <w:jc w:val="center"/>
        </w:trPr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вступления в силу присвоенного спортивного разряда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214" w:h="2225" w:hRule="exact" w:wrap="notBeside" w:vAnchor="text" w:hAnchor="text" w:x="1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93B9D" w:rsidRDefault="00F93B9D">
      <w:pPr>
        <w:framePr w:w="9214" w:h="2225" w:hRule="exact" w:wrap="notBeside" w:vAnchor="text" w:hAnchor="text" w:x="13" w:y="1"/>
        <w:widowControl w:val="0"/>
        <w:pBdr>
          <w:top w:val="single" w:sz="2" w:space="9" w:color="000000"/>
          <w:left w:val="single" w:sz="2" w:space="4" w:color="000000"/>
          <w:bottom w:val="single" w:sz="2" w:space="9" w:color="000000"/>
          <w:right w:val="single" w:sz="2" w:space="4" w:color="000000"/>
        </w:pBdr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F93B9D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1C5786">
      <w:pPr>
        <w:widowControl w:val="0"/>
        <w:spacing w:before="522" w:after="248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Будут внесены сведения в действующую зачетную книжку.</w:t>
      </w:r>
    </w:p>
    <w:p w:rsidR="00F93B9D" w:rsidRDefault="001C5786">
      <w:pPr>
        <w:widowControl w:val="0"/>
        <w:spacing w:after="148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Для этого Вам необходимо обратиться в уполномоченный орган</w:t>
      </w:r>
    </w:p>
    <w:p w:rsidR="00F93B9D" w:rsidRDefault="001C5786">
      <w:pPr>
        <w:widowControl w:val="0"/>
        <w:tabs>
          <w:tab w:val="left" w:leader="underscore" w:pos="6696"/>
        </w:tabs>
        <w:spacing w:after="563" w:line="278" w:lineRule="exact"/>
        <w:ind w:right="176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наименование уполномоченного органа Дополнительная информация: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spacing w:after="0" w:line="250" w:lineRule="exact"/>
        <w:ind w:left="72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Сведения</w:t>
      </w:r>
    </w:p>
    <w:p w:rsidR="00F93B9D" w:rsidRDefault="001C5786">
      <w:pPr>
        <w:widowControl w:val="0"/>
        <w:spacing w:after="0" w:line="250" w:lineRule="exact"/>
        <w:ind w:left="758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</w:t>
      </w:r>
    </w:p>
    <w:p w:rsidR="00F93B9D" w:rsidRDefault="001C5786">
      <w:pPr>
        <w:widowControl w:val="0"/>
        <w:spacing w:after="0" w:line="250" w:lineRule="exact"/>
        <w:ind w:left="710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электронно</w:t>
      </w:r>
    </w:p>
    <w:p w:rsidR="00F93B9D" w:rsidRDefault="001C5786">
      <w:pPr>
        <w:widowControl w:val="0"/>
        <w:spacing w:after="0" w:line="250" w:lineRule="exact"/>
        <w:ind w:left="758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й</w:t>
      </w:r>
    </w:p>
    <w:p w:rsidR="00F93B9D" w:rsidRDefault="001C5786">
      <w:pPr>
        <w:widowControl w:val="0"/>
        <w:spacing w:after="0" w:line="250" w:lineRule="exact"/>
        <w:ind w:left="72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ectPr w:rsidR="00F93B9D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43" w:right="827" w:bottom="1143" w:left="1669" w:header="0" w:footer="3" w:gutter="0"/>
          <w:cols w:space="720"/>
          <w:formProt w:val="0"/>
          <w:titlePg/>
          <w:docGrid w:linePitch="360" w:charSpace="4096"/>
        </w:sect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подписи</w:t>
      </w:r>
    </w:p>
    <w:p w:rsidR="00F93B9D" w:rsidRDefault="001C5786">
      <w:pPr>
        <w:widowControl w:val="0"/>
        <w:spacing w:after="1843" w:line="240" w:lineRule="auto"/>
        <w:ind w:left="512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2 к Административному регламенту по предоставлению муниципальной услуги «Присвоение спортивных разрядов»</w:t>
      </w:r>
    </w:p>
    <w:p w:rsidR="00F93B9D" w:rsidRDefault="001C5786">
      <w:pPr>
        <w:keepNext/>
        <w:keepLines/>
        <w:widowControl w:val="0"/>
        <w:spacing w:after="739" w:line="220" w:lineRule="exact"/>
        <w:ind w:left="1720" w:firstLine="70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3" w:name="bookmark3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Форма решения об отказе в предоставлении услуги</w:t>
      </w:r>
      <w:bookmarkEnd w:id="3"/>
    </w:p>
    <w:p w:rsidR="00F93B9D" w:rsidRDefault="001C5786">
      <w:pPr>
        <w:widowControl w:val="0"/>
        <w:spacing w:after="368" w:line="170" w:lineRule="exact"/>
        <w:ind w:left="2320" w:firstLine="709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Наименование органа местного самоуправления</w:t>
      </w:r>
    </w:p>
    <w:p w:rsidR="00F93B9D" w:rsidRDefault="001C5786">
      <w:pPr>
        <w:widowControl w:val="0"/>
        <w:tabs>
          <w:tab w:val="left" w:leader="underscore" w:pos="7704"/>
        </w:tabs>
        <w:spacing w:after="311" w:line="220" w:lineRule="exact"/>
        <w:ind w:left="552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Кому: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keepNext/>
        <w:keepLines/>
        <w:widowControl w:val="0"/>
        <w:spacing w:after="0" w:line="278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4" w:name="bookmark4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РЕШЕНИЕ</w:t>
      </w:r>
      <w:bookmarkEnd w:id="4"/>
    </w:p>
    <w:p w:rsidR="00F93B9D" w:rsidRDefault="001C5786">
      <w:pPr>
        <w:widowControl w:val="0"/>
        <w:tabs>
          <w:tab w:val="left" w:pos="7193"/>
        </w:tabs>
        <w:spacing w:after="484" w:line="278" w:lineRule="exact"/>
        <w:ind w:left="220" w:right="226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об отказе в предоставлении муниципальной услуги «Присвоение спортивных разрядов» </w:t>
      </w:r>
      <w:proofErr w:type="gram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№</w:t>
      </w:r>
    </w:p>
    <w:p w:rsidR="00F93B9D" w:rsidRDefault="001C5786">
      <w:pPr>
        <w:widowControl w:val="0"/>
        <w:tabs>
          <w:tab w:val="left" w:leader="underscore" w:pos="5368"/>
          <w:tab w:val="left" w:leader="underscore" w:pos="7193"/>
        </w:tabs>
        <w:spacing w:after="0" w:line="240" w:lineRule="auto"/>
        <w:ind w:left="76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Рассмотрев Ваше заявление от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 xml:space="preserve"> и </w:t>
      </w:r>
      <w:proofErr w:type="gram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прилагаемые</w:t>
      </w:r>
      <w:proofErr w:type="gramEnd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к нему</w:t>
      </w:r>
    </w:p>
    <w:p w:rsidR="00F93B9D" w:rsidRDefault="001C5786">
      <w:pPr>
        <w:widowControl w:val="0"/>
        <w:spacing w:after="236" w:line="240" w:lineRule="auto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документы,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 органом</w:t>
      </w:r>
    </w:p>
    <w:p w:rsidR="00F93B9D" w:rsidRDefault="001C5786">
      <w:pPr>
        <w:widowControl w:val="0"/>
        <w:spacing w:after="424" w:line="278" w:lineRule="exact"/>
        <w:ind w:right="226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наименование уполномоченного органа принято решение об отказе в присвоении спортивного разряда спортсмену:</w:t>
      </w:r>
    </w:p>
    <w:p w:rsidR="00F93B9D" w:rsidRDefault="001C5786">
      <w:pPr>
        <w:framePr w:w="9461" w:h="3294" w:hRule="exact" w:wrap="notBeside" w:vAnchor="text" w:hAnchor="text" w:x="260" w:y="1"/>
        <w:widowControl w:val="0"/>
        <w:spacing w:after="0" w:line="170" w:lineRule="exact"/>
        <w:ind w:firstLine="709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указать ФИО и дату рождения спортсмена</w:t>
      </w:r>
    </w:p>
    <w:p w:rsidR="00F93B9D" w:rsidRDefault="001C5786">
      <w:pPr>
        <w:framePr w:w="9461" w:h="3294" w:hRule="exact" w:wrap="notBeside" w:vAnchor="text" w:hAnchor="text" w:x="260" w:y="1"/>
        <w:widowControl w:val="0"/>
        <w:spacing w:after="0" w:line="22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eastAsia="ru-RU" w:bidi="ru-RU"/>
        </w:rPr>
        <w:t>по следующим основаниям:</w:t>
      </w:r>
    </w:p>
    <w:tbl>
      <w:tblPr>
        <w:tblW w:w="94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3"/>
        <w:gridCol w:w="3673"/>
        <w:gridCol w:w="3734"/>
      </w:tblGrid>
      <w:tr w:rsidR="00F93B9D">
        <w:trPr>
          <w:trHeight w:hRule="exact" w:val="1022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461" w:h="3294" w:hRule="exact" w:wrap="notBeside" w:vAnchor="text" w:hAnchor="text" w:x="26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пункта </w:t>
            </w:r>
            <w:proofErr w:type="spellStart"/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административног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</w:t>
            </w:r>
            <w:proofErr w:type="gramEnd"/>
          </w:p>
          <w:p w:rsidR="00F93B9D" w:rsidRDefault="001C5786">
            <w:pPr>
              <w:framePr w:w="9461" w:h="3294" w:hRule="exact" w:wrap="notBeside" w:vAnchor="text" w:hAnchor="text" w:x="26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регламента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461" w:h="3294" w:hRule="exact" w:wrap="notBeside" w:vAnchor="text" w:hAnchor="text" w:x="26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461" w:h="3294" w:hRule="exact" w:wrap="notBeside" w:vAnchor="text" w:hAnchor="text" w:x="26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F93B9D">
        <w:trPr>
          <w:trHeight w:hRule="exact" w:val="475"/>
          <w:jc w:val="center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461" w:h="3294" w:hRule="exact" w:wrap="notBeside" w:vAnchor="text" w:hAnchor="text" w:x="26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461" w:h="3294" w:hRule="exact" w:wrap="notBeside" w:vAnchor="text" w:hAnchor="text" w:x="26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461" w:h="3294" w:hRule="exact" w:wrap="notBeside" w:vAnchor="text" w:hAnchor="text" w:x="26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93B9D">
        <w:trPr>
          <w:trHeight w:hRule="exact" w:val="278"/>
          <w:jc w:val="center"/>
        </w:trPr>
        <w:tc>
          <w:tcPr>
            <w:tcW w:w="2053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461" w:h="3294" w:hRule="exact" w:wrap="notBeside" w:vAnchor="text" w:hAnchor="text" w:x="26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Дополнительная инф</w:t>
            </w:r>
          </w:p>
        </w:tc>
        <w:tc>
          <w:tcPr>
            <w:tcW w:w="7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461" w:h="3294" w:hRule="exact" w:wrap="notBeside" w:vAnchor="text" w:hAnchor="text" w:x="26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юрмация</w:t>
            </w:r>
            <w:proofErr w:type="spellEnd"/>
          </w:p>
        </w:tc>
      </w:tr>
    </w:tbl>
    <w:p w:rsidR="00F93B9D" w:rsidRDefault="001C5786">
      <w:pPr>
        <w:framePr w:w="9461" w:h="3294" w:hRule="exact" w:wrap="notBeside" w:vAnchor="text" w:hAnchor="text" w:x="260" w:y="1"/>
        <w:widowControl w:val="0"/>
        <w:spacing w:after="0" w:line="274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93B9D" w:rsidRDefault="001C5786">
      <w:pPr>
        <w:framePr w:w="9461" w:h="3294" w:hRule="exact" w:wrap="notBeside" w:vAnchor="text" w:hAnchor="text" w:x="260" w:y="1"/>
        <w:widowControl w:val="0"/>
        <w:spacing w:after="0" w:line="274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93B9D" w:rsidRDefault="00F93B9D">
      <w:pPr>
        <w:framePr w:w="9461" w:h="3294" w:hRule="exact" w:wrap="notBeside" w:vAnchor="text" w:hAnchor="text" w:x="260" w:y="1"/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F93B9D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1C5786">
      <w:pPr>
        <w:widowControl w:val="0"/>
        <w:spacing w:before="272" w:after="0" w:line="245" w:lineRule="exact"/>
        <w:ind w:right="1160"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ectPr w:rsidR="00F93B9D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173" w:right="822" w:bottom="1173" w:left="1104" w:header="0" w:footer="3" w:gutter="0"/>
          <w:cols w:space="720"/>
          <w:formProt w:val="0"/>
          <w:docGrid w:linePitch="360" w:charSpace="4096"/>
        </w:sect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Сведения об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электронной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подписи</w:t>
      </w:r>
    </w:p>
    <w:p w:rsidR="00F93B9D" w:rsidRDefault="001C5786">
      <w:pPr>
        <w:widowControl w:val="0"/>
        <w:spacing w:after="0" w:line="240" w:lineRule="auto"/>
        <w:ind w:left="510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3</w:t>
      </w:r>
    </w:p>
    <w:p w:rsidR="00F93B9D" w:rsidRDefault="001C5786">
      <w:pPr>
        <w:widowControl w:val="0"/>
        <w:spacing w:after="943" w:line="240" w:lineRule="auto"/>
        <w:ind w:left="510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 Административному регламенту по предоставлению муниципальной услуги «Присвоение спортивных разрядов»</w:t>
      </w:r>
    </w:p>
    <w:p w:rsidR="00F93B9D" w:rsidRDefault="001C5786">
      <w:pPr>
        <w:keepNext/>
        <w:keepLines/>
        <w:widowControl w:val="0"/>
        <w:spacing w:after="303" w:line="220" w:lineRule="exact"/>
        <w:ind w:left="1480" w:firstLine="70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5" w:name="bookmark5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Форма решения о подтверждении спортивного разряда</w:t>
      </w:r>
      <w:bookmarkEnd w:id="5"/>
    </w:p>
    <w:p w:rsidR="00F93B9D" w:rsidRDefault="001C5786">
      <w:pPr>
        <w:widowControl w:val="0"/>
        <w:spacing w:after="358" w:line="220" w:lineRule="exact"/>
        <w:ind w:left="78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Наименование органа местного самоуправления</w:t>
      </w:r>
    </w:p>
    <w:p w:rsidR="00F93B9D" w:rsidRDefault="001C5786">
      <w:pPr>
        <w:widowControl w:val="0"/>
        <w:tabs>
          <w:tab w:val="left" w:leader="underscore" w:pos="7948"/>
        </w:tabs>
        <w:spacing w:after="538" w:line="220" w:lineRule="exact"/>
        <w:ind w:left="550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keepNext/>
        <w:keepLines/>
        <w:widowControl w:val="0"/>
        <w:spacing w:after="15" w:line="220" w:lineRule="exact"/>
        <w:ind w:left="20"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6" w:name="bookmark6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РЕШЕНИЕ</w:t>
      </w:r>
      <w:bookmarkEnd w:id="6"/>
    </w:p>
    <w:p w:rsidR="00F93B9D" w:rsidRDefault="001C5786">
      <w:pPr>
        <w:widowControl w:val="0"/>
        <w:spacing w:after="250" w:line="220" w:lineRule="exact"/>
        <w:ind w:left="78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 подтверждении спортивного разряда</w:t>
      </w:r>
    </w:p>
    <w:p w:rsidR="00F93B9D" w:rsidRDefault="001C5786">
      <w:pPr>
        <w:widowControl w:val="0"/>
        <w:spacing w:after="543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</w: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" behindDoc="1" locked="0" layoutInCell="0" allowOverlap="1">
                <wp:simplePos x="0" y="0"/>
                <wp:positionH relativeFrom="margin">
                  <wp:posOffset>4654550</wp:posOffset>
                </wp:positionH>
                <wp:positionV relativeFrom="paragraph">
                  <wp:posOffset>-57150</wp:posOffset>
                </wp:positionV>
                <wp:extent cx="173990" cy="176530"/>
                <wp:effectExtent l="0" t="0" r="0" b="0"/>
                <wp:wrapSquare wrapText="left"/>
                <wp:docPr id="7" name="Fra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" cy="176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FrameContents"/>
                              <w:spacing w:line="220" w:lineRule="exact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№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8" o:spid="_x0000_s1026" type="#_x0000_t202" style="position:absolute;left:0;text-align:left;margin-left:366.5pt;margin-top:-4.5pt;width:13.7pt;height:13.9pt;z-index:-503316478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FrameContents"/>
                        <w:spacing w:line="220" w:lineRule="exact"/>
                      </w:pPr>
                      <w:r>
                        <w:rPr>
                          <w:rStyle w:val="2Exact"/>
                          <w:rFonts w:eastAsia="Calibri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F93B9D" w:rsidRDefault="001C5786">
      <w:pPr>
        <w:widowControl w:val="0"/>
        <w:tabs>
          <w:tab w:val="left" w:leader="underscore" w:pos="4987"/>
          <w:tab w:val="left" w:leader="underscore" w:pos="7387"/>
        </w:tabs>
        <w:spacing w:after="10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Рассмотрев Ваше заявление от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 xml:space="preserve"> №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 xml:space="preserve">и </w:t>
      </w:r>
      <w:proofErr w:type="gram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прилагаемые</w:t>
      </w:r>
      <w:proofErr w:type="gramEnd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к нему</w:t>
      </w:r>
    </w:p>
    <w:p w:rsidR="00F93B9D" w:rsidRDefault="001C5786">
      <w:pPr>
        <w:widowControl w:val="0"/>
        <w:tabs>
          <w:tab w:val="left" w:leader="underscore" w:pos="9662"/>
        </w:tabs>
        <w:spacing w:after="41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документы, уполномоченным органом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spacing w:after="30" w:line="170" w:lineRule="exact"/>
        <w:ind w:firstLine="709"/>
        <w:jc w:val="right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наименование уполномоченного органа</w:t>
      </w:r>
    </w:p>
    <w:p w:rsidR="00F93B9D" w:rsidRDefault="001C5786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принято решение о подтверждении спортивного разряда в порядке, установленном положением о Единой всероссийской спортивной классификации, утвержденным Министерством спорта Российской Федерации:</w:t>
      </w:r>
    </w:p>
    <w:tbl>
      <w:tblPr>
        <w:tblW w:w="94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5"/>
        <w:gridCol w:w="4811"/>
      </w:tblGrid>
      <w:tr w:rsidR="00F93B9D">
        <w:trPr>
          <w:trHeight w:hRule="exact" w:val="542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ФИО спортсмена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93B9D">
        <w:trPr>
          <w:trHeight w:hRule="exact" w:val="581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Дата рождения спортсмена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93B9D">
        <w:trPr>
          <w:trHeight w:hRule="exact" w:val="566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Подтвержденный спортивный разряд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93B9D">
        <w:trPr>
          <w:trHeight w:hRule="exact" w:val="552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Вид спорта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93B9D">
        <w:trPr>
          <w:trHeight w:hRule="exact" w:val="562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Номер и дата приказа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93B9D">
        <w:trPr>
          <w:trHeight w:hRule="exact" w:val="576"/>
          <w:jc w:val="center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Дата вступления в силу подтвержденного спортивного разряда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305" w:h="3584" w:hRule="exact" w:wrap="notBeside" w:vAnchor="text" w:hAnchor="text" w:x="25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93B9D" w:rsidRDefault="00F93B9D">
      <w:pPr>
        <w:framePr w:w="9305" w:h="3584" w:hRule="exact" w:wrap="notBeside" w:vAnchor="text" w:hAnchor="text" w:x="255" w:y="1"/>
        <w:widowControl w:val="0"/>
        <w:pBdr>
          <w:top w:val="single" w:sz="2" w:space="9" w:color="000000"/>
          <w:left w:val="single" w:sz="2" w:space="4" w:color="000000"/>
          <w:bottom w:val="single" w:sz="2" w:space="9" w:color="000000"/>
          <w:right w:val="single" w:sz="2" w:space="4" w:color="000000"/>
        </w:pBdr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F93B9D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1C5786">
      <w:pPr>
        <w:widowControl w:val="0"/>
        <w:spacing w:before="539" w:after="0" w:line="240" w:lineRule="auto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</w:t>
      </w:r>
    </w:p>
    <w:p w:rsidR="00F93B9D" w:rsidRDefault="001C5786">
      <w:pPr>
        <w:widowControl w:val="0"/>
        <w:tabs>
          <w:tab w:val="left" w:leader="underscore" w:pos="6458"/>
        </w:tabs>
        <w:spacing w:after="540" w:line="240" w:lineRule="auto"/>
        <w:ind w:left="780" w:right="204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наименование уполномоченного органа </w:t>
      </w:r>
      <w:r>
        <w:rPr>
          <w:rFonts w:ascii="Times New Roman" w:eastAsia="Tahoma" w:hAnsi="Times New Roman" w:cs="Times New Roman"/>
          <w:i/>
          <w:iCs/>
          <w:color w:val="000000"/>
          <w:lang w:eastAsia="ru-RU" w:bidi="ru-RU"/>
        </w:rPr>
        <w:t>Дополнительная информация:</w:t>
      </w:r>
      <w:r>
        <w:rPr>
          <w:rFonts w:ascii="Times New Roman" w:eastAsia="Tahoma" w:hAnsi="Times New Roman" w:cs="Times New Roman"/>
          <w:i/>
          <w:iCs/>
          <w:color w:val="000000"/>
          <w:lang w:eastAsia="ru-RU" w:bidi="ru-RU"/>
        </w:rPr>
        <w:tab/>
        <w:t>.</w:t>
      </w:r>
    </w:p>
    <w:p w:rsidR="00F93B9D" w:rsidRDefault="001C5786">
      <w:pPr>
        <w:widowControl w:val="0"/>
        <w:spacing w:after="0" w:line="274" w:lineRule="exact"/>
        <w:ind w:left="66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ectPr w:rsidR="00F93B9D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/>
          <w:pgMar w:top="1192" w:right="817" w:bottom="755" w:left="1104" w:header="0" w:footer="3" w:gutter="0"/>
          <w:cols w:space="720"/>
          <w:formProt w:val="0"/>
          <w:docGrid w:linePitch="360" w:charSpace="4096"/>
        </w:sect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Должность и ФИО сотрудника, принявшего решение</w:t>
      </w:r>
      <w:r>
        <w:rPr>
          <w:noProof/>
          <w:lang w:eastAsia="ru-RU"/>
        </w:rPr>
        <mc:AlternateContent>
          <mc:Choice Requires="wps">
            <w:drawing>
              <wp:anchor distT="0" distB="240030" distL="2484120" distR="63500" simplePos="0" relativeHeight="3" behindDoc="1" locked="0" layoutInCell="0" allowOverlap="1">
                <wp:simplePos x="0" y="0"/>
                <wp:positionH relativeFrom="margin">
                  <wp:posOffset>5013960</wp:posOffset>
                </wp:positionH>
                <wp:positionV relativeFrom="paragraph">
                  <wp:posOffset>-226695</wp:posOffset>
                </wp:positionV>
                <wp:extent cx="762000" cy="1314450"/>
                <wp:effectExtent l="0" t="0" r="0" b="0"/>
                <wp:wrapSquare wrapText="left"/>
                <wp:docPr id="9" name="Fra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FrameContents"/>
                              <w:spacing w:line="254" w:lineRule="exact"/>
                              <w:ind w:left="160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Сведения</w:t>
                            </w:r>
                          </w:p>
                          <w:p w:rsidR="00F93B9D" w:rsidRDefault="001C5786">
                            <w:pPr>
                              <w:pStyle w:val="FrameContents"/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об</w:t>
                            </w:r>
                          </w:p>
                          <w:p w:rsidR="00F93B9D" w:rsidRDefault="001C5786">
                            <w:pPr>
                              <w:pStyle w:val="FrameContents"/>
                              <w:spacing w:line="254" w:lineRule="exact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электронно</w:t>
                            </w:r>
                          </w:p>
                          <w:p w:rsidR="00F93B9D" w:rsidRDefault="001C5786">
                            <w:pPr>
                              <w:pStyle w:val="FrameContents"/>
                              <w:spacing w:line="254" w:lineRule="exact"/>
                              <w:jc w:val="center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й</w:t>
                            </w:r>
                          </w:p>
                          <w:p w:rsidR="00F93B9D" w:rsidRDefault="001C5786">
                            <w:pPr>
                              <w:pStyle w:val="FrameContents"/>
                              <w:spacing w:line="254" w:lineRule="exact"/>
                              <w:ind w:left="160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0" o:spid="_x0000_s1027" type="#_x0000_t202" style="position:absolute;left:0;text-align:left;margin-left:394.8pt;margin-top:-17.85pt;width:60pt;height:103.5pt;z-index:-503316477;visibility:visible;mso-wrap-style:square;mso-wrap-distance-left:195.6pt;mso-wrap-distance-top:0;mso-wrap-distance-right:5pt;mso-wrap-distance-bottom:18.9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FrameContents"/>
                        <w:spacing w:line="254" w:lineRule="exact"/>
                        <w:ind w:left="160"/>
                      </w:pPr>
                      <w:r>
                        <w:rPr>
                          <w:rStyle w:val="2Exact"/>
                          <w:rFonts w:eastAsia="Calibri"/>
                        </w:rPr>
                        <w:t>Сведения</w:t>
                      </w:r>
                    </w:p>
                    <w:p w:rsidR="00F93B9D" w:rsidRDefault="001C5786">
                      <w:pPr>
                        <w:pStyle w:val="FrameContents"/>
                        <w:spacing w:line="254" w:lineRule="exact"/>
                        <w:jc w:val="center"/>
                      </w:pPr>
                      <w:r>
                        <w:rPr>
                          <w:rStyle w:val="2Exact"/>
                          <w:rFonts w:eastAsia="Calibri"/>
                        </w:rPr>
                        <w:t>об</w:t>
                      </w:r>
                    </w:p>
                    <w:p w:rsidR="00F93B9D" w:rsidRDefault="001C5786">
                      <w:pPr>
                        <w:pStyle w:val="FrameContents"/>
                        <w:spacing w:line="254" w:lineRule="exact"/>
                      </w:pPr>
                      <w:r>
                        <w:rPr>
                          <w:rStyle w:val="2Exact"/>
                          <w:rFonts w:eastAsia="Calibri"/>
                        </w:rPr>
                        <w:t>электронно</w:t>
                      </w:r>
                    </w:p>
                    <w:p w:rsidR="00F93B9D" w:rsidRDefault="001C5786">
                      <w:pPr>
                        <w:pStyle w:val="FrameContents"/>
                        <w:spacing w:line="254" w:lineRule="exact"/>
                        <w:jc w:val="center"/>
                      </w:pPr>
                      <w:r>
                        <w:rPr>
                          <w:rStyle w:val="2Exact"/>
                          <w:rFonts w:eastAsia="Calibri"/>
                        </w:rPr>
                        <w:t>й</w:t>
                      </w:r>
                    </w:p>
                    <w:p w:rsidR="00F93B9D" w:rsidRDefault="001C5786">
                      <w:pPr>
                        <w:pStyle w:val="FrameContents"/>
                        <w:spacing w:line="254" w:lineRule="exact"/>
                        <w:ind w:left="160"/>
                      </w:pPr>
                      <w:r>
                        <w:rPr>
                          <w:rStyle w:val="2Exact"/>
                          <w:rFonts w:eastAsia="Calibri"/>
                        </w:rPr>
                        <w:t>подписи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F93B9D" w:rsidRDefault="001C5786">
      <w:pPr>
        <w:widowControl w:val="0"/>
        <w:spacing w:after="1003" w:line="240" w:lineRule="auto"/>
        <w:ind w:left="510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4 к Административному регламенту по предоставлению муниципальной услуги «Присвоение спортивных разрядов»</w:t>
      </w:r>
    </w:p>
    <w:p w:rsidR="00F93B9D" w:rsidRDefault="001C5786">
      <w:pPr>
        <w:widowControl w:val="0"/>
        <w:spacing w:after="238" w:line="220" w:lineRule="exact"/>
        <w:ind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Наименование органа местного самоуправления</w:t>
      </w:r>
    </w:p>
    <w:p w:rsidR="00F93B9D" w:rsidRDefault="001C5786">
      <w:pPr>
        <w:widowControl w:val="0"/>
        <w:tabs>
          <w:tab w:val="left" w:leader="underscore" w:pos="7666"/>
        </w:tabs>
        <w:spacing w:after="157" w:line="220" w:lineRule="exact"/>
        <w:ind w:left="554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keepNext/>
        <w:keepLines/>
        <w:widowControl w:val="0"/>
        <w:spacing w:after="0" w:line="322" w:lineRule="exac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7" w:name="bookmark7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РЕШЕНИЕ</w:t>
      </w:r>
      <w:bookmarkEnd w:id="7"/>
    </w:p>
    <w:p w:rsidR="00F93B9D" w:rsidRDefault="001C5786">
      <w:pPr>
        <w:widowControl w:val="0"/>
        <w:spacing w:after="219" w:line="322" w:lineRule="exact"/>
        <w:ind w:right="320"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 отказе в предоставлении муниципальной услуги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«Присвоение спортивных разрядов»</w:t>
      </w:r>
    </w:p>
    <w:p w:rsidR="00F93B9D" w:rsidRDefault="001C5786">
      <w:pPr>
        <w:widowControl w:val="0"/>
        <w:tabs>
          <w:tab w:val="left" w:leader="underscore" w:pos="1939"/>
          <w:tab w:val="left" w:leader="underscore" w:pos="9771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 xml:space="preserve"> №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tabs>
          <w:tab w:val="left" w:leader="underscore" w:pos="5368"/>
          <w:tab w:val="left" w:leader="underscore" w:pos="6808"/>
        </w:tabs>
        <w:spacing w:after="0" w:line="240" w:lineRule="auto"/>
        <w:ind w:left="76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Рассмотрев Ваше заявление от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 xml:space="preserve">и </w:t>
      </w:r>
      <w:proofErr w:type="gram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прилагаемые</w:t>
      </w:r>
      <w:proofErr w:type="gramEnd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к нему</w:t>
      </w:r>
    </w:p>
    <w:p w:rsidR="00F93B9D" w:rsidRDefault="001C5786">
      <w:pPr>
        <w:widowControl w:val="0"/>
        <w:spacing w:after="263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документы,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 органом</w:t>
      </w:r>
    </w:p>
    <w:p w:rsidR="00F93B9D" w:rsidRDefault="001C5786">
      <w:pPr>
        <w:widowControl w:val="0"/>
        <w:spacing w:after="23" w:line="17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наименование уполномоченного органа</w:t>
      </w:r>
    </w:p>
    <w:p w:rsidR="00F93B9D" w:rsidRDefault="001C5786">
      <w:pPr>
        <w:widowControl w:val="0"/>
        <w:spacing w:after="0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принято решение об отказе в подтверждении спортивного разряда спортсмену:</w:t>
      </w:r>
    </w:p>
    <w:p w:rsidR="00F93B9D" w:rsidRDefault="001C5786">
      <w:pPr>
        <w:framePr w:w="9566" w:h="2199" w:hRule="exact" w:wrap="notBeside" w:vAnchor="text" w:hAnchor="text" w:x="209" w:y="1"/>
        <w:widowControl w:val="0"/>
        <w:spacing w:after="0" w:line="170" w:lineRule="exact"/>
        <w:ind w:firstLine="709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указать ФИО и дату рождения спортсмена</w:t>
      </w:r>
    </w:p>
    <w:p w:rsidR="00F93B9D" w:rsidRDefault="001C5786">
      <w:pPr>
        <w:framePr w:w="9566" w:h="2199" w:hRule="exact" w:wrap="notBeside" w:vAnchor="text" w:hAnchor="text" w:x="209" w:y="1"/>
        <w:widowControl w:val="0"/>
        <w:spacing w:after="0" w:line="22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eastAsia="ru-RU" w:bidi="ru-RU"/>
        </w:rPr>
        <w:t>по следующим основаниям:</w:t>
      </w:r>
    </w:p>
    <w:tbl>
      <w:tblPr>
        <w:tblW w:w="95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3307"/>
        <w:gridCol w:w="4171"/>
      </w:tblGrid>
      <w:tr w:rsidR="00F93B9D">
        <w:trPr>
          <w:trHeight w:hRule="exact" w:val="1027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66" w:h="2199" w:hRule="exact" w:wrap="notBeside" w:vAnchor="text" w:hAnchor="text" w:x="209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 пункта</w:t>
            </w:r>
          </w:p>
          <w:p w:rsidR="00F93B9D" w:rsidRDefault="001C5786">
            <w:pPr>
              <w:framePr w:w="9566" w:h="2199" w:hRule="exact" w:wrap="notBeside" w:vAnchor="text" w:hAnchor="text" w:x="209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административного</w:t>
            </w:r>
          </w:p>
          <w:p w:rsidR="00F93B9D" w:rsidRDefault="001C5786">
            <w:pPr>
              <w:framePr w:w="9566" w:h="2199" w:hRule="exact" w:wrap="notBeside" w:vAnchor="text" w:hAnchor="text" w:x="209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регламента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566" w:h="2199" w:hRule="exact" w:wrap="notBeside" w:vAnchor="text" w:hAnchor="text" w:x="209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66" w:h="2199" w:hRule="exact" w:wrap="notBeside" w:vAnchor="text" w:hAnchor="text" w:x="209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F93B9D">
        <w:trPr>
          <w:trHeight w:hRule="exact" w:val="74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566" w:h="2199" w:hRule="exact" w:wrap="notBeside" w:vAnchor="text" w:hAnchor="text" w:x="209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566" w:h="2199" w:hRule="exact" w:wrap="notBeside" w:vAnchor="text" w:hAnchor="text" w:x="209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9566" w:h="2199" w:hRule="exact" w:wrap="notBeside" w:vAnchor="text" w:hAnchor="text" w:x="209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93B9D" w:rsidRDefault="00F93B9D">
      <w:pPr>
        <w:framePr w:w="9566" w:h="2199" w:hRule="exact" w:wrap="notBeside" w:vAnchor="text" w:hAnchor="text" w:x="209" w:y="1"/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F93B9D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1C5786">
      <w:pPr>
        <w:widowControl w:val="0"/>
        <w:tabs>
          <w:tab w:val="left" w:leader="underscore" w:pos="9771"/>
        </w:tabs>
        <w:spacing w:before="472" w:after="205" w:line="220" w:lineRule="exact"/>
        <w:ind w:left="76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Дополнительная информация: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93B9D" w:rsidRDefault="001C5786">
      <w:pPr>
        <w:widowControl w:val="0"/>
        <w:spacing w:after="623" w:line="240" w:lineRule="auto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93B9D" w:rsidRDefault="001C5786">
      <w:pPr>
        <w:widowControl w:val="0"/>
        <w:spacing w:after="0" w:line="245" w:lineRule="exact"/>
        <w:ind w:right="900"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sectPr w:rsidR="00F93B9D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/>
          <w:pgMar w:top="1586" w:right="822" w:bottom="1586" w:left="1099" w:header="0" w:footer="3" w:gutter="0"/>
          <w:cols w:space="720"/>
          <w:formProt w:val="0"/>
          <w:docGrid w:linePitch="360" w:charSpace="4096"/>
        </w:sect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Сведения об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электронной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подписи</w:t>
      </w:r>
    </w:p>
    <w:p w:rsidR="00F93B9D" w:rsidRDefault="001C5786">
      <w:pPr>
        <w:widowControl w:val="0"/>
        <w:spacing w:after="0" w:line="240" w:lineRule="auto"/>
        <w:ind w:left="508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5</w:t>
      </w:r>
      <w:r>
        <w:rPr>
          <w:noProof/>
          <w:lang w:eastAsia="ru-RU"/>
        </w:rPr>
        <mc:AlternateContent>
          <mc:Choice Requires="wps">
            <w:drawing>
              <wp:anchor distT="0" distB="1962785" distL="63500" distR="63500" simplePos="0" relativeHeight="42" behindDoc="1" locked="0" layoutInCell="0" allowOverlap="1">
                <wp:simplePos x="0" y="0"/>
                <wp:positionH relativeFrom="margin">
                  <wp:posOffset>4904105</wp:posOffset>
                </wp:positionH>
                <wp:positionV relativeFrom="paragraph">
                  <wp:posOffset>6609080</wp:posOffset>
                </wp:positionV>
                <wp:extent cx="780415" cy="514985"/>
                <wp:effectExtent l="0" t="0" r="0" b="0"/>
                <wp:wrapSquare wrapText="left"/>
                <wp:docPr id="11" name="Fra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415" cy="514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FrameContents"/>
                              <w:spacing w:line="250" w:lineRule="exact"/>
                              <w:jc w:val="center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Сведения об</w:t>
                            </w:r>
                            <w:r>
                              <w:rPr>
                                <w:rStyle w:val="2Exact"/>
                                <w:rFonts w:eastAsia="Calibri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rStyle w:val="2Exact"/>
                                <w:rFonts w:eastAsia="Calibri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5" o:spid="_x0000_s1028" type="#_x0000_t202" style="position:absolute;left:0;text-align:left;margin-left:386.15pt;margin-top:520.4pt;width:61.45pt;height:40.55pt;z-index:-503316438;visibility:visible;mso-wrap-style:square;mso-wrap-distance-left:5pt;mso-wrap-distance-top:0;mso-wrap-distance-right:5pt;mso-wrap-distance-bottom:154.5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FrameContents"/>
                        <w:spacing w:line="250" w:lineRule="exact"/>
                        <w:jc w:val="center"/>
                      </w:pPr>
                      <w:r>
                        <w:rPr>
                          <w:rStyle w:val="2Exact"/>
                          <w:rFonts w:eastAsia="Calibri"/>
                        </w:rPr>
                        <w:t>Сведения об</w:t>
                      </w:r>
                      <w:r>
                        <w:rPr>
                          <w:rStyle w:val="2Exact"/>
                          <w:rFonts w:eastAsia="Calibri"/>
                        </w:rPr>
                        <w:br/>
                        <w:t>электронной</w:t>
                      </w:r>
                      <w:r>
                        <w:rPr>
                          <w:rStyle w:val="2Exact"/>
                          <w:rFonts w:eastAsia="Calibri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F93B9D" w:rsidRDefault="001C5786">
      <w:pPr>
        <w:widowControl w:val="0"/>
        <w:spacing w:after="623" w:line="240" w:lineRule="auto"/>
        <w:ind w:left="508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к Административному регламенту по предоставлению муниципальной услуги «Присвоение спортивных разрядов»</w:t>
      </w:r>
    </w:p>
    <w:p w:rsidR="00F93B9D" w:rsidRDefault="001C5786">
      <w:pPr>
        <w:widowControl w:val="0"/>
        <w:spacing w:after="248" w:line="170" w:lineRule="exact"/>
        <w:ind w:right="20" w:firstLine="70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Наименование органа местного самоуправления</w:t>
      </w:r>
    </w:p>
    <w:p w:rsidR="00F93B9D" w:rsidRDefault="001C5786">
      <w:pPr>
        <w:widowControl w:val="0"/>
        <w:tabs>
          <w:tab w:val="left" w:leader="underscore" w:pos="7686"/>
        </w:tabs>
        <w:spacing w:after="157" w:line="220" w:lineRule="exact"/>
        <w:ind w:left="556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Кому: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keepNext/>
        <w:keepLines/>
        <w:widowControl w:val="0"/>
        <w:spacing w:after="0" w:line="322" w:lineRule="exact"/>
        <w:ind w:right="20"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8" w:name="bookmark8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РЕШЕНИЕ</w:t>
      </w:r>
      <w:bookmarkEnd w:id="8"/>
    </w:p>
    <w:p w:rsidR="00F93B9D" w:rsidRDefault="001C5786">
      <w:pPr>
        <w:widowControl w:val="0"/>
        <w:spacing w:after="0" w:line="322" w:lineRule="exact"/>
        <w:ind w:left="6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об отказе в приёме документов, необходимых для предоставления услуги</w:t>
      </w:r>
    </w:p>
    <w:p w:rsidR="00F93B9D" w:rsidRDefault="001C5786">
      <w:pPr>
        <w:widowControl w:val="0"/>
        <w:spacing w:after="0" w:line="322" w:lineRule="exact"/>
        <w:ind w:right="20"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«Присвоение спортивных разрядов»</w:t>
      </w:r>
    </w:p>
    <w:tbl>
      <w:tblPr>
        <w:tblW w:w="90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1752"/>
        <w:gridCol w:w="3380"/>
      </w:tblGrid>
      <w:tr w:rsidR="00F93B9D">
        <w:trPr>
          <w:trHeight w:hRule="exact" w:val="230"/>
          <w:jc w:val="center"/>
        </w:trPr>
        <w:tc>
          <w:tcPr>
            <w:tcW w:w="3964" w:type="dxa"/>
            <w:shd w:val="clear" w:color="auto" w:fill="FFFFFF"/>
            <w:vAlign w:val="bottom"/>
          </w:tcPr>
          <w:p w:rsidR="00F93B9D" w:rsidRDefault="001C5786">
            <w:pPr>
              <w:framePr w:w="8926" w:h="1795" w:hRule="exact" w:wrap="notBeside" w:vAnchor="text" w:hAnchor="text" w:x="55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</w:p>
        </w:tc>
        <w:tc>
          <w:tcPr>
            <w:tcW w:w="1752" w:type="dxa"/>
            <w:shd w:val="clear" w:color="auto" w:fill="FFFFFF"/>
          </w:tcPr>
          <w:p w:rsidR="00F93B9D" w:rsidRDefault="00F93B9D">
            <w:pPr>
              <w:framePr w:w="8926" w:h="1795" w:hRule="exact" w:wrap="notBeside" w:vAnchor="text" w:hAnchor="text" w:x="55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380" w:type="dxa"/>
            <w:shd w:val="clear" w:color="auto" w:fill="FFFFFF"/>
            <w:vAlign w:val="bottom"/>
          </w:tcPr>
          <w:p w:rsidR="00F93B9D" w:rsidRDefault="001C5786">
            <w:pPr>
              <w:framePr w:w="8926" w:h="1795" w:hRule="exact" w:wrap="notBeside" w:vAnchor="text" w:hAnchor="text" w:x="55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</w:tr>
      <w:tr w:rsidR="00F93B9D">
        <w:trPr>
          <w:trHeight w:hRule="exact" w:val="538"/>
          <w:jc w:val="center"/>
        </w:trPr>
        <w:tc>
          <w:tcPr>
            <w:tcW w:w="3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8926" w:h="1795" w:hRule="exact" w:wrap="notBeside" w:vAnchor="text" w:hAnchor="text" w:x="55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Рассмотрев Ваше заявление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gramEnd"/>
          </w:p>
        </w:tc>
        <w:tc>
          <w:tcPr>
            <w:tcW w:w="1752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8926" w:h="1795" w:hRule="exact" w:wrap="notBeside" w:vAnchor="text" w:hAnchor="text" w:x="55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33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8926" w:h="1795" w:hRule="exact" w:wrap="notBeside" w:vAnchor="text" w:hAnchor="text" w:x="55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прилагаемые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 нему</w:t>
            </w:r>
          </w:p>
        </w:tc>
      </w:tr>
    </w:tbl>
    <w:p w:rsidR="00F93B9D" w:rsidRDefault="001C5786">
      <w:pPr>
        <w:framePr w:w="8926" w:h="1795" w:hRule="exact" w:wrap="notBeside" w:vAnchor="text" w:hAnchor="text" w:x="553" w:y="1"/>
        <w:widowControl w:val="0"/>
        <w:pBdr>
          <w:top w:val="single" w:sz="2" w:space="9" w:color="000000"/>
          <w:left w:val="single" w:sz="2" w:space="4" w:color="000000"/>
          <w:bottom w:val="single" w:sz="2" w:space="9" w:color="000000"/>
          <w:right w:val="single" w:sz="2" w:space="4" w:color="000000"/>
        </w:pBdr>
        <w:spacing w:after="0" w:line="274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документы, руководствуясь положением о Единой всероссийской спортивной классификации, утвержденным Министерством спорта Российской Федерации, уполномоченным органом</w:t>
      </w:r>
    </w:p>
    <w:p w:rsidR="00F93B9D" w:rsidRDefault="00F93B9D">
      <w:pPr>
        <w:framePr w:w="8926" w:h="1795" w:hRule="exact" w:wrap="notBeside" w:vAnchor="text" w:hAnchor="text" w:x="553" w:y="1"/>
        <w:widowControl w:val="0"/>
        <w:pBdr>
          <w:top w:val="single" w:sz="2" w:space="9" w:color="000000"/>
          <w:left w:val="single" w:sz="2" w:space="4" w:color="000000"/>
          <w:bottom w:val="single" w:sz="2" w:space="9" w:color="000000"/>
          <w:right w:val="single" w:sz="2" w:space="4" w:color="000000"/>
        </w:pBdr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F93B9D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1C5786">
      <w:pPr>
        <w:widowControl w:val="0"/>
        <w:spacing w:before="265" w:after="0" w:line="170" w:lineRule="exact"/>
        <w:ind w:right="20" w:firstLine="70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наименование уполномоченного органа</w:t>
      </w:r>
    </w:p>
    <w:p w:rsidR="00F93B9D" w:rsidRDefault="001C5786">
      <w:pPr>
        <w:framePr w:w="10022" w:h="2468" w:hRule="exact" w:wrap="notBeside" w:vAnchor="text" w:hAnchor="text" w:x="90" w:y="1"/>
        <w:widowControl w:val="0"/>
        <w:spacing w:after="0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принято решение об отказе в приеме и регистрации документов, необходимых для присвоения/</w:t>
      </w:r>
    </w:p>
    <w:p w:rsidR="00F93B9D" w:rsidRDefault="001C5786">
      <w:pPr>
        <w:framePr w:w="10022" w:h="2468" w:hRule="exact" w:wrap="notBeside" w:vAnchor="text" w:hAnchor="text" w:x="90" w:y="1"/>
        <w:widowControl w:val="0"/>
        <w:spacing w:after="0" w:line="22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2</w:t>
      </w:r>
    </w:p>
    <w:p w:rsidR="00F93B9D" w:rsidRDefault="001C5786">
      <w:pPr>
        <w:framePr w:w="10022" w:h="2468" w:hRule="exact" w:wrap="notBeside" w:vAnchor="text" w:hAnchor="text" w:x="90" w:y="1"/>
        <w:widowControl w:val="0"/>
        <w:tabs>
          <w:tab w:val="left" w:leader="underscore" w:pos="9830"/>
        </w:tabs>
        <w:spacing w:after="0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eastAsia="ru-RU" w:bidi="ru-RU"/>
        </w:rPr>
        <w:t>подтверждения</w:t>
      </w:r>
      <w:proofErr w:type="gramStart"/>
      <w:r>
        <w:rPr>
          <w:rFonts w:ascii="Times New Roman" w:eastAsia="Tahoma" w:hAnsi="Times New Roman" w:cs="Times New Roman"/>
          <w:color w:val="000000"/>
          <w:u w:val="single"/>
          <w:vertAlign w:val="superscript"/>
          <w:lang w:eastAsia="ru-RU" w:bidi="ru-RU"/>
        </w:rPr>
        <w:t>2</w:t>
      </w:r>
      <w:proofErr w:type="gramEnd"/>
      <w:r>
        <w:rPr>
          <w:rFonts w:ascii="Times New Roman" w:eastAsia="Tahoma" w:hAnsi="Times New Roman" w:cs="Times New Roman"/>
          <w:color w:val="000000"/>
          <w:u w:val="single"/>
          <w:lang w:eastAsia="ru-RU" w:bidi="ru-RU"/>
        </w:rPr>
        <w:t xml:space="preserve"> спортивного разряда, по следующим основаниям: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tbl>
      <w:tblPr>
        <w:tblW w:w="100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1"/>
        <w:gridCol w:w="4018"/>
        <w:gridCol w:w="3783"/>
      </w:tblGrid>
      <w:tr w:rsidR="00F93B9D">
        <w:trPr>
          <w:trHeight w:hRule="exact" w:val="797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10022" w:h="2468" w:hRule="exact" w:wrap="notBeside" w:vAnchor="text" w:hAnchor="text" w:x="9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 пункта административного регламента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10022" w:h="2468" w:hRule="exact" w:wrap="notBeside" w:vAnchor="text" w:hAnchor="text" w:x="9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10022" w:h="2468" w:hRule="exact" w:wrap="notBeside" w:vAnchor="text" w:hAnchor="text" w:x="9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Разъяснение причин отказа в предоставлении услуги</w:t>
            </w:r>
          </w:p>
        </w:tc>
      </w:tr>
      <w:tr w:rsidR="00F93B9D">
        <w:trPr>
          <w:trHeight w:hRule="exact" w:val="538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10022" w:h="2468" w:hRule="exact" w:wrap="notBeside" w:vAnchor="text" w:hAnchor="text" w:x="9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10022" w:h="2468" w:hRule="exact" w:wrap="notBeside" w:vAnchor="text" w:hAnchor="text" w:x="9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10022" w:h="2468" w:hRule="exact" w:wrap="notBeside" w:vAnchor="text" w:hAnchor="text" w:x="90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F93B9D" w:rsidRDefault="001C5786">
      <w:pPr>
        <w:framePr w:w="10022" w:h="2468" w:hRule="exact" w:wrap="notBeside" w:vAnchor="text" w:hAnchor="text" w:x="90" w:y="1"/>
        <w:widowControl w:val="0"/>
        <w:spacing w:after="0" w:line="22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Дополнительная информация:</w:t>
      </w:r>
    </w:p>
    <w:p w:rsidR="00F93B9D" w:rsidRDefault="00F93B9D">
      <w:pPr>
        <w:framePr w:w="10022" w:h="2468" w:hRule="exact" w:wrap="notBeside" w:vAnchor="text" w:hAnchor="text" w:x="90" w:y="1"/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F93B9D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1C5786">
      <w:pPr>
        <w:widowControl w:val="0"/>
        <w:spacing w:before="489" w:after="0" w:line="240" w:lineRule="auto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нарушений.</w:t>
      </w:r>
    </w:p>
    <w:p w:rsidR="00F93B9D" w:rsidRDefault="001C5786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  <w:r>
        <w:rPr>
          <w:rStyle w:val="aff8"/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footnoteReference w:id="1"/>
      </w:r>
      <w:r>
        <w:rPr>
          <w:rFonts w:ascii="Times New Roman" w:eastAsia="Tahoma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</w:t>
      </w:r>
      <w:r>
        <w:rPr>
          <w:rStyle w:val="aff8"/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footnoteReference w:id="2"/>
      </w:r>
      <w:r>
        <w:br w:type="page"/>
      </w:r>
    </w:p>
    <w:p w:rsidR="00F93B9D" w:rsidRDefault="001C5786">
      <w:pPr>
        <w:widowControl w:val="0"/>
        <w:spacing w:after="523" w:line="240" w:lineRule="auto"/>
        <w:ind w:left="510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6 к Административному регламенту по предоставлению муниципальной услуги «Присвоение спортивных разрядов»</w:t>
      </w:r>
    </w:p>
    <w:p w:rsidR="00F93B9D" w:rsidRDefault="001C5786">
      <w:pPr>
        <w:keepNext/>
        <w:keepLines/>
        <w:widowControl w:val="0"/>
        <w:spacing w:after="0" w:line="220" w:lineRule="exact"/>
        <w:ind w:left="1040" w:firstLine="70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9" w:name="bookmark9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Форма заявления</w:t>
      </w:r>
      <w:bookmarkEnd w:id="9"/>
    </w:p>
    <w:p w:rsidR="00F93B9D" w:rsidRDefault="001C5786">
      <w:pPr>
        <w:widowControl w:val="0"/>
        <w:spacing w:after="255" w:line="220" w:lineRule="exact"/>
        <w:ind w:firstLine="709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 предоставлении муниципальной услуги</w:t>
      </w:r>
    </w:p>
    <w:p w:rsidR="00F93B9D" w:rsidRDefault="001C5786">
      <w:pPr>
        <w:widowControl w:val="0"/>
        <w:spacing w:after="308" w:line="22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наименование органа местного самоуправления</w:t>
      </w:r>
      <w:r>
        <w:rPr>
          <w:noProof/>
          <w:lang w:eastAsia="ru-RU"/>
        </w:rPr>
        <mc:AlternateContent>
          <mc:Choice Requires="wps">
            <w:drawing>
              <wp:anchor distT="269240" distB="0" distL="63500" distR="1033145" simplePos="0" relativeHeight="43" behindDoc="1" locked="0" layoutInCell="0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-240030</wp:posOffset>
                </wp:positionV>
                <wp:extent cx="554990" cy="591185"/>
                <wp:effectExtent l="0" t="0" r="0" b="0"/>
                <wp:wrapSquare wrapText="right"/>
                <wp:docPr id="12" name="Fram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591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FrameContents"/>
                              <w:tabs>
                                <w:tab w:val="left" w:leader="underscore" w:pos="845"/>
                              </w:tabs>
                              <w:spacing w:after="368"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Кому:</w:t>
                            </w:r>
                            <w:r>
                              <w:rPr>
                                <w:rStyle w:val="2Exact"/>
                                <w:rFonts w:eastAsia="Calibri"/>
                              </w:rPr>
                              <w:tab/>
                            </w:r>
                          </w:p>
                          <w:p w:rsidR="00F93B9D" w:rsidRDefault="001C5786">
                            <w:pPr>
                              <w:pStyle w:val="FrameContents"/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От кого: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8" o:spid="_x0000_s1029" type="#_x0000_t202" style="position:absolute;left:0;text-align:left;margin-left:7.7pt;margin-top:-18.9pt;width:43.7pt;height:46.55pt;z-index:-503316437;visibility:visible;mso-wrap-style:square;mso-wrap-distance-left:5pt;mso-wrap-distance-top:21.2pt;mso-wrap-distance-right:81.3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FrameContents"/>
                        <w:tabs>
                          <w:tab w:val="left" w:leader="underscore" w:pos="845"/>
                        </w:tabs>
                        <w:spacing w:after="368" w:line="220" w:lineRule="exact"/>
                        <w:jc w:val="both"/>
                      </w:pPr>
                      <w:r>
                        <w:rPr>
                          <w:rStyle w:val="2Exact"/>
                          <w:rFonts w:eastAsia="Calibri"/>
                        </w:rPr>
                        <w:t>Кому:</w:t>
                      </w:r>
                      <w:r>
                        <w:rPr>
                          <w:rStyle w:val="2Exact"/>
                          <w:rFonts w:eastAsia="Calibri"/>
                        </w:rPr>
                        <w:tab/>
                      </w:r>
                    </w:p>
                    <w:p w:rsidR="00F93B9D" w:rsidRDefault="001C5786">
                      <w:pPr>
                        <w:pStyle w:val="FrameContents"/>
                        <w:spacing w:line="220" w:lineRule="exact"/>
                        <w:jc w:val="both"/>
                      </w:pPr>
                      <w:r>
                        <w:rPr>
                          <w:rStyle w:val="2Exact"/>
                          <w:rFonts w:eastAsia="Calibri"/>
                        </w:rPr>
                        <w:t>От кого: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F93B9D" w:rsidRDefault="001C5786">
      <w:pPr>
        <w:widowControl w:val="0"/>
        <w:spacing w:after="386" w:line="220" w:lineRule="exact"/>
        <w:ind w:left="20"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полное наименование, ИНН, ОГРН юридического лица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контактный телефон, электронная почта, почтовый адрес</w:t>
      </w:r>
    </w:p>
    <w:p w:rsidR="00F93B9D" w:rsidRDefault="001C5786">
      <w:pPr>
        <w:widowControl w:val="0"/>
        <w:spacing w:after="107" w:line="278" w:lineRule="exact"/>
        <w:ind w:left="18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фамилия, имя, отчество (последнее - при наличии), данные документа, удостоверяющего личность, контактный телефон, адрес электронной</w:t>
      </w:r>
      <w:proofErr w:type="gramEnd"/>
    </w:p>
    <w:p w:rsidR="00F93B9D" w:rsidRDefault="001C5786">
      <w:pPr>
        <w:widowControl w:val="0"/>
        <w:spacing w:after="284" w:line="220" w:lineRule="exact"/>
        <w:ind w:left="20"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почты уполномоченного лица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данные представителя Заявителя</w:t>
      </w:r>
    </w:p>
    <w:p w:rsidR="00F93B9D" w:rsidRDefault="001C5786">
      <w:pPr>
        <w:keepNext/>
        <w:keepLines/>
        <w:widowControl w:val="0"/>
        <w:spacing w:after="0" w:line="274" w:lineRule="exact"/>
        <w:ind w:left="20"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10" w:name="bookmark10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ПРЕДСТАВЛЕНИЕ</w:t>
      </w:r>
      <w:r>
        <w:rPr>
          <w:rStyle w:val="aff8"/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footnoteReference w:id="3"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vertAlign w:val="superscript"/>
          <w:lang w:eastAsia="ru-RU" w:bidi="ru-RU"/>
        </w:rPr>
        <w:t xml:space="preserve"> </w:t>
      </w:r>
      <w:r>
        <w:rPr>
          <w:rStyle w:val="aff8"/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footnoteReference w:id="4"/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vertAlign w:val="superscript"/>
          <w:lang w:eastAsia="ru-RU" w:bidi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присвоение спортивного разряда</w:t>
      </w:r>
      <w:bookmarkEnd w:id="10"/>
    </w:p>
    <w:p w:rsidR="00F93B9D" w:rsidRDefault="001C5786">
      <w:pPr>
        <w:widowControl w:val="0"/>
        <w:spacing w:after="515" w:line="240" w:lineRule="auto"/>
        <w:ind w:left="20"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соответствии с положением о Единой всероссийской спортивной классификации,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утвержденным Министерством спорта Российской Федерации,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</w:r>
      <w:r>
        <w:rPr>
          <w:rFonts w:ascii="Times New Roman" w:eastAsia="Tahoma" w:hAnsi="Times New Roman" w:cs="Times New Roman"/>
          <w:b/>
          <w:bCs/>
          <w:color w:val="000000"/>
          <w:sz w:val="17"/>
          <w:szCs w:val="17"/>
          <w:shd w:val="clear" w:color="auto" w:fill="FFFFFF"/>
          <w:lang w:eastAsia="ru-RU" w:bidi="ru-RU"/>
        </w:rPr>
        <w:t>наименование спортивной организации, направляющей ходатайство</w:t>
      </w:r>
      <w:proofErr w:type="gramStart"/>
      <w:r>
        <w:rPr>
          <w:rFonts w:ascii="Times New Roman" w:eastAsia="Tahoma" w:hAnsi="Times New Roman" w:cs="Times New Roman"/>
          <w:b/>
          <w:bCs/>
          <w:color w:val="000000"/>
          <w:sz w:val="17"/>
          <w:szCs w:val="17"/>
          <w:shd w:val="clear" w:color="auto" w:fill="FFFFFF"/>
          <w:lang w:eastAsia="ru-RU" w:bidi="ru-RU"/>
        </w:rPr>
        <w:t>4</w:t>
      </w:r>
      <w:proofErr w:type="gramEnd"/>
    </w:p>
    <w:p w:rsidR="00F93B9D" w:rsidRDefault="001C5786">
      <w:pPr>
        <w:widowControl w:val="0"/>
        <w:spacing w:after="368" w:line="230" w:lineRule="exact"/>
        <w:ind w:left="300" w:firstLine="709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вид спортивной организации (выбрать значение - организация, осуществляющая деятельность в области физической культуры и спорта, региональная спортивная федерация или местная спортивная федерация)</w:t>
      </w:r>
    </w:p>
    <w:p w:rsidR="00F93B9D" w:rsidRDefault="001C5786">
      <w:pPr>
        <w:widowControl w:val="0"/>
        <w:spacing w:after="319" w:line="22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представляет документы спортсмена</w:t>
      </w:r>
    </w:p>
    <w:p w:rsidR="00F93B9D" w:rsidRDefault="001C5786">
      <w:pPr>
        <w:widowControl w:val="0"/>
        <w:spacing w:after="406" w:line="170" w:lineRule="exact"/>
        <w:ind w:left="4040" w:firstLine="709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фамилия, имя, отчество (при наличии)</w:t>
      </w:r>
    </w:p>
    <w:p w:rsidR="00F93B9D" w:rsidRDefault="001C5786">
      <w:pPr>
        <w:widowControl w:val="0"/>
        <w:spacing w:after="0" w:line="170" w:lineRule="exact"/>
        <w:ind w:left="5440" w:firstLine="709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дата рождения</w:t>
      </w:r>
      <w:r>
        <w:br w:type="page"/>
      </w:r>
    </w:p>
    <w:p w:rsidR="00F93B9D" w:rsidRDefault="001C5786">
      <w:pPr>
        <w:widowControl w:val="0"/>
        <w:spacing w:after="527" w:line="278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Сведения об организации, осуществляющая деятельность в области физической культуры и спорта</w:t>
      </w:r>
    </w:p>
    <w:p w:rsidR="00F93B9D" w:rsidRDefault="001C5786">
      <w:pPr>
        <w:widowControl w:val="0"/>
        <w:tabs>
          <w:tab w:val="left" w:leader="hyphen" w:pos="3029"/>
        </w:tabs>
        <w:spacing w:after="243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Статус соревнований</w:t>
      </w:r>
      <w:r>
        <w:rPr>
          <w:rStyle w:val="aff8"/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footnoteReference w:id="5"/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tabs>
          <w:tab w:val="left" w:leader="underscore" w:pos="3029"/>
        </w:tabs>
        <w:spacing w:after="286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Вид спорта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spacing w:after="826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Наименование соревнований</w:t>
      </w:r>
      <w:r>
        <w:rPr>
          <w:rStyle w:val="aff8"/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footnoteReference w:id="6"/>
      </w:r>
    </w:p>
    <w:p w:rsidR="00F93B9D" w:rsidRDefault="001C5786">
      <w:pPr>
        <w:widowControl w:val="0"/>
        <w:tabs>
          <w:tab w:val="left" w:leader="underscore" w:pos="6797"/>
        </w:tabs>
        <w:spacing w:after="243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Результат спортсмена</w:t>
      </w:r>
      <w:r>
        <w:rPr>
          <w:rStyle w:val="aff8"/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footnoteReference w:id="7"/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tabs>
          <w:tab w:val="left" w:leader="underscore" w:pos="6797"/>
        </w:tabs>
        <w:spacing w:after="0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Приложение: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spacing w:after="639" w:line="220" w:lineRule="exact"/>
        <w:ind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документы, которые представил Заявитель</w:t>
      </w:r>
    </w:p>
    <w:p w:rsidR="00F93B9D" w:rsidRDefault="001C5786">
      <w:pPr>
        <w:widowControl w:val="0"/>
        <w:spacing w:after="0" w:line="220" w:lineRule="exact"/>
        <w:ind w:left="18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(наименование должности) (подпись) (фамилия и инициалы уполномоченного лица организации, направляющей</w:t>
      </w:r>
      <w:proofErr w:type="gramEnd"/>
    </w:p>
    <w:p w:rsidR="00F93B9D" w:rsidRDefault="001C5786">
      <w:pPr>
        <w:widowControl w:val="0"/>
        <w:spacing w:after="0" w:line="220" w:lineRule="exact"/>
        <w:ind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представление на спортсмена)</w:t>
      </w:r>
      <w:r>
        <w:br w:type="page"/>
      </w:r>
    </w:p>
    <w:p w:rsidR="00F93B9D" w:rsidRDefault="001C5786">
      <w:pPr>
        <w:widowControl w:val="0"/>
        <w:spacing w:after="283" w:line="240" w:lineRule="auto"/>
        <w:ind w:left="510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7 к Административному регламенту по предоставлению муниципальной услуги «Присвоение спортивных разрядов»</w:t>
      </w:r>
    </w:p>
    <w:p w:rsidR="00F93B9D" w:rsidRDefault="001C5786">
      <w:pPr>
        <w:keepNext/>
        <w:keepLines/>
        <w:widowControl w:val="0"/>
        <w:spacing w:after="0" w:line="220" w:lineRule="exact"/>
        <w:ind w:left="3600" w:firstLine="70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11" w:name="bookmark11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Форма заявления</w:t>
      </w:r>
      <w:bookmarkEnd w:id="11"/>
    </w:p>
    <w:p w:rsidR="00F93B9D" w:rsidRDefault="001C5786">
      <w:pPr>
        <w:widowControl w:val="0"/>
        <w:spacing w:after="315" w:line="220" w:lineRule="exact"/>
        <w:ind w:left="2320" w:firstLine="709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 предоставлении муниципальной услуги</w:t>
      </w:r>
    </w:p>
    <w:p w:rsidR="00F93B9D" w:rsidRDefault="001C5786">
      <w:pPr>
        <w:widowControl w:val="0"/>
        <w:spacing w:after="368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наименование органа местного самоуправления</w: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1033145" simplePos="0" relativeHeight="44" behindDoc="1" locked="0" layoutInCell="0" allowOverlap="1">
                <wp:simplePos x="0" y="0"/>
                <wp:positionH relativeFrom="margin">
                  <wp:posOffset>94615</wp:posOffset>
                </wp:positionH>
                <wp:positionV relativeFrom="paragraph">
                  <wp:posOffset>-236855</wp:posOffset>
                </wp:positionV>
                <wp:extent cx="554990" cy="588010"/>
                <wp:effectExtent l="0" t="0" r="0" b="0"/>
                <wp:wrapSquare wrapText="right"/>
                <wp:docPr id="13" name="Fra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588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FrameContents"/>
                              <w:tabs>
                                <w:tab w:val="left" w:leader="underscore" w:pos="845"/>
                              </w:tabs>
                              <w:spacing w:after="368"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Кому:</w:t>
                            </w:r>
                            <w:r>
                              <w:rPr>
                                <w:rStyle w:val="2Exact"/>
                                <w:rFonts w:eastAsia="Calibri"/>
                              </w:rPr>
                              <w:tab/>
                            </w:r>
                          </w:p>
                          <w:p w:rsidR="00F93B9D" w:rsidRDefault="001C5786">
                            <w:pPr>
                              <w:pStyle w:val="FrameContents"/>
                              <w:spacing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От кого: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19" o:spid="_x0000_s1030" type="#_x0000_t202" style="position:absolute;left:0;text-align:left;margin-left:7.45pt;margin-top:-18.65pt;width:43.7pt;height:46.3pt;z-index:-503316436;visibility:visible;mso-wrap-style:square;mso-wrap-distance-left:5pt;mso-wrap-distance-top:0;mso-wrap-distance-right:81.3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FrameContents"/>
                        <w:tabs>
                          <w:tab w:val="left" w:leader="underscore" w:pos="845"/>
                        </w:tabs>
                        <w:spacing w:after="368" w:line="220" w:lineRule="exact"/>
                        <w:jc w:val="both"/>
                      </w:pPr>
                      <w:r>
                        <w:rPr>
                          <w:rStyle w:val="2Exact"/>
                          <w:rFonts w:eastAsia="Calibri"/>
                        </w:rPr>
                        <w:t>Кому:</w:t>
                      </w:r>
                      <w:r>
                        <w:rPr>
                          <w:rStyle w:val="2Exact"/>
                          <w:rFonts w:eastAsia="Calibri"/>
                        </w:rPr>
                        <w:tab/>
                      </w:r>
                    </w:p>
                    <w:p w:rsidR="00F93B9D" w:rsidRDefault="001C5786">
                      <w:pPr>
                        <w:pStyle w:val="FrameContents"/>
                        <w:spacing w:line="220" w:lineRule="exact"/>
                        <w:jc w:val="both"/>
                      </w:pPr>
                      <w:r>
                        <w:rPr>
                          <w:rStyle w:val="2Exact"/>
                          <w:rFonts w:eastAsia="Calibri"/>
                        </w:rPr>
                        <w:t>От кого: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F93B9D" w:rsidRDefault="001C5786">
      <w:pPr>
        <w:widowControl w:val="0"/>
        <w:spacing w:after="450" w:line="220" w:lineRule="exact"/>
        <w:ind w:left="20"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полное наименование, ИНН, ОГРН юридического лица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контактный телефон, электронная почта, почтовый адрес</w:t>
      </w:r>
    </w:p>
    <w:p w:rsidR="00F93B9D" w:rsidRDefault="001C5786">
      <w:pPr>
        <w:widowControl w:val="0"/>
        <w:spacing w:after="0" w:line="240" w:lineRule="auto"/>
        <w:ind w:left="18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фамилия, имя, отчество (последнее - при наличии), данные документа, удостоверяющего личность, контактный телефон, адрес электронной</w:t>
      </w:r>
      <w:proofErr w:type="gramEnd"/>
    </w:p>
    <w:p w:rsidR="00F93B9D" w:rsidRDefault="001C5786">
      <w:pPr>
        <w:widowControl w:val="0"/>
        <w:spacing w:after="451" w:line="220" w:lineRule="exact"/>
        <w:ind w:left="20"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почты уполномоченного лица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br/>
        <w:t>данные представителя Заявителя</w:t>
      </w:r>
    </w:p>
    <w:p w:rsidR="00F93B9D" w:rsidRDefault="001C5786">
      <w:pPr>
        <w:keepNext/>
        <w:keepLines/>
        <w:widowControl w:val="0"/>
        <w:spacing w:after="0" w:line="326" w:lineRule="exact"/>
        <w:ind w:left="20" w:firstLine="709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12" w:name="bookmark12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ХОДАТАЙСТВО</w:t>
      </w:r>
      <w:r>
        <w:rPr>
          <w:rStyle w:val="aff8"/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footnoteReference w:id="8"/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на подтверждение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спортивного разряда</w:t>
      </w:r>
      <w:bookmarkEnd w:id="12"/>
    </w:p>
    <w:p w:rsidR="00F93B9D" w:rsidRDefault="001C5786">
      <w:pPr>
        <w:widowControl w:val="0"/>
        <w:spacing w:after="240" w:line="240" w:lineRule="auto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соответствии с положением о Единой всероссийской спортивной классификации, утвержденным Министерством спорта Российской Федерации,</w:t>
      </w:r>
    </w:p>
    <w:p w:rsidR="00F93B9D" w:rsidRDefault="001C5786">
      <w:pPr>
        <w:widowControl w:val="0"/>
        <w:spacing w:after="0" w:line="274" w:lineRule="exact"/>
        <w:ind w:left="20" w:firstLine="70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наименование спортивной организации, направляющей ходатайство</w:t>
      </w:r>
      <w:r>
        <w:rPr>
          <w:rStyle w:val="aff8"/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footnoteReference w:id="9"/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, вид спортивной организации (выбрать одно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br/>
        <w:t>из значений - спортивно-образовательная организация, региональная спортивная федерация или местная</w:t>
      </w:r>
      <w:proofErr w:type="gramEnd"/>
    </w:p>
    <w:p w:rsidR="00F93B9D" w:rsidRDefault="001C5786">
      <w:pPr>
        <w:widowControl w:val="0"/>
        <w:spacing w:after="0" w:line="274" w:lineRule="exact"/>
        <w:ind w:left="20" w:firstLine="70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спортивная федерация)</w:t>
      </w:r>
    </w:p>
    <w:p w:rsidR="00F93B9D" w:rsidRDefault="001C5786">
      <w:pPr>
        <w:widowControl w:val="0"/>
        <w:tabs>
          <w:tab w:val="left" w:leader="underscore" w:pos="9696"/>
        </w:tabs>
        <w:spacing w:after="0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ходатайствует о подтверждении спортивного разряда</w:t>
      </w:r>
      <w:r>
        <w:rPr>
          <w:rStyle w:val="aff8"/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footnoteReference w:id="10"/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»</w:t>
      </w:r>
    </w:p>
    <w:p w:rsidR="00F93B9D" w:rsidRDefault="001C5786">
      <w:pPr>
        <w:widowControl w:val="0"/>
        <w:spacing w:after="0" w:line="170" w:lineRule="exact"/>
        <w:ind w:left="2020" w:firstLine="709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(фамилия, имя, отчество (при его наличии)</w:t>
      </w:r>
      <w:r>
        <w:rPr>
          <w:noProof/>
          <w:lang w:eastAsia="ru-RU"/>
        </w:rPr>
        <mc:AlternateContent>
          <mc:Choice Requires="wps">
            <w:drawing>
              <wp:anchor distT="0" distB="88265" distL="63500" distR="63500" simplePos="0" relativeHeight="45" behindDoc="1" locked="0" layoutInCell="0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-194310</wp:posOffset>
                </wp:positionV>
                <wp:extent cx="774065" cy="182245"/>
                <wp:effectExtent l="0" t="0" r="0" b="0"/>
                <wp:wrapTopAndBottom/>
                <wp:docPr id="14" name="Fra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1822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FrameContents"/>
                              <w:spacing w:line="220" w:lineRule="exact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спортсмену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0" o:spid="_x0000_s1031" type="#_x0000_t202" style="position:absolute;left:0;text-align:left;margin-left:6.25pt;margin-top:-15.3pt;width:60.95pt;height:14.35pt;z-index:-503316435;visibility:visible;mso-wrap-style:square;mso-wrap-distance-left:5pt;mso-wrap-distance-top:0;mso-wrap-distance-right:5pt;mso-wrap-distance-bottom:6.9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FrameContents"/>
                        <w:spacing w:line="220" w:lineRule="exact"/>
                      </w:pPr>
                      <w:r>
                        <w:rPr>
                          <w:rStyle w:val="2Exact"/>
                          <w:rFonts w:eastAsia="Calibri"/>
                        </w:rPr>
                        <w:t>спортсмену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End"/>
    </w:p>
    <w:p w:rsidR="00F93B9D" w:rsidRDefault="001C5786">
      <w:pPr>
        <w:widowControl w:val="0"/>
        <w:tabs>
          <w:tab w:val="left" w:leader="underscore" w:pos="6437"/>
        </w:tabs>
        <w:spacing w:after="0" w:line="518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дата рождения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tabs>
          <w:tab w:val="left" w:leader="underscore" w:pos="6437"/>
        </w:tabs>
        <w:spacing w:after="779" w:line="518" w:lineRule="exact"/>
        <w:ind w:right="350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Срок действия спортивного разряда (дата и номер присвоения) данные документа, удостоверяющего личность спортсмена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spacing w:after="0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Сведения об организации, осуществляющей подготовку спортсмена</w:t>
      </w:r>
      <w:r>
        <w:br w:type="page"/>
      </w:r>
    </w:p>
    <w:p w:rsidR="00F93B9D" w:rsidRDefault="001C5786">
      <w:pPr>
        <w:widowControl w:val="0"/>
        <w:tabs>
          <w:tab w:val="left" w:leader="hyphen" w:pos="7168"/>
        </w:tabs>
        <w:spacing w:after="243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Статус соревнований</w:t>
      </w:r>
      <w:r>
        <w:rPr>
          <w:rStyle w:val="aff8"/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footnoteReference w:id="11"/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tabs>
          <w:tab w:val="left" w:leader="underscore" w:pos="7168"/>
        </w:tabs>
        <w:spacing w:after="282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Вид спорта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tabs>
          <w:tab w:val="left" w:leader="hyphen" w:pos="7168"/>
        </w:tabs>
        <w:spacing w:after="826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Наименование соревнований</w:t>
      </w:r>
      <w:r>
        <w:rPr>
          <w:rStyle w:val="aff8"/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footnoteReference w:id="12"/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tabs>
          <w:tab w:val="left" w:leader="hyphen" w:pos="7168"/>
        </w:tabs>
        <w:spacing w:after="243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Результат спортсмена</w:t>
      </w:r>
      <w:r>
        <w:rPr>
          <w:rStyle w:val="aff8"/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footnoteReference w:id="13"/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tabs>
          <w:tab w:val="left" w:leader="underscore" w:pos="7168"/>
        </w:tabs>
        <w:spacing w:after="63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Приложение: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F93B9D" w:rsidRDefault="001C5786">
      <w:pPr>
        <w:widowControl w:val="0"/>
        <w:spacing w:after="627" w:line="220" w:lineRule="exact"/>
        <w:ind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документы, которые представил Заявитель</w:t>
      </w:r>
    </w:p>
    <w:p w:rsidR="00F93B9D" w:rsidRDefault="001C5786">
      <w:pPr>
        <w:widowControl w:val="0"/>
        <w:spacing w:after="0" w:line="235" w:lineRule="exact"/>
        <w:ind w:firstLine="709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(наименование должности) (подпись) (фамилия и инициалы уполномоченного лица организации, направляющей ходатайство на спортсмена)</w:t>
      </w: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F93B9D">
      <w:pPr>
        <w:widowControl w:val="0"/>
        <w:spacing w:after="283" w:line="240" w:lineRule="auto"/>
        <w:ind w:left="49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1C5786">
      <w:pPr>
        <w:widowControl w:val="0"/>
        <w:spacing w:after="283" w:line="240" w:lineRule="auto"/>
        <w:ind w:left="492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8 к Административному регламенту по предоставлению муниципальной услуги «Присвоение спортивных разрядов»</w:t>
      </w:r>
    </w:p>
    <w:p w:rsidR="00F93B9D" w:rsidRDefault="001C5786">
      <w:pPr>
        <w:keepNext/>
        <w:keepLines/>
        <w:widowControl w:val="0"/>
        <w:spacing w:after="10" w:line="220" w:lineRule="exact"/>
        <w:ind w:left="560" w:firstLine="70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13" w:name="bookmark13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Показатели доступности и качества предоставления муниципальной</w:t>
      </w:r>
      <w:bookmarkEnd w:id="13"/>
    </w:p>
    <w:p w:rsidR="00F93B9D" w:rsidRDefault="001C5786">
      <w:pPr>
        <w:widowControl w:val="0"/>
        <w:spacing w:after="856" w:line="220" w:lineRule="exact"/>
        <w:ind w:left="60" w:firstLine="709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услуги и их значения</w:t>
      </w:r>
    </w:p>
    <w:tbl>
      <w:tblPr>
        <w:tblW w:w="96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5885"/>
        <w:gridCol w:w="3241"/>
      </w:tblGrid>
      <w:tr w:rsidR="00F93B9D">
        <w:trPr>
          <w:trHeight w:hRule="exact" w:val="83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Нормативное значение показателя</w:t>
            </w:r>
          </w:p>
        </w:tc>
      </w:tr>
      <w:tr w:rsidR="00F93B9D">
        <w:trPr>
          <w:trHeight w:hRule="exact" w:val="403"/>
          <w:jc w:val="center"/>
        </w:trPr>
        <w:tc>
          <w:tcPr>
            <w:tcW w:w="96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lang w:eastAsia="ru-RU" w:bidi="ru-RU"/>
              </w:rPr>
              <w:t>Показатели доступности предоставления муниципальной услуги</w:t>
            </w:r>
          </w:p>
        </w:tc>
      </w:tr>
      <w:tr w:rsidR="00F93B9D">
        <w:trPr>
          <w:trHeight w:hRule="exact" w:val="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Book Antiqua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 w:bidi="ru-RU"/>
              </w:rPr>
              <w:t>%</w:t>
            </w: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Заявителей, удовлетворенных графиком работы Уполномоченного органа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F93B9D">
        <w:trPr>
          <w:trHeight w:hRule="exact" w:val="7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% Заявителей, ожидавших в очереди при подаче документов не более 15 минут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F93B9D">
        <w:trPr>
          <w:trHeight w:hRule="exact" w:val="7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Правдивость (достоверность) и полнота информации о предоставляемой услуге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F93B9D">
        <w:trPr>
          <w:trHeight w:hRule="exact" w:val="130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Простота и ясность изложения информационных и инструктивных документов (% Заявителей, обратившихся за повторной консультацией)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</w:tr>
      <w:tr w:rsidR="00F93B9D">
        <w:trPr>
          <w:trHeight w:hRule="exact" w:val="269"/>
          <w:jc w:val="center"/>
        </w:trPr>
        <w:tc>
          <w:tcPr>
            <w:tcW w:w="968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b/>
                <w:bCs/>
                <w:color w:val="000000"/>
                <w:lang w:eastAsia="ru-RU" w:bidi="ru-RU"/>
              </w:rPr>
              <w:t>Показатели качества предоставления муниципальной услуги</w:t>
            </w:r>
          </w:p>
        </w:tc>
      </w:tr>
      <w:tr w:rsidR="00F93B9D">
        <w:trPr>
          <w:trHeight w:hRule="exact" w:val="10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% Заявителей, удовлетворенных качеством результатов труда сотрудников (профессиональное мастерство)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F93B9D">
        <w:trPr>
          <w:trHeight w:hRule="exact" w:val="139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Соблюдение сроков предоставления муниципальной услуги (% случаев предоставления услуги в установленный срок с момента приема документов)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100%</w:t>
            </w:r>
          </w:p>
        </w:tc>
      </w:tr>
      <w:tr w:rsidR="00F93B9D">
        <w:trPr>
          <w:trHeight w:hRule="exact"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обоснованных жалоб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F93B9D">
        <w:trPr>
          <w:trHeight w:hRule="exact" w:val="8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% Заявителей, удовлетворенных культурой обслуживания (вежливостью) специалистами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90%</w:t>
            </w:r>
          </w:p>
        </w:tc>
      </w:tr>
      <w:tr w:rsidR="00F93B9D">
        <w:trPr>
          <w:trHeight w:hRule="exact" w:val="82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количество взаимодействий Заявителя с должностными лицами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516" w:h="10107" w:hRule="exact" w:wrap="notBeside" w:vAnchor="text" w:hAnchor="text" w:x="258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</w:tbl>
    <w:p w:rsidR="00F93B9D" w:rsidRDefault="00F93B9D">
      <w:pPr>
        <w:framePr w:w="9516" w:h="10107" w:hRule="exact" w:wrap="notBeside" w:vAnchor="text" w:hAnchor="text" w:x="258" w:y="1"/>
        <w:widowControl w:val="0"/>
        <w:pBdr>
          <w:top w:val="single" w:sz="2" w:space="9" w:color="000000"/>
          <w:left w:val="single" w:sz="2" w:space="4" w:color="000000"/>
          <w:bottom w:val="single" w:sz="2" w:space="9" w:color="000000"/>
          <w:right w:val="single" w:sz="2" w:space="4" w:color="000000"/>
        </w:pBdr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1C5786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  <w:r>
        <w:br w:type="page"/>
      </w:r>
    </w:p>
    <w:p w:rsidR="00F93B9D" w:rsidRDefault="001C5786">
      <w:pPr>
        <w:widowControl w:val="0"/>
        <w:spacing w:after="270" w:line="240" w:lineRule="auto"/>
        <w:ind w:left="510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9 к Административному регламенту по предоставлению муниципальной услуги «Присвоение спортивных разрядов»</w:t>
      </w:r>
    </w:p>
    <w:p w:rsidR="00F93B9D" w:rsidRDefault="001C5786">
      <w:pPr>
        <w:widowControl w:val="0"/>
        <w:spacing w:after="553" w:line="686" w:lineRule="exact"/>
        <w:ind w:left="4360" w:right="264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eastAsia="ru-RU" w:bidi="ru-RU"/>
        </w:rPr>
        <w:t xml:space="preserve">Указать орган местного самоуправления       </w:t>
      </w:r>
      <w:r>
        <w:rPr>
          <w:rFonts w:ascii="Times New Roman" w:eastAsia="Tahoma" w:hAnsi="Times New Roman" w:cs="Times New Roman"/>
          <w:b/>
          <w:bCs/>
          <w:color w:val="000000"/>
          <w:lang w:eastAsia="ru-RU" w:bidi="ru-RU"/>
        </w:rPr>
        <w:t xml:space="preserve"> </w:t>
      </w:r>
      <w:proofErr w:type="gramStart"/>
      <w:r>
        <w:rPr>
          <w:rFonts w:ascii="Times New Roman" w:eastAsia="Tahoma" w:hAnsi="Times New Roman" w:cs="Times New Roman"/>
          <w:b/>
          <w:bCs/>
          <w:color w:val="000000"/>
          <w:lang w:eastAsia="ru-RU" w:bidi="ru-RU"/>
        </w:rPr>
        <w:t>П</w:t>
      </w:r>
      <w:proofErr w:type="gramEnd"/>
      <w:r>
        <w:rPr>
          <w:rFonts w:ascii="Times New Roman" w:eastAsia="Tahoma" w:hAnsi="Times New Roman" w:cs="Times New Roman"/>
          <w:b/>
          <w:bCs/>
          <w:color w:val="000000"/>
          <w:lang w:eastAsia="ru-RU" w:bidi="ru-RU"/>
        </w:rPr>
        <w:t xml:space="preserve"> Р И К А З</w:t>
      </w:r>
    </w:p>
    <w:p w:rsidR="00F93B9D" w:rsidRDefault="001C5786">
      <w:pPr>
        <w:widowControl w:val="0"/>
        <w:spacing w:after="963" w:line="220" w:lineRule="exact"/>
        <w:ind w:left="806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</w:t>
      </w:r>
    </w:p>
    <w:p w:rsidR="00F93B9D" w:rsidRDefault="001C5786">
      <w:pPr>
        <w:keepNext/>
        <w:keepLines/>
        <w:widowControl w:val="0"/>
        <w:spacing w:after="505" w:line="220" w:lineRule="exact"/>
        <w:ind w:left="1580" w:firstLine="70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14" w:name="bookmark14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 присвоении спортивного разряда (спортивных разрядов)</w:t>
      </w:r>
      <w:bookmarkEnd w:id="14"/>
    </w:p>
    <w:p w:rsidR="00F93B9D" w:rsidRDefault="001C578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соответствии с Положением о Единой всероссийской спортивной классификации,</w:t>
      </w:r>
    </w:p>
    <w:p w:rsidR="00F93B9D" w:rsidRDefault="001C5786">
      <w:pPr>
        <w:widowControl w:val="0"/>
        <w:tabs>
          <w:tab w:val="left" w:leader="underscore" w:pos="979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утвержденным приказом Министерством спорта Российской Федерации </w:t>
      </w:r>
      <w:proofErr w:type="gram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от</w:t>
      </w:r>
      <w:proofErr w:type="gramEnd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»</w:t>
      </w:r>
    </w:p>
    <w:p w:rsidR="00F93B9D" w:rsidRDefault="001C5786">
      <w:pPr>
        <w:widowControl w:val="0"/>
        <w:tabs>
          <w:tab w:val="left" w:leader="underscore" w:pos="2285"/>
          <w:tab w:val="left" w:leader="underscore" w:pos="2827"/>
          <w:tab w:val="left" w:leader="underscore" w:pos="3691"/>
        </w:tabs>
        <w:spacing w:after="300" w:line="274" w:lineRule="exact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ab/>
        <w:t>г. №</w:t>
      </w: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 w:bidi="ru-RU"/>
        </w:rPr>
        <w:tab/>
        <w:t xml:space="preserve">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 р и к а з ы в а ю:</w:t>
      </w:r>
    </w:p>
    <w:p w:rsidR="00F93B9D" w:rsidRDefault="001C578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присвоить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r>
        <w:rPr>
          <w:noProof/>
          <w:lang w:eastAsia="ru-RU"/>
        </w:rPr>
        <mc:AlternateContent>
          <mc:Choice Requires="wps">
            <w:drawing>
              <wp:anchor distT="0" distB="3175" distL="63500" distR="1027430" simplePos="0" relativeHeight="46" behindDoc="1" locked="0" layoutInCell="0" allowOverlap="1">
                <wp:simplePos x="0" y="0"/>
                <wp:positionH relativeFrom="margin">
                  <wp:posOffset>121920</wp:posOffset>
                </wp:positionH>
                <wp:positionV relativeFrom="paragraph">
                  <wp:posOffset>1104265</wp:posOffset>
                </wp:positionV>
                <wp:extent cx="1566545" cy="645160"/>
                <wp:effectExtent l="0" t="0" r="0" b="0"/>
                <wp:wrapTopAndBottom/>
                <wp:docPr id="15" name="Fram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645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FrameContents"/>
                              <w:tabs>
                                <w:tab w:val="left" w:leader="underscore" w:pos="1949"/>
                              </w:tabs>
                              <w:spacing w:after="14"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1.</w:t>
                            </w:r>
                            <w:r>
                              <w:rPr>
                                <w:rStyle w:val="2Exact"/>
                                <w:rFonts w:eastAsia="Calibri"/>
                              </w:rPr>
                              <w:tab/>
                            </w:r>
                          </w:p>
                          <w:p w:rsidR="00F93B9D" w:rsidRDefault="001C5786">
                            <w:pPr>
                              <w:pStyle w:val="52"/>
                              <w:shd w:val="clear" w:color="auto" w:fill="auto"/>
                              <w:spacing w:before="0" w:after="8" w:line="170" w:lineRule="exact"/>
                              <w:jc w:val="right"/>
                            </w:pPr>
                            <w:r>
                              <w:rPr>
                                <w:rStyle w:val="5Exact"/>
                              </w:rPr>
                              <w:t>(Фамилия, имя, отчество)</w:t>
                            </w:r>
                          </w:p>
                          <w:p w:rsidR="00F93B9D" w:rsidRDefault="001C5786">
                            <w:pPr>
                              <w:pStyle w:val="FrameContents"/>
                              <w:tabs>
                                <w:tab w:val="left" w:leader="underscore" w:pos="2011"/>
                              </w:tabs>
                              <w:spacing w:after="14" w:line="220" w:lineRule="exact"/>
                              <w:jc w:val="both"/>
                            </w:pPr>
                            <w:r>
                              <w:rPr>
                                <w:rStyle w:val="2Exact"/>
                                <w:rFonts w:eastAsia="Calibri"/>
                              </w:rPr>
                              <w:t>2.</w:t>
                            </w:r>
                            <w:r>
                              <w:rPr>
                                <w:rStyle w:val="2Exact"/>
                                <w:rFonts w:eastAsia="Calibri"/>
                              </w:rPr>
                              <w:tab/>
                            </w:r>
                          </w:p>
                          <w:p w:rsidR="00F93B9D" w:rsidRDefault="001C5786">
                            <w:pPr>
                              <w:pStyle w:val="52"/>
                              <w:shd w:val="clear" w:color="auto" w:fill="auto"/>
                              <w:spacing w:before="0" w:after="0" w:line="170" w:lineRule="exact"/>
                              <w:ind w:right="20"/>
                              <w:jc w:val="center"/>
                            </w:pPr>
                            <w:r>
                              <w:rPr>
                                <w:rStyle w:val="5Exact"/>
                              </w:rPr>
                              <w:t>(Фамилия, имя)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2" o:spid="_x0000_s1032" type="#_x0000_t202" style="position:absolute;left:0;text-align:left;margin-left:9.6pt;margin-top:86.95pt;width:123.35pt;height:50.8pt;z-index:-503316434;visibility:visible;mso-wrap-style:square;mso-wrap-distance-left:5pt;mso-wrap-distance-top:0;mso-wrap-distance-right:80.9pt;mso-wrap-distance-bottom:.2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FrameContents"/>
                        <w:tabs>
                          <w:tab w:val="left" w:leader="underscore" w:pos="1949"/>
                        </w:tabs>
                        <w:spacing w:after="14" w:line="220" w:lineRule="exact"/>
                        <w:jc w:val="both"/>
                      </w:pPr>
                      <w:r>
                        <w:rPr>
                          <w:rStyle w:val="2Exact"/>
                          <w:rFonts w:eastAsia="Calibri"/>
                        </w:rPr>
                        <w:t>1.</w:t>
                      </w:r>
                      <w:r>
                        <w:rPr>
                          <w:rStyle w:val="2Exact"/>
                          <w:rFonts w:eastAsia="Calibri"/>
                        </w:rPr>
                        <w:tab/>
                      </w:r>
                    </w:p>
                    <w:p w:rsidR="00F93B9D" w:rsidRDefault="001C5786">
                      <w:pPr>
                        <w:pStyle w:val="52"/>
                        <w:shd w:val="clear" w:color="auto" w:fill="auto"/>
                        <w:spacing w:before="0" w:after="8" w:line="170" w:lineRule="exact"/>
                        <w:jc w:val="right"/>
                      </w:pPr>
                      <w:r>
                        <w:rPr>
                          <w:rStyle w:val="5Exact"/>
                        </w:rPr>
                        <w:t>(Фамилия, имя, отчество)</w:t>
                      </w:r>
                    </w:p>
                    <w:p w:rsidR="00F93B9D" w:rsidRDefault="001C5786">
                      <w:pPr>
                        <w:pStyle w:val="FrameContents"/>
                        <w:tabs>
                          <w:tab w:val="left" w:leader="underscore" w:pos="2011"/>
                        </w:tabs>
                        <w:spacing w:after="14" w:line="220" w:lineRule="exact"/>
                        <w:jc w:val="both"/>
                      </w:pPr>
                      <w:r>
                        <w:rPr>
                          <w:rStyle w:val="2Exact"/>
                          <w:rFonts w:eastAsia="Calibri"/>
                        </w:rPr>
                        <w:t>2.</w:t>
                      </w:r>
                      <w:r>
                        <w:rPr>
                          <w:rStyle w:val="2Exact"/>
                          <w:rFonts w:eastAsia="Calibri"/>
                        </w:rPr>
                        <w:tab/>
                      </w:r>
                    </w:p>
                    <w:p w:rsidR="00F93B9D" w:rsidRDefault="001C5786">
                      <w:pPr>
                        <w:pStyle w:val="52"/>
                        <w:shd w:val="clear" w:color="auto" w:fill="auto"/>
                        <w:spacing w:before="0" w:after="0" w:line="170" w:lineRule="exact"/>
                        <w:ind w:right="20"/>
                        <w:jc w:val="center"/>
                      </w:pPr>
                      <w:r>
                        <w:rPr>
                          <w:rStyle w:val="5Exact"/>
                        </w:rPr>
                        <w:t>(Фамилия, имя)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344170" distL="63500" distR="63500" simplePos="0" relativeHeight="47" behindDoc="1" locked="0" layoutInCell="0" allowOverlap="1">
                <wp:simplePos x="0" y="0"/>
                <wp:positionH relativeFrom="margin">
                  <wp:posOffset>2715895</wp:posOffset>
                </wp:positionH>
                <wp:positionV relativeFrom="paragraph">
                  <wp:posOffset>1001395</wp:posOffset>
                </wp:positionV>
                <wp:extent cx="1042670" cy="150495"/>
                <wp:effectExtent l="0" t="0" r="0" b="0"/>
                <wp:wrapTopAndBottom/>
                <wp:docPr id="16" name="Fram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150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52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rPr>
                                <w:rStyle w:val="5Exact"/>
                              </w:rPr>
                              <w:t>(спортивный разряд)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3" o:spid="_x0000_s1033" type="#_x0000_t202" style="position:absolute;left:0;text-align:left;margin-left:213.85pt;margin-top:78.85pt;width:82.1pt;height:11.85pt;z-index:-503316433;visibility:visible;mso-wrap-style:square;mso-wrap-distance-left:5pt;mso-wrap-distance-top:0;mso-wrap-distance-right:5pt;mso-wrap-distance-bottom:27.1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52"/>
                        <w:shd w:val="clear" w:color="auto" w:fill="auto"/>
                        <w:spacing w:before="0" w:after="0" w:line="170" w:lineRule="exact"/>
                      </w:pPr>
                      <w:r>
                        <w:rPr>
                          <w:rStyle w:val="5Exact"/>
                        </w:rPr>
                        <w:t>(спортивный разряд)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106680" distL="63500" distR="883920" simplePos="0" relativeHeight="48" behindDoc="1" locked="0" layoutInCell="0" allowOverlap="1">
                <wp:simplePos x="0" y="0"/>
                <wp:positionH relativeFrom="margin">
                  <wp:posOffset>3056890</wp:posOffset>
                </wp:positionH>
                <wp:positionV relativeFrom="paragraph">
                  <wp:posOffset>1496695</wp:posOffset>
                </wp:positionV>
                <wp:extent cx="692150" cy="149225"/>
                <wp:effectExtent l="0" t="0" r="0" b="0"/>
                <wp:wrapTopAndBottom/>
                <wp:docPr id="17" name="Fram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4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52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rPr>
                                <w:rStyle w:val="5Exact"/>
                              </w:rPr>
                              <w:t>( вид спорта)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4" o:spid="_x0000_s1034" type="#_x0000_t202" style="position:absolute;left:0;text-align:left;margin-left:240.7pt;margin-top:117.85pt;width:54.5pt;height:11.75pt;z-index:-503316432;visibility:visible;mso-wrap-style:square;mso-wrap-distance-left:5pt;mso-wrap-distance-top:0;mso-wrap-distance-right:69.6pt;mso-wrap-distance-bottom:8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52"/>
                        <w:shd w:val="clear" w:color="auto" w:fill="auto"/>
                        <w:spacing w:before="0" w:after="0" w:line="170" w:lineRule="exact"/>
                      </w:pPr>
                      <w:r>
                        <w:rPr>
                          <w:rStyle w:val="5Exact"/>
                        </w:rPr>
                        <w:t>( вид спорта)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63500" distR="463550" simplePos="0" relativeHeight="49" behindDoc="1" locked="0" layoutInCell="0" allowOverlap="1">
                <wp:simplePos x="0" y="0"/>
                <wp:positionH relativeFrom="margin">
                  <wp:posOffset>4632960</wp:posOffset>
                </wp:positionH>
                <wp:positionV relativeFrom="paragraph">
                  <wp:posOffset>1424940</wp:posOffset>
                </wp:positionV>
                <wp:extent cx="1307465" cy="329565"/>
                <wp:effectExtent l="0" t="0" r="0" b="0"/>
                <wp:wrapTopAndBottom/>
                <wp:docPr id="18" name="Fram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3295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52"/>
                              <w:shd w:val="clear" w:color="auto" w:fill="auto"/>
                              <w:spacing w:before="0" w:after="0" w:line="230" w:lineRule="exact"/>
                              <w:jc w:val="center"/>
                            </w:pPr>
                            <w:r>
                              <w:rPr>
                                <w:rStyle w:val="5Exact"/>
                              </w:rPr>
                              <w:t>(организация, подавшая</w:t>
                            </w:r>
                            <w:r>
                              <w:rPr>
                                <w:rStyle w:val="5Exact"/>
                              </w:rPr>
                              <w:br/>
                              <w:t>документы)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5" o:spid="_x0000_s1035" type="#_x0000_t202" style="position:absolute;left:0;text-align:left;margin-left:364.8pt;margin-top:112.2pt;width:102.95pt;height:25.95pt;z-index:-503316431;visibility:visible;mso-wrap-style:square;mso-wrap-distance-left:5pt;mso-wrap-distance-top:0;mso-wrap-distance-right:36.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52"/>
                        <w:shd w:val="clear" w:color="auto" w:fill="auto"/>
                        <w:spacing w:before="0" w:after="0" w:line="230" w:lineRule="exact"/>
                        <w:jc w:val="center"/>
                      </w:pPr>
                      <w:r>
                        <w:rPr>
                          <w:rStyle w:val="5Exact"/>
                        </w:rPr>
                        <w:t>(организация, подавшая</w:t>
                      </w:r>
                      <w:r>
                        <w:rPr>
                          <w:rStyle w:val="5Exact"/>
                        </w:rPr>
                        <w:br/>
                        <w:t>документы)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proofErr w:type="gramEnd"/>
    </w:p>
    <w:p w:rsidR="00F93B9D" w:rsidRDefault="001C5786">
      <w:pPr>
        <w:widowControl w:val="0"/>
        <w:spacing w:after="592" w:line="230" w:lineRule="exact"/>
        <w:ind w:left="20" w:firstLine="709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t>(организация, подавшая</w:t>
      </w:r>
      <w:r>
        <w:rPr>
          <w:rFonts w:ascii="Times New Roman" w:eastAsia="Times New Roman" w:hAnsi="Times New Roman" w:cs="Times New Roman"/>
          <w:b/>
          <w:bCs/>
          <w:color w:val="000000"/>
          <w:sz w:val="17"/>
          <w:szCs w:val="17"/>
          <w:lang w:eastAsia="ru-RU" w:bidi="ru-RU"/>
        </w:rPr>
        <w:br/>
        <w:t>документы)</w:t>
      </w:r>
      <w:r>
        <w:rPr>
          <w:noProof/>
          <w:lang w:eastAsia="ru-RU"/>
        </w:rPr>
        <mc:AlternateContent>
          <mc:Choice Requires="wps">
            <w:drawing>
              <wp:anchor distT="0" distB="193675" distL="63500" distR="902335" simplePos="0" relativeHeight="50" behindDoc="1" locked="0" layoutInCell="0" allowOverlap="1">
                <wp:simplePos x="0" y="0"/>
                <wp:positionH relativeFrom="margin">
                  <wp:posOffset>3056890</wp:posOffset>
                </wp:positionH>
                <wp:positionV relativeFrom="paragraph">
                  <wp:posOffset>-121920</wp:posOffset>
                </wp:positionV>
                <wp:extent cx="692150" cy="149225"/>
                <wp:effectExtent l="0" t="0" r="0" b="0"/>
                <wp:wrapSquare wrapText="right"/>
                <wp:docPr id="19" name="Fram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49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52"/>
                              <w:shd w:val="clear" w:color="auto" w:fill="auto"/>
                              <w:spacing w:before="0" w:after="0" w:line="170" w:lineRule="exact"/>
                            </w:pPr>
                            <w:r>
                              <w:rPr>
                                <w:rStyle w:val="5Exact"/>
                              </w:rPr>
                              <w:t>(вид спорта)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6" o:spid="_x0000_s1036" type="#_x0000_t202" style="position:absolute;left:0;text-align:left;margin-left:240.7pt;margin-top:-9.6pt;width:54.5pt;height:11.75pt;z-index:-503316430;visibility:visible;mso-wrap-style:square;mso-wrap-distance-left:5pt;mso-wrap-distance-top:0;mso-wrap-distance-right:71.05pt;mso-wrap-distance-bottom:15.2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52"/>
                        <w:shd w:val="clear" w:color="auto" w:fill="auto"/>
                        <w:spacing w:before="0" w:after="0" w:line="170" w:lineRule="exact"/>
                      </w:pPr>
                      <w:r>
                        <w:rPr>
                          <w:rStyle w:val="5Exact"/>
                        </w:rPr>
                        <w:t>(вид спорта)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F93B9D" w:rsidRDefault="001C5786">
      <w:pPr>
        <w:widowControl w:val="0"/>
        <w:spacing w:after="59" w:line="24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Руководитель Уполномоченного</w:t>
      </w:r>
    </w:p>
    <w:p w:rsidR="00F93B9D" w:rsidRDefault="001C5786">
      <w:pPr>
        <w:keepNext/>
        <w:keepLines/>
        <w:widowControl w:val="0"/>
        <w:spacing w:after="0" w:line="220" w:lineRule="exact"/>
        <w:ind w:left="7080" w:firstLine="70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15" w:name="bookmark15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И.О. Фамилия</w:t>
      </w:r>
      <w:bookmarkEnd w:id="15"/>
      <w:r>
        <w:br w:type="page"/>
      </w: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51" behindDoc="1" locked="0" layoutInCell="0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-52070</wp:posOffset>
                </wp:positionV>
                <wp:extent cx="472440" cy="213995"/>
                <wp:effectExtent l="0" t="0" r="0" b="0"/>
                <wp:wrapSquare wrapText="right"/>
                <wp:docPr id="20" name="Fram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213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FrameContents"/>
                              <w:spacing w:after="0" w:line="240" w:lineRule="exact"/>
                            </w:pPr>
                            <w:r>
                              <w:rPr>
                                <w:rStyle w:val="6Exact"/>
                                <w:rFonts w:eastAsia="Calibri"/>
                                <w:i w:val="0"/>
                                <w:iCs w:val="0"/>
                              </w:rPr>
                              <w:t>органа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7" o:spid="_x0000_s1037" type="#_x0000_t202" style="position:absolute;left:0;text-align:left;margin-left:6.25pt;margin-top:-4.1pt;width:37.2pt;height:16.85pt;z-index:-503316429;visibility:visible;mso-wrap-style:square;mso-wrap-distance-left: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FrameContents"/>
                        <w:spacing w:after="0" w:line="240" w:lineRule="exact"/>
                      </w:pPr>
                      <w:r>
                        <w:rPr>
                          <w:rStyle w:val="6Exact"/>
                          <w:rFonts w:eastAsia="Calibri"/>
                          <w:i w:val="0"/>
                          <w:iCs w:val="0"/>
                        </w:rPr>
                        <w:t>органа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F93B9D" w:rsidRDefault="001C5786">
      <w:pPr>
        <w:widowControl w:val="0"/>
        <w:spacing w:after="566" w:line="240" w:lineRule="auto"/>
        <w:ind w:left="508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10 к Административному регламенту по предоставлению муниципальной услуги «Присвоение спортивных разрядов»</w:t>
      </w:r>
    </w:p>
    <w:p w:rsidR="00F93B9D" w:rsidRDefault="001C5786">
      <w:pPr>
        <w:widowControl w:val="0"/>
        <w:spacing w:after="557" w:line="691" w:lineRule="exact"/>
        <w:ind w:left="4440" w:right="270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eastAsia="ru-RU" w:bidi="ru-RU"/>
        </w:rPr>
        <w:t xml:space="preserve">У казать орган местного самоуправления </w:t>
      </w:r>
      <w:r>
        <w:rPr>
          <w:rFonts w:ascii="Times New Roman" w:eastAsia="Tahoma" w:hAnsi="Times New Roman" w:cs="Times New Roman"/>
          <w:b/>
          <w:bCs/>
          <w:color w:val="000000"/>
          <w:lang w:eastAsia="ru-RU" w:bidi="ru-RU"/>
        </w:rPr>
        <w:t xml:space="preserve"> </w:t>
      </w:r>
      <w:proofErr w:type="gramStart"/>
      <w:r>
        <w:rPr>
          <w:rFonts w:ascii="Times New Roman" w:eastAsia="Tahoma" w:hAnsi="Times New Roman" w:cs="Times New Roman"/>
          <w:b/>
          <w:bCs/>
          <w:color w:val="000000"/>
          <w:lang w:eastAsia="ru-RU" w:bidi="ru-RU"/>
        </w:rPr>
        <w:t>ПР</w:t>
      </w:r>
      <w:proofErr w:type="gramEnd"/>
      <w:r>
        <w:rPr>
          <w:rFonts w:ascii="Times New Roman" w:eastAsia="Tahoma" w:hAnsi="Times New Roman" w:cs="Times New Roman"/>
          <w:b/>
          <w:bCs/>
          <w:color w:val="000000"/>
          <w:lang w:eastAsia="ru-RU" w:bidi="ru-RU"/>
        </w:rPr>
        <w:t xml:space="preserve"> И К А З</w:t>
      </w:r>
    </w:p>
    <w:p w:rsidR="00F93B9D" w:rsidRDefault="001C5786">
      <w:pPr>
        <w:widowControl w:val="0"/>
        <w:spacing w:after="963" w:line="220" w:lineRule="exact"/>
        <w:ind w:left="8220"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№</w:t>
      </w:r>
    </w:p>
    <w:p w:rsidR="00F93B9D" w:rsidRDefault="001C5786">
      <w:pPr>
        <w:keepNext/>
        <w:keepLines/>
        <w:widowControl w:val="0"/>
        <w:spacing w:after="505" w:line="220" w:lineRule="exact"/>
        <w:ind w:left="1440" w:firstLine="70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16" w:name="bookmark16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О подтверждении спортивного разряда (спортивных разрядов)</w:t>
      </w:r>
      <w:bookmarkEnd w:id="16"/>
    </w:p>
    <w:p w:rsidR="00F93B9D" w:rsidRDefault="001C5786">
      <w:pPr>
        <w:widowControl w:val="0"/>
        <w:tabs>
          <w:tab w:val="left" w:leader="underscore" w:pos="360"/>
          <w:tab w:val="left" w:leader="underscore" w:pos="2246"/>
          <w:tab w:val="left" w:leader="underscore" w:pos="2722"/>
          <w:tab w:val="left" w:leader="underscore" w:pos="3917"/>
        </w:tabs>
        <w:spacing w:after="300" w:line="240" w:lineRule="auto"/>
        <w:ind w:right="20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В соответствии с Положением о Единой всероссийской спортивной классификации, утвержденным приказом Министерством спорта Российской Федерации «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»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20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>г. №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  <w:t xml:space="preserve">, </w:t>
      </w:r>
      <w:proofErr w:type="gramStart"/>
      <w:r>
        <w:rPr>
          <w:rFonts w:ascii="Times New Roman" w:eastAsia="Tahoma" w:hAnsi="Times New Roman" w:cs="Times New Roman"/>
          <w:b/>
          <w:bCs/>
          <w:color w:val="000000"/>
          <w:lang w:eastAsia="ru-RU" w:bidi="ru-RU"/>
        </w:rPr>
        <w:t>п</w:t>
      </w:r>
      <w:proofErr w:type="gramEnd"/>
      <w:r>
        <w:rPr>
          <w:rFonts w:ascii="Times New Roman" w:eastAsia="Tahoma" w:hAnsi="Times New Roman" w:cs="Times New Roman"/>
          <w:b/>
          <w:bCs/>
          <w:color w:val="000000"/>
          <w:lang w:eastAsia="ru-RU" w:bidi="ru-RU"/>
        </w:rPr>
        <w:t xml:space="preserve"> р и к а з ы в а ю:</w:t>
      </w:r>
    </w:p>
    <w:p w:rsidR="00F93B9D" w:rsidRDefault="001C5786">
      <w:pPr>
        <w:widowControl w:val="0"/>
        <w:spacing w:after="643" w:line="240" w:lineRule="auto"/>
        <w:ind w:right="200"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подтвердить спортивный разряд (спортивные разряды) спортсмену (спортсменам), выполнившему (выполнившим) нормы, требования и условия их выполнения Единой всероссийской спортивной классификации:</w:t>
      </w:r>
      <w:proofErr w:type="gramEnd"/>
    </w:p>
    <w:p w:rsidR="00F93B9D" w:rsidRDefault="001C5786">
      <w:pPr>
        <w:widowControl w:val="0"/>
        <w:spacing w:after="556" w:line="220" w:lineRule="exact"/>
        <w:ind w:left="20"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(спортивный разряд)</w:t>
      </w:r>
    </w:p>
    <w:tbl>
      <w:tblPr>
        <w:tblW w:w="101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2524"/>
        <w:gridCol w:w="2703"/>
        <w:gridCol w:w="2232"/>
        <w:gridCol w:w="2294"/>
      </w:tblGrid>
      <w:tr w:rsidR="00F93B9D">
        <w:trPr>
          <w:trHeight w:hRule="exact" w:val="557"/>
          <w:jc w:val="center"/>
        </w:trPr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(вид спорта)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(организация,</w:t>
            </w:r>
            <w:proofErr w:type="gramEnd"/>
          </w:p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подавшая</w:t>
            </w:r>
          </w:p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документы)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(дата начала</w:t>
            </w:r>
            <w:proofErr w:type="gramEnd"/>
          </w:p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подтвержденния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proofErr w:type="gramEnd"/>
          </w:p>
        </w:tc>
      </w:tr>
      <w:tr w:rsidR="00F93B9D">
        <w:trPr>
          <w:trHeight w:hRule="exact" w:val="653"/>
          <w:jc w:val="center"/>
        </w:trPr>
        <w:tc>
          <w:tcPr>
            <w:tcW w:w="442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F93B9D" w:rsidRDefault="00F93B9D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(Фамилия, имя, отчество)</w:t>
            </w:r>
          </w:p>
        </w:tc>
        <w:tc>
          <w:tcPr>
            <w:tcW w:w="2703" w:type="dxa"/>
            <w:tcBorders>
              <w:lef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3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F93B9D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93B9D">
        <w:trPr>
          <w:trHeight w:hRule="exact" w:val="1142"/>
          <w:jc w:val="center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(Фамилия, имя, отчество)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(вид спорта)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(организация,</w:t>
            </w:r>
            <w:proofErr w:type="gramEnd"/>
          </w:p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подавшая</w:t>
            </w:r>
          </w:p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(дата начала</w:t>
            </w:r>
            <w:proofErr w:type="gramEnd"/>
          </w:p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действия</w:t>
            </w:r>
          </w:p>
          <w:p w:rsidR="00F93B9D" w:rsidRDefault="001C5786">
            <w:pPr>
              <w:framePr w:w="10025" w:h="2557" w:hRule="exact" w:wrap="notBeside" w:vAnchor="text" w:hAnchor="text" w:x="4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подтвержденния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  <w:proofErr w:type="gramEnd"/>
          </w:p>
        </w:tc>
      </w:tr>
    </w:tbl>
    <w:p w:rsidR="00F93B9D" w:rsidRDefault="00F93B9D">
      <w:pPr>
        <w:framePr w:w="10025" w:h="2557" w:hRule="exact" w:wrap="notBeside" w:vAnchor="text" w:hAnchor="text" w:x="4" w:y="1"/>
        <w:widowControl w:val="0"/>
        <w:pBdr>
          <w:top w:val="single" w:sz="2" w:space="9" w:color="000000"/>
          <w:left w:val="single" w:sz="2" w:space="4" w:color="000000"/>
          <w:bottom w:val="single" w:sz="2" w:space="9" w:color="000000"/>
          <w:right w:val="single" w:sz="2" w:space="4" w:color="000000"/>
        </w:pBdr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F93B9D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1C5786">
      <w:pPr>
        <w:widowControl w:val="0"/>
        <w:spacing w:before="1596" w:after="0" w:line="24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Руководитель Уполномоченного</w:t>
      </w:r>
    </w:p>
    <w:p w:rsidR="00F93B9D" w:rsidRDefault="001C5786">
      <w:pPr>
        <w:widowControl w:val="0"/>
        <w:spacing w:after="0" w:line="24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органа власти субъекта Российской Федерации</w:t>
      </w:r>
      <w:r>
        <w:br w:type="page"/>
      </w:r>
      <w:r>
        <w:rPr>
          <w:noProof/>
          <w:lang w:eastAsia="ru-RU"/>
        </w:rPr>
        <mc:AlternateContent>
          <mc:Choice Requires="wps">
            <w:drawing>
              <wp:anchor distT="110490" distB="0" distL="1865630" distR="63500" simplePos="0" relativeHeight="52" behindDoc="1" locked="0" layoutInCell="0" allowOverlap="1">
                <wp:simplePos x="0" y="0"/>
                <wp:positionH relativeFrom="margin">
                  <wp:posOffset>5050790</wp:posOffset>
                </wp:positionH>
                <wp:positionV relativeFrom="paragraph">
                  <wp:posOffset>-8255</wp:posOffset>
                </wp:positionV>
                <wp:extent cx="1017905" cy="176530"/>
                <wp:effectExtent l="0" t="0" r="0" b="0"/>
                <wp:wrapSquare wrapText="left"/>
                <wp:docPr id="21" name="Frame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765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F93B9D" w:rsidRDefault="001C5786">
                            <w:pPr>
                              <w:pStyle w:val="72"/>
                              <w:shd w:val="clear" w:color="auto" w:fill="auto"/>
                              <w:spacing w:before="0" w:after="0" w:line="220" w:lineRule="exact"/>
                            </w:pPr>
                            <w:r>
                              <w:rPr>
                                <w:rStyle w:val="7Exact"/>
                                <w:b/>
                                <w:bCs/>
                              </w:rPr>
                              <w:t>И.О. Фамилия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9" o:spid="_x0000_s1038" type="#_x0000_t202" style="position:absolute;left:0;text-align:left;margin-left:397.7pt;margin-top:-.65pt;width:80.15pt;height:13.9pt;z-index:-503316428;visibility:visible;mso-wrap-style:square;mso-wrap-distance-left:146.9pt;mso-wrap-distance-top:8.7pt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" o:allowincell="f" stroked="f">
                <v:fill opacity="0"/>
                <v:textbox inset="0,0,0,0">
                  <w:txbxContent>
                    <w:p w:rsidR="00F93B9D" w:rsidRDefault="001C5786">
                      <w:pPr>
                        <w:pStyle w:val="72"/>
                        <w:shd w:val="clear" w:color="auto" w:fill="auto"/>
                        <w:spacing w:before="0" w:after="0" w:line="220" w:lineRule="exact"/>
                      </w:pPr>
                      <w:r>
                        <w:rPr>
                          <w:rStyle w:val="7Exact"/>
                          <w:b/>
                          <w:bCs/>
                        </w:rPr>
                        <w:t>И.О. Фамилия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F93B9D" w:rsidRDefault="001C5786">
      <w:pPr>
        <w:widowControl w:val="0"/>
        <w:spacing w:after="480" w:line="240" w:lineRule="auto"/>
        <w:ind w:left="5400" w:firstLine="709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lastRenderedPageBreak/>
        <w:t>Приложение № 11 к Административному регламенту по предоставлению муниципальной услуги «Присвоение спортивных разрядов»</w:t>
      </w:r>
    </w:p>
    <w:p w:rsidR="00F93B9D" w:rsidRDefault="001C5786">
      <w:pPr>
        <w:keepNext/>
        <w:keepLines/>
        <w:widowControl w:val="0"/>
        <w:spacing w:after="0" w:line="274" w:lineRule="exact"/>
        <w:ind w:left="1460" w:right="1140" w:firstLine="709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bookmarkStart w:id="17" w:name="bookmark17"/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</w:t>
      </w:r>
      <w:bookmarkEnd w:id="17"/>
    </w:p>
    <w:p w:rsidR="00F93B9D" w:rsidRDefault="001C5786">
      <w:pPr>
        <w:widowControl w:val="0"/>
        <w:spacing w:after="365" w:line="274" w:lineRule="exact"/>
        <w:ind w:left="4100" w:firstLine="709"/>
        <w:rPr>
          <w:rFonts w:ascii="Times New Roman" w:eastAsia="Times New Roman" w:hAnsi="Times New Roman" w:cs="Times New Roman"/>
          <w:b/>
          <w:bCs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муниципальной услуги</w:t>
      </w:r>
    </w:p>
    <w:p w:rsidR="00F93B9D" w:rsidRDefault="001C5786">
      <w:pPr>
        <w:framePr w:w="9341" w:h="2772" w:hRule="exact" w:wrap="notBeside" w:vAnchor="text" w:hAnchor="text" w:x="431" w:y="1"/>
        <w:widowControl w:val="0"/>
        <w:spacing w:after="0" w:line="22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Таблица 1 «Определение вида Заявителя»</w:t>
      </w:r>
    </w:p>
    <w:p w:rsidR="00F93B9D" w:rsidRDefault="001C5786">
      <w:pPr>
        <w:framePr w:w="9341" w:h="2772" w:hRule="exact" w:wrap="notBeside" w:vAnchor="text" w:hAnchor="text" w:x="431" w:y="1"/>
        <w:widowControl w:val="0"/>
        <w:tabs>
          <w:tab w:val="left" w:leader="underscore" w:pos="2045"/>
          <w:tab w:val="left" w:leader="underscore" w:pos="4718"/>
        </w:tabs>
        <w:spacing w:after="0" w:line="220" w:lineRule="exact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u w:val="single"/>
          <w:lang w:eastAsia="ru-RU" w:bidi="ru-RU"/>
        </w:rPr>
        <w:t xml:space="preserve">№ </w:t>
      </w:r>
      <w:proofErr w:type="gramStart"/>
      <w:r>
        <w:rPr>
          <w:rFonts w:ascii="Times New Roman" w:eastAsia="Tahoma" w:hAnsi="Times New Roman" w:cs="Times New Roman"/>
          <w:color w:val="000000"/>
          <w:u w:val="single"/>
          <w:lang w:eastAsia="ru-RU" w:bidi="ru-RU"/>
        </w:rPr>
        <w:t>п</w:t>
      </w:r>
      <w:proofErr w:type="gramEnd"/>
      <w:r>
        <w:rPr>
          <w:rFonts w:ascii="Times New Roman" w:eastAsia="Tahoma" w:hAnsi="Times New Roman" w:cs="Times New Roman"/>
          <w:color w:val="000000"/>
          <w:u w:val="single"/>
          <w:lang w:eastAsia="ru-RU" w:bidi="ru-RU"/>
        </w:rPr>
        <w:t>/п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ahoma" w:hAnsi="Times New Roman" w:cs="Times New Roman"/>
          <w:color w:val="000000"/>
          <w:u w:val="single"/>
          <w:lang w:eastAsia="ru-RU" w:bidi="ru-RU"/>
        </w:rPr>
        <w:t>Признак Заявителя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ahoma" w:hAnsi="Times New Roman" w:cs="Times New Roman"/>
          <w:color w:val="000000"/>
          <w:u w:val="single"/>
          <w:lang w:eastAsia="ru-RU" w:bidi="ru-RU"/>
        </w:rPr>
        <w:t>Значения признака Заявителя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3709"/>
        <w:gridCol w:w="4091"/>
      </w:tblGrid>
      <w:tr w:rsidR="00F93B9D">
        <w:trPr>
          <w:trHeight w:hRule="exact" w:val="989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2772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2772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2772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Самостоятельно</w:t>
            </w:r>
          </w:p>
          <w:p w:rsidR="00F93B9D" w:rsidRDefault="001C5786">
            <w:pPr>
              <w:framePr w:w="9341" w:h="2772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Через представителя</w:t>
            </w:r>
          </w:p>
        </w:tc>
      </w:tr>
      <w:tr w:rsidR="00F93B9D">
        <w:trPr>
          <w:trHeight w:hRule="exact" w:val="1310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2772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2772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За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какой </w:t>
            </w:r>
            <w:proofErr w:type="spell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подуслугой</w:t>
            </w:r>
            <w:proofErr w:type="spell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обратился Заявитель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2772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Присвоение спортивного разряда</w:t>
            </w:r>
          </w:p>
          <w:p w:rsidR="00F93B9D" w:rsidRDefault="001C5786">
            <w:pPr>
              <w:framePr w:w="9341" w:h="2772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Подтверждение спортивного разряда</w:t>
            </w:r>
          </w:p>
        </w:tc>
      </w:tr>
    </w:tbl>
    <w:p w:rsidR="00F93B9D" w:rsidRDefault="00F93B9D">
      <w:pPr>
        <w:framePr w:w="9341" w:h="2772" w:hRule="exact" w:wrap="notBeside" w:vAnchor="text" w:hAnchor="text" w:x="431" w:y="1"/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F93B9D">
      <w:pPr>
        <w:widowControl w:val="0"/>
        <w:spacing w:after="0" w:line="660" w:lineRule="exact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F93B9D" w:rsidRDefault="001C5786">
      <w:pPr>
        <w:framePr w:w="9341" w:h="5425" w:hRule="exact" w:wrap="notBeside" w:vAnchor="text" w:hAnchor="text" w:x="431" w:y="1"/>
        <w:widowControl w:val="0"/>
        <w:spacing w:after="0" w:line="274" w:lineRule="exact"/>
        <w:ind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Таблица 2</w:t>
      </w:r>
    </w:p>
    <w:p w:rsidR="00F93B9D" w:rsidRDefault="001C5786">
      <w:pPr>
        <w:framePr w:w="9341" w:h="5425" w:hRule="exact" w:wrap="notBeside" w:vAnchor="text" w:hAnchor="text" w:x="431" w:y="1"/>
        <w:widowControl w:val="0"/>
        <w:spacing w:after="0" w:line="274" w:lineRule="exact"/>
        <w:ind w:firstLine="709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«Комбинации значений признаков, каждая из которых соответствует одному варианту предоставления муниципальной услуги»</w:t>
      </w:r>
    </w:p>
    <w:tbl>
      <w:tblPr>
        <w:tblW w:w="93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3709"/>
        <w:gridCol w:w="4091"/>
      </w:tblGrid>
      <w:tr w:rsidR="00F93B9D">
        <w:trPr>
          <w:trHeight w:hRule="exact" w:val="264"/>
          <w:jc w:val="center"/>
        </w:trPr>
        <w:tc>
          <w:tcPr>
            <w:tcW w:w="1541" w:type="dxa"/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709" w:type="dxa"/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Признак Заявителя</w:t>
            </w:r>
          </w:p>
        </w:tc>
        <w:tc>
          <w:tcPr>
            <w:tcW w:w="4091" w:type="dxa"/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Вариант предоставления услуги</w:t>
            </w:r>
          </w:p>
        </w:tc>
      </w:tr>
      <w:tr w:rsidR="00F93B9D">
        <w:trPr>
          <w:trHeight w:hRule="exact" w:val="98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Заявитель обратился самостоятельно за присвоением спортивного разряда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Вариант № 1</w:t>
            </w:r>
          </w:p>
        </w:tc>
      </w:tr>
      <w:tr w:rsidR="00F93B9D">
        <w:trPr>
          <w:trHeight w:hRule="exact" w:val="97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Вариант № 2</w:t>
            </w:r>
          </w:p>
        </w:tc>
      </w:tr>
      <w:tr w:rsidR="00F93B9D">
        <w:trPr>
          <w:trHeight w:hRule="exact" w:val="135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Заявитель обратился самостоятельно за подтверждением спортивного разряда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Вариант № 3</w:t>
            </w:r>
          </w:p>
        </w:tc>
      </w:tr>
      <w:tr w:rsidR="00F93B9D">
        <w:trPr>
          <w:trHeight w:hRule="exact" w:val="99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Заявитель обратился через представителя за подтверждением спортивного разряда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93B9D" w:rsidRDefault="001C5786">
            <w:pPr>
              <w:framePr w:w="9341" w:h="5425" w:hRule="exact" w:wrap="notBeside" w:vAnchor="text" w:hAnchor="text" w:x="431" w:y="1"/>
              <w:shd w:val="clear" w:color="auto" w:fill="FFFFFF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Вариант № 4</w:t>
            </w:r>
          </w:p>
        </w:tc>
      </w:tr>
    </w:tbl>
    <w:p w:rsidR="00F93B9D" w:rsidRDefault="00F93B9D">
      <w:pPr>
        <w:framePr w:w="9341" w:h="5425" w:hRule="exact" w:wrap="notBeside" w:vAnchor="text" w:hAnchor="text" w:x="431" w:y="1"/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</w:pPr>
    </w:p>
    <w:p w:rsidR="00F93B9D" w:rsidRDefault="00F93B9D">
      <w:pPr>
        <w:widowControl w:val="0"/>
        <w:spacing w:after="0" w:line="240" w:lineRule="auto"/>
        <w:ind w:firstLine="709"/>
        <w:rPr>
          <w:rFonts w:ascii="Times New Roman" w:eastAsia="Tahoma" w:hAnsi="Times New Roman" w:cs="Times New Roman"/>
          <w:color w:val="000000"/>
          <w:sz w:val="2"/>
          <w:szCs w:val="2"/>
          <w:lang w:eastAsia="ru-RU" w:bidi="ru-RU"/>
        </w:rPr>
        <w:sectPr w:rsidR="00F93B9D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/>
          <w:pgMar w:top="1220" w:right="724" w:bottom="777" w:left="980" w:header="0" w:footer="3" w:gutter="0"/>
          <w:cols w:space="720"/>
          <w:formProt w:val="0"/>
          <w:docGrid w:linePitch="360" w:charSpace="4096"/>
        </w:sect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p w:rsidR="00F93B9D" w:rsidRDefault="00F93B9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bidi="en-US"/>
        </w:rPr>
      </w:pPr>
    </w:p>
    <w:sectPr w:rsidR="00F93B9D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17" w:rsidRDefault="00C16117">
      <w:pPr>
        <w:spacing w:after="0" w:line="240" w:lineRule="auto"/>
      </w:pPr>
      <w:r>
        <w:separator/>
      </w:r>
    </w:p>
  </w:endnote>
  <w:endnote w:type="continuationSeparator" w:id="0">
    <w:p w:rsidR="00C16117" w:rsidRDefault="00C1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1C578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1151890</wp:posOffset>
              </wp:positionH>
              <wp:positionV relativeFrom="page">
                <wp:posOffset>9018270</wp:posOffset>
              </wp:positionV>
              <wp:extent cx="2121535" cy="316865"/>
              <wp:effectExtent l="0" t="0" r="0" b="0"/>
              <wp:wrapNone/>
              <wp:docPr id="5" name="Fram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1535" cy="3168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3B9D" w:rsidRDefault="001C5786">
                          <w:pPr>
                            <w:pStyle w:val="aff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 и ФИО сотрудника,</w:t>
                          </w:r>
                        </w:p>
                        <w:p w:rsidR="00F93B9D" w:rsidRDefault="001C5786">
                          <w:pPr>
                            <w:pStyle w:val="affc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12pt"/>
                            </w:rPr>
                            <w:t>принявшего</w:t>
                          </w:r>
                          <w:proofErr w:type="gramEnd"/>
                          <w:r>
                            <w:rPr>
                              <w:rStyle w:val="12pt"/>
                            </w:rPr>
                            <w:t xml:space="preserve"> решение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5" o:spid="_x0000_s1041" type="#_x0000_t202" style="position:absolute;margin-left:90.7pt;margin-top:710.1pt;width:167.05pt;height:24.95pt;z-index:-251657216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" stroked="f">
              <v:fill opacity="0"/>
              <v:textbox inset="0,0,0,0">
                <w:txbxContent>
                  <w:p w:rsidR="00F93B9D" w:rsidRDefault="001C5786">
                    <w:pPr>
                      <w:pStyle w:val="affc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 xml:space="preserve">Должность и ФИО </w:t>
                    </w:r>
                    <w:r>
                      <w:rPr>
                        <w:rStyle w:val="12pt"/>
                      </w:rPr>
                      <w:t>сотрудника,</w:t>
                    </w:r>
                  </w:p>
                  <w:p w:rsidR="00F93B9D" w:rsidRDefault="001C5786">
                    <w:pPr>
                      <w:pStyle w:val="affc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принявшего решение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>
    <w:pPr>
      <w:pStyle w:val="af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>
    <w:pPr>
      <w:pStyle w:val="af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1C578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53" behindDoc="1" locked="0" layoutInCell="0" allowOverlap="1">
              <wp:simplePos x="0" y="0"/>
              <wp:positionH relativeFrom="page">
                <wp:posOffset>1109345</wp:posOffset>
              </wp:positionH>
              <wp:positionV relativeFrom="page">
                <wp:posOffset>8624570</wp:posOffset>
              </wp:positionV>
              <wp:extent cx="2121535" cy="525780"/>
              <wp:effectExtent l="0" t="0" r="0" b="0"/>
              <wp:wrapNone/>
              <wp:docPr id="10" name="Frame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1535" cy="525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3B9D" w:rsidRDefault="001C5786">
                          <w:pPr>
                            <w:pStyle w:val="affc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2pt"/>
                            </w:rPr>
                            <w:t>Должность и ФИО сотрудника,</w:t>
                          </w:r>
                        </w:p>
                        <w:p w:rsidR="00F93B9D" w:rsidRDefault="001C5786">
                          <w:pPr>
                            <w:pStyle w:val="affc"/>
                            <w:shd w:val="clear" w:color="auto" w:fill="auto"/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12pt"/>
                            </w:rPr>
                            <w:t>принявшего</w:t>
                          </w:r>
                          <w:proofErr w:type="gramEnd"/>
                          <w:r>
                            <w:rPr>
                              <w:rStyle w:val="12pt"/>
                            </w:rPr>
                            <w:t xml:space="preserve"> решение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4" o:spid="_x0000_s1044" type="#_x0000_t202" style="position:absolute;margin-left:87.35pt;margin-top:679.1pt;width:167.05pt;height:41.4pt;z-index:-503316427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" o:allowincell="f" stroked="f">
              <v:fill opacity="0"/>
              <v:textbox inset="0,0,0,0">
                <w:txbxContent>
                  <w:p w:rsidR="00F93B9D" w:rsidRDefault="001C5786">
                    <w:pPr>
                      <w:pStyle w:val="affc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Должность и ФИО сотрудника,</w:t>
                    </w:r>
                  </w:p>
                  <w:p w:rsidR="00F93B9D" w:rsidRDefault="001C5786">
                    <w:pPr>
                      <w:pStyle w:val="affc"/>
                      <w:shd w:val="clear" w:color="auto" w:fill="auto"/>
                      <w:spacing w:line="240" w:lineRule="auto"/>
                    </w:pPr>
                    <w:r>
                      <w:rPr>
                        <w:rStyle w:val="12pt"/>
                      </w:rPr>
                      <w:t>принявшего решение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17" w:rsidRDefault="00C16117">
      <w:pPr>
        <w:rPr>
          <w:sz w:val="12"/>
        </w:rPr>
      </w:pPr>
      <w:r>
        <w:separator/>
      </w:r>
    </w:p>
  </w:footnote>
  <w:footnote w:type="continuationSeparator" w:id="0">
    <w:p w:rsidR="00C16117" w:rsidRDefault="00C16117">
      <w:pPr>
        <w:rPr>
          <w:sz w:val="12"/>
        </w:rPr>
      </w:pPr>
      <w:r>
        <w:continuationSeparator/>
      </w:r>
    </w:p>
  </w:footnote>
  <w:footnote w:id="1">
    <w:p w:rsidR="00F93B9D" w:rsidRDefault="001C5786">
      <w:pPr>
        <w:pStyle w:val="28"/>
        <w:shd w:val="clear" w:color="auto" w:fill="auto"/>
        <w:ind w:left="440" w:right="6260"/>
      </w:pPr>
      <w:r>
        <w:rPr>
          <w:rStyle w:val="FootnoteCharacters"/>
        </w:rPr>
        <w:footnoteRef/>
      </w:r>
      <w:r>
        <w:rPr>
          <w:color w:val="000000"/>
          <w:sz w:val="24"/>
          <w:szCs w:val="24"/>
          <w:lang w:eastAsia="ru-RU" w:bidi="ru-RU"/>
        </w:rPr>
        <w:t>Должность и ФИО сотрудника, принявшего решение</w:t>
      </w:r>
    </w:p>
  </w:footnote>
  <w:footnote w:id="2">
    <w:p w:rsidR="00F93B9D" w:rsidRDefault="001C5786">
      <w:pPr>
        <w:pStyle w:val="affa"/>
        <w:shd w:val="clear" w:color="auto" w:fill="auto"/>
        <w:spacing w:line="170" w:lineRule="exact"/>
      </w:pPr>
      <w:r>
        <w:rPr>
          <w:rStyle w:val="FootnoteCharacters"/>
        </w:rPr>
        <w:footnoteRef/>
      </w:r>
      <w:r>
        <w:rPr>
          <w:color w:val="000000"/>
          <w:lang w:eastAsia="ru-RU" w:bidi="ru-RU"/>
        </w:rPr>
        <w:t xml:space="preserve"> Указать нужный вариант</w:t>
      </w:r>
    </w:p>
    <w:p w:rsidR="00F93B9D" w:rsidRDefault="001C5786">
      <w:pPr>
        <w:pStyle w:val="affa"/>
        <w:shd w:val="clear" w:color="auto" w:fill="auto"/>
        <w:tabs>
          <w:tab w:val="left" w:leader="underscore" w:pos="9720"/>
        </w:tabs>
        <w:spacing w:line="350" w:lineRule="exact"/>
        <w:ind w:firstLine="1580"/>
      </w:pPr>
      <w:r>
        <w:rPr>
          <w:color w:val="000000"/>
          <w:lang w:eastAsia="ru-RU" w:bidi="ru-RU"/>
        </w:rPr>
        <w:t>данные документа, удостоверяющего личность спортсмена на присвоение спортивного разряда</w:t>
      </w:r>
      <w:r>
        <w:rPr>
          <w:color w:val="000000"/>
          <w:vertAlign w:val="superscript"/>
          <w:lang w:eastAsia="ru-RU" w:bidi="ru-RU"/>
        </w:rPr>
        <w:t xml:space="preserve">5 </w:t>
      </w:r>
      <w:r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ab/>
        <w:t>»</w:t>
      </w:r>
    </w:p>
  </w:footnote>
  <w:footnote w:id="3">
    <w:p w:rsidR="00F93B9D" w:rsidRDefault="001C5786">
      <w:pPr>
        <w:pStyle w:val="34"/>
        <w:shd w:val="clear" w:color="auto" w:fill="auto"/>
        <w:spacing w:line="220" w:lineRule="exact"/>
      </w:pPr>
      <w:r>
        <w:rPr>
          <w:rStyle w:val="FootnoteCharacters"/>
        </w:rPr>
        <w:footnoteRef/>
      </w:r>
    </w:p>
    <w:p w:rsidR="00F93B9D" w:rsidRDefault="001C5786">
      <w:pPr>
        <w:pStyle w:val="affa"/>
        <w:shd w:val="clear" w:color="auto" w:fill="auto"/>
        <w:spacing w:line="221" w:lineRule="exact"/>
        <w:ind w:left="160"/>
      </w:pPr>
      <w:r>
        <w:rPr>
          <w:color w:val="000000"/>
          <w:lang w:eastAsia="ru-RU" w:bidi="ru-RU"/>
        </w:rPr>
        <w:t>Оформляется на бланке организации, направляющей представление, при очной подаче заявления.</w:t>
      </w:r>
    </w:p>
  </w:footnote>
  <w:footnote w:id="4">
    <w:p w:rsidR="00F93B9D" w:rsidRDefault="001C5786">
      <w:pPr>
        <w:pStyle w:val="affa"/>
        <w:shd w:val="clear" w:color="auto" w:fill="auto"/>
        <w:tabs>
          <w:tab w:val="left" w:pos="144"/>
        </w:tabs>
        <w:spacing w:line="221" w:lineRule="exact"/>
        <w:jc w:val="both"/>
      </w:pPr>
      <w:r>
        <w:rPr>
          <w:rStyle w:val="FootnoteCharacters"/>
        </w:rPr>
        <w:footnoteRef/>
      </w:r>
      <w:r>
        <w:rPr>
          <w:color w:val="000000"/>
          <w:lang w:eastAsia="ru-RU" w:bidi="ru-RU"/>
        </w:rPr>
        <w:tab/>
      </w:r>
      <w:proofErr w:type="gramStart"/>
      <w:r>
        <w:rPr>
          <w:color w:val="000000"/>
          <w:lang w:eastAsia="ru-RU" w:bidi="ru-RU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федерации.</w:t>
      </w:r>
      <w:proofErr w:type="gramEnd"/>
    </w:p>
  </w:footnote>
  <w:footnote w:id="5">
    <w:p w:rsidR="00F93B9D" w:rsidRDefault="001C5786">
      <w:pPr>
        <w:pStyle w:val="34"/>
        <w:shd w:val="clear" w:color="auto" w:fill="auto"/>
        <w:tabs>
          <w:tab w:val="left" w:pos="226"/>
        </w:tabs>
        <w:spacing w:line="226" w:lineRule="exact"/>
        <w:jc w:val="both"/>
      </w:pPr>
      <w:r>
        <w:rPr>
          <w:rStyle w:val="FootnoteCharacters"/>
        </w:rPr>
        <w:footnoteRef/>
      </w:r>
      <w:r>
        <w:rPr>
          <w:color w:val="000000"/>
          <w:lang w:eastAsia="ru-RU" w:bidi="ru-RU"/>
        </w:rPr>
        <w:tab/>
        <w:t>Укажите один или несколько типов соревнований, в которых участвовал спортсмен: международные соревнования, всероссийские или межрегиональные соревнования, региональные, или муниципальные соревнования</w:t>
      </w:r>
    </w:p>
  </w:footnote>
  <w:footnote w:id="6">
    <w:p w:rsidR="00F93B9D" w:rsidRDefault="001C5786">
      <w:pPr>
        <w:pStyle w:val="34"/>
        <w:shd w:val="clear" w:color="auto" w:fill="auto"/>
        <w:tabs>
          <w:tab w:val="left" w:pos="101"/>
        </w:tabs>
        <w:spacing w:line="226" w:lineRule="exact"/>
        <w:jc w:val="both"/>
      </w:pPr>
      <w:r>
        <w:rPr>
          <w:rStyle w:val="FootnoteCharacters"/>
        </w:rPr>
        <w:footnoteRef/>
      </w:r>
      <w:r>
        <w:rPr>
          <w:color w:val="000000"/>
          <w:lang w:eastAsia="ru-RU" w:bidi="ru-RU"/>
        </w:rPr>
        <w:tab/>
        <w:t>Укажите наименование соревнования, спортивную дисциплину, возрастную категорию</w:t>
      </w:r>
    </w:p>
  </w:footnote>
  <w:footnote w:id="7">
    <w:p w:rsidR="00F93B9D" w:rsidRDefault="001C5786">
      <w:pPr>
        <w:pStyle w:val="34"/>
        <w:shd w:val="clear" w:color="auto" w:fill="auto"/>
        <w:tabs>
          <w:tab w:val="left" w:pos="101"/>
        </w:tabs>
        <w:spacing w:line="226" w:lineRule="exact"/>
      </w:pPr>
      <w:r>
        <w:rPr>
          <w:rStyle w:val="FootnoteCharacters"/>
        </w:rPr>
        <w:footnoteRef/>
      </w:r>
      <w:r>
        <w:rPr>
          <w:color w:val="000000"/>
          <w:lang w:eastAsia="ru-RU" w:bidi="ru-RU"/>
        </w:rPr>
        <w:tab/>
        <w:t>Укажите результат спортсмена, полученный в ходе соревнования (например, занятое место, количество побед в поединках)</w:t>
      </w:r>
    </w:p>
  </w:footnote>
  <w:footnote w:id="8">
    <w:p w:rsidR="00F93B9D" w:rsidRDefault="001C5786">
      <w:pPr>
        <w:pStyle w:val="affa"/>
        <w:shd w:val="clear" w:color="auto" w:fill="auto"/>
        <w:spacing w:line="240" w:lineRule="exact"/>
      </w:pPr>
      <w:r>
        <w:rPr>
          <w:rStyle w:val="FootnoteCharacters"/>
        </w:rPr>
        <w:footnoteRef/>
      </w:r>
      <w:r>
        <w:rPr>
          <w:color w:val="000000"/>
          <w:lang w:eastAsia="ru-RU" w:bidi="ru-RU"/>
        </w:rPr>
        <w:t>Оформляется на бланке организации, направляющей ходатайство, при очной подаче заявления</w:t>
      </w:r>
    </w:p>
  </w:footnote>
  <w:footnote w:id="9">
    <w:p w:rsidR="00F93B9D" w:rsidRDefault="001C5786">
      <w:pPr>
        <w:pStyle w:val="affa"/>
        <w:shd w:val="clear" w:color="auto" w:fill="auto"/>
        <w:spacing w:line="240" w:lineRule="exact"/>
        <w:jc w:val="both"/>
      </w:pPr>
      <w:r>
        <w:rPr>
          <w:rStyle w:val="FootnoteCharacters"/>
        </w:rPr>
        <w:footnoteRef/>
      </w:r>
      <w:proofErr w:type="gramStart"/>
      <w:r>
        <w:rPr>
          <w:color w:val="000000"/>
          <w:lang w:eastAsia="ru-RU" w:bidi="ru-RU"/>
        </w:rPr>
        <w:t>при обращении региональной спортивной федерации, являющейся структурным подразделением общероссийской спортивной федерации, укажите полное наименование региональной спортивной федерации, которая является подразделением общероссийской спортивной федерации и наименование общероссийской спортивной федерации</w:t>
      </w:r>
      <w:proofErr w:type="gramEnd"/>
    </w:p>
  </w:footnote>
  <w:footnote w:id="10">
    <w:p w:rsidR="00F93B9D" w:rsidRDefault="001C5786">
      <w:pPr>
        <w:pStyle w:val="affa"/>
        <w:shd w:val="clear" w:color="auto" w:fill="auto"/>
        <w:spacing w:line="240" w:lineRule="exact"/>
      </w:pPr>
      <w:r>
        <w:rPr>
          <w:rStyle w:val="FootnoteCharacters"/>
        </w:rPr>
        <w:footnoteRef/>
      </w:r>
      <w:r>
        <w:rPr>
          <w:color w:val="000000"/>
          <w:lang w:eastAsia="ru-RU" w:bidi="ru-RU"/>
        </w:rPr>
        <w:t xml:space="preserve"> Кандидат в мастера спорта, первый спортивный разряд, второй спортивный разряд, третий спортивный разряд</w:t>
      </w:r>
    </w:p>
    <w:p w:rsidR="00F93B9D" w:rsidRDefault="001C5786">
      <w:pPr>
        <w:pStyle w:val="34"/>
        <w:shd w:val="clear" w:color="auto" w:fill="auto"/>
        <w:spacing w:line="220" w:lineRule="exact"/>
      </w:pPr>
      <w:r>
        <w:rPr>
          <w:color w:val="000000"/>
          <w:lang w:eastAsia="ru-RU" w:bidi="ru-RU"/>
        </w:rPr>
        <w:t>Дата</w:t>
      </w:r>
    </w:p>
  </w:footnote>
  <w:footnote w:id="11">
    <w:p w:rsidR="00F93B9D" w:rsidRDefault="001C5786">
      <w:pPr>
        <w:pStyle w:val="affa"/>
        <w:shd w:val="clear" w:color="auto" w:fill="auto"/>
        <w:spacing w:line="226" w:lineRule="exact"/>
        <w:jc w:val="both"/>
      </w:pPr>
      <w:r>
        <w:rPr>
          <w:rStyle w:val="FootnoteCharacters"/>
        </w:rPr>
        <w:footnoteRef/>
      </w:r>
      <w:r>
        <w:rPr>
          <w:color w:val="000000"/>
          <w:lang w:eastAsia="ru-RU" w:bidi="ru-RU"/>
        </w:rPr>
        <w:t xml:space="preserve"> Укажите один или несколько статусов соревнований, в которых участвовал спортсмен: Международные соревнования, всероссийские или межрегиональные соревнования, региональные, или муниципальные соревнования</w:t>
      </w:r>
    </w:p>
  </w:footnote>
  <w:footnote w:id="12">
    <w:p w:rsidR="00F93B9D" w:rsidRDefault="001C5786">
      <w:pPr>
        <w:pStyle w:val="affa"/>
        <w:shd w:val="clear" w:color="auto" w:fill="auto"/>
        <w:spacing w:line="226" w:lineRule="exact"/>
      </w:pPr>
      <w:r>
        <w:rPr>
          <w:rStyle w:val="FootnoteCharacters"/>
        </w:rPr>
        <w:footnoteRef/>
      </w:r>
      <w:r>
        <w:rPr>
          <w:color w:val="000000"/>
          <w:lang w:eastAsia="ru-RU" w:bidi="ru-RU"/>
        </w:rPr>
        <w:t>Укажите наименование соревнования, спортивную дисциплину</w:t>
      </w:r>
    </w:p>
  </w:footnote>
  <w:footnote w:id="13">
    <w:p w:rsidR="00F93B9D" w:rsidRDefault="001C5786">
      <w:pPr>
        <w:pStyle w:val="affa"/>
        <w:shd w:val="clear" w:color="auto" w:fill="auto"/>
        <w:spacing w:line="226" w:lineRule="exact"/>
        <w:jc w:val="both"/>
      </w:pPr>
      <w:r>
        <w:rPr>
          <w:rStyle w:val="FootnoteCharacters"/>
        </w:rPr>
        <w:footnoteRef/>
      </w:r>
      <w:r>
        <w:rPr>
          <w:color w:val="000000"/>
          <w:lang w:eastAsia="ru-RU" w:bidi="ru-RU"/>
        </w:rPr>
        <w:t>Укажите результат спортсмена, полученный в ходе соревнования (например, занятое место, количество побед в поединках)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1C578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3813175</wp:posOffset>
              </wp:positionH>
              <wp:positionV relativeFrom="page">
                <wp:posOffset>489585</wp:posOffset>
              </wp:positionV>
              <wp:extent cx="115570" cy="85090"/>
              <wp:effectExtent l="0" t="0" r="0" b="0"/>
              <wp:wrapNone/>
              <wp:docPr id="3" name="Fram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850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3B9D" w:rsidRDefault="001C5786">
                          <w:pPr>
                            <w:pStyle w:val="affc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3" o:spid="_x0000_s1039" type="#_x0000_t202" style="position:absolute;margin-left:300.25pt;margin-top:38.55pt;width:9.1pt;height:6.7pt;z-index:-251658240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" stroked="f">
              <v:fill opacity="0"/>
              <v:textbox inset="0,0,0,0">
                <w:txbxContent>
                  <w:p w:rsidR="00F93B9D" w:rsidRDefault="001C5786">
                    <w:pPr>
                      <w:pStyle w:val="affc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>
    <w:pPr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1C578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41" behindDoc="1" locked="0" layoutInCell="0" allowOverlap="1">
              <wp:simplePos x="0" y="0"/>
              <wp:positionH relativeFrom="page">
                <wp:posOffset>3810000</wp:posOffset>
              </wp:positionH>
              <wp:positionV relativeFrom="page">
                <wp:posOffset>488950</wp:posOffset>
              </wp:positionV>
              <wp:extent cx="115570" cy="139065"/>
              <wp:effectExtent l="0" t="0" r="0" b="0"/>
              <wp:wrapNone/>
              <wp:docPr id="4" name="Fram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3B9D" w:rsidRDefault="00F93B9D">
                          <w:pPr>
                            <w:pStyle w:val="affc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4" o:spid="_x0000_s1040" type="#_x0000_t202" style="position:absolute;margin-left:300pt;margin-top:38.5pt;width:9.1pt;height:10.95pt;z-index:-503316439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" o:allowincell="f" stroked="f">
              <v:fill opacity="0"/>
              <v:textbox inset="0,0,0,0">
                <w:txbxContent>
                  <w:p w:rsidR="00F93B9D" w:rsidRDefault="00F93B9D">
                    <w:pPr>
                      <w:pStyle w:val="affc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1C578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56" behindDoc="1" locked="0" layoutInCell="0" allowOverlap="1">
              <wp:simplePos x="0" y="0"/>
              <wp:positionH relativeFrom="page">
                <wp:posOffset>3810000</wp:posOffset>
              </wp:positionH>
              <wp:positionV relativeFrom="page">
                <wp:posOffset>488950</wp:posOffset>
              </wp:positionV>
              <wp:extent cx="115570" cy="139065"/>
              <wp:effectExtent l="0" t="0" r="0" b="0"/>
              <wp:wrapNone/>
              <wp:docPr id="6" name="Frame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3B9D" w:rsidRDefault="00F93B9D">
                          <w:pPr>
                            <w:pStyle w:val="affc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7" o:spid="_x0000_s1042" type="#_x0000_t202" style="position:absolute;margin-left:300pt;margin-top:38.5pt;width:9.1pt;height:10.95pt;z-index:-503316424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" o:allowincell="f" stroked="f">
              <v:fill opacity="0"/>
              <v:textbox inset="0,0,0,0">
                <w:txbxContent>
                  <w:p w:rsidR="00F93B9D" w:rsidRDefault="00F93B9D">
                    <w:pPr>
                      <w:pStyle w:val="affc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1C5786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58" behindDoc="1" locked="0" layoutInCell="0" allowOverlap="1">
              <wp:simplePos x="0" y="0"/>
              <wp:positionH relativeFrom="page">
                <wp:posOffset>3810000</wp:posOffset>
              </wp:positionH>
              <wp:positionV relativeFrom="page">
                <wp:posOffset>488950</wp:posOffset>
              </wp:positionV>
              <wp:extent cx="115570" cy="139065"/>
              <wp:effectExtent l="0" t="0" r="0" b="0"/>
              <wp:wrapNone/>
              <wp:docPr id="8" name="Frame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57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F93B9D" w:rsidRDefault="00F93B9D">
                          <w:pPr>
                            <w:pStyle w:val="affc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1" o:spid="_x0000_s1043" type="#_x0000_t202" style="position:absolute;margin-left:300pt;margin-top:38.5pt;width:9.1pt;height:10.95pt;z-index:-503316422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" o:allowincell="f" stroked="f">
              <v:fill opacity="0"/>
              <v:textbox inset="0,0,0,0">
                <w:txbxContent>
                  <w:p w:rsidR="00F93B9D" w:rsidRDefault="00F93B9D">
                    <w:pPr>
                      <w:pStyle w:val="affc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>
    <w:pPr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9D" w:rsidRDefault="00F93B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B5A65"/>
    <w:multiLevelType w:val="multilevel"/>
    <w:tmpl w:val="5E90586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2016348B"/>
    <w:multiLevelType w:val="multilevel"/>
    <w:tmpl w:val="E72C1B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077DD9"/>
    <w:multiLevelType w:val="multilevel"/>
    <w:tmpl w:val="96165D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6F37CAE"/>
    <w:multiLevelType w:val="multilevel"/>
    <w:tmpl w:val="FEFEE7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53F7604"/>
    <w:multiLevelType w:val="multilevel"/>
    <w:tmpl w:val="7C647A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9D"/>
    <w:rsid w:val="001C5786"/>
    <w:rsid w:val="002B7C6B"/>
    <w:rsid w:val="00C16117"/>
    <w:rsid w:val="00C5531E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C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E6A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6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6A0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4C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4C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4C8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4C8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4C8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4C8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E6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2E6A0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a3">
    <w:name w:val="Основной текст с отступом Знак"/>
    <w:basedOn w:val="a0"/>
    <w:link w:val="a4"/>
    <w:qFormat/>
    <w:rsid w:val="002E6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6"/>
    <w:uiPriority w:val="10"/>
    <w:qFormat/>
    <w:rsid w:val="002E6A0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E6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qFormat/>
    <w:rsid w:val="002E6A02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9">
    <w:name w:val="Основной текст_"/>
    <w:basedOn w:val="a0"/>
    <w:link w:val="11"/>
    <w:qFormat/>
    <w:rsid w:val="002E6A0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aa">
    <w:name w:val="Текст Знак"/>
    <w:basedOn w:val="a0"/>
    <w:link w:val="ab"/>
    <w:semiHidden/>
    <w:qFormat/>
    <w:rsid w:val="002E6A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uiPriority w:val="99"/>
    <w:semiHidden/>
    <w:qFormat/>
    <w:rsid w:val="002E6A02"/>
    <w:rPr>
      <w:rFonts w:ascii="Consolas" w:hAnsi="Consolas" w:cs="Consolas"/>
      <w:sz w:val="21"/>
      <w:szCs w:val="21"/>
    </w:rPr>
  </w:style>
  <w:style w:type="character" w:customStyle="1" w:styleId="23">
    <w:name w:val="Основной текст с отступом 2 Знак"/>
    <w:basedOn w:val="a0"/>
    <w:link w:val="24"/>
    <w:semiHidden/>
    <w:qFormat/>
    <w:rsid w:val="002E6A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2E6A02"/>
  </w:style>
  <w:style w:type="character" w:customStyle="1" w:styleId="ac">
    <w:name w:val="Основной текст Знак"/>
    <w:basedOn w:val="a0"/>
    <w:link w:val="ad"/>
    <w:uiPriority w:val="99"/>
    <w:qFormat/>
    <w:rsid w:val="002E6A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2E6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qFormat/>
    <w:rsid w:val="002E6A02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2E6A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E64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E64C8"/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E64C8"/>
    <w:rPr>
      <w:rFonts w:ascii="Times New Roman" w:eastAsia="Calibri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E64C8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E64C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E64C8"/>
    <w:rPr>
      <w:rFonts w:ascii="Times New Roman" w:eastAsia="Calibri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E64C8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af2">
    <w:name w:val="Подзаголовок Знак"/>
    <w:basedOn w:val="a0"/>
    <w:link w:val="af3"/>
    <w:uiPriority w:val="11"/>
    <w:qFormat/>
    <w:rsid w:val="009E64C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Strong"/>
    <w:uiPriority w:val="22"/>
    <w:qFormat/>
    <w:rsid w:val="009E64C8"/>
    <w:rPr>
      <w:b/>
      <w:bCs/>
    </w:rPr>
  </w:style>
  <w:style w:type="character" w:styleId="af5">
    <w:name w:val="Emphasis"/>
    <w:uiPriority w:val="20"/>
    <w:qFormat/>
    <w:rsid w:val="009E64C8"/>
    <w:rPr>
      <w:rFonts w:ascii="Calibri" w:hAnsi="Calibri"/>
      <w:b/>
      <w:i/>
      <w:iCs/>
    </w:rPr>
  </w:style>
  <w:style w:type="character" w:customStyle="1" w:styleId="25">
    <w:name w:val="Цитата 2 Знак"/>
    <w:basedOn w:val="a0"/>
    <w:link w:val="26"/>
    <w:uiPriority w:val="29"/>
    <w:qFormat/>
    <w:rsid w:val="009E64C8"/>
    <w:rPr>
      <w:rFonts w:ascii="Times New Roman" w:eastAsia="Calibri" w:hAnsi="Times New Roman" w:cs="Times New Roman"/>
      <w:i/>
      <w:sz w:val="24"/>
      <w:szCs w:val="24"/>
      <w:lang w:val="x-none" w:eastAsia="x-none"/>
    </w:rPr>
  </w:style>
  <w:style w:type="character" w:customStyle="1" w:styleId="af6">
    <w:name w:val="Выделенная цитата Знак"/>
    <w:basedOn w:val="a0"/>
    <w:link w:val="af7"/>
    <w:uiPriority w:val="30"/>
    <w:qFormat/>
    <w:rsid w:val="009E64C8"/>
    <w:rPr>
      <w:rFonts w:ascii="Times New Roman" w:eastAsia="Calibri" w:hAnsi="Times New Roman" w:cs="Times New Roman"/>
      <w:b/>
      <w:i/>
      <w:sz w:val="24"/>
      <w:szCs w:val="20"/>
      <w:lang w:val="x-none" w:eastAsia="x-none"/>
    </w:rPr>
  </w:style>
  <w:style w:type="character" w:styleId="af8">
    <w:name w:val="Subtle Emphasis"/>
    <w:uiPriority w:val="19"/>
    <w:qFormat/>
    <w:rsid w:val="009E64C8"/>
    <w:rPr>
      <w:i/>
      <w:color w:val="5A5A5A"/>
    </w:rPr>
  </w:style>
  <w:style w:type="character" w:styleId="af9">
    <w:name w:val="Intense Emphasis"/>
    <w:uiPriority w:val="21"/>
    <w:qFormat/>
    <w:rsid w:val="009E64C8"/>
    <w:rPr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9E64C8"/>
    <w:rPr>
      <w:sz w:val="24"/>
      <w:szCs w:val="24"/>
      <w:u w:val="single"/>
    </w:rPr>
  </w:style>
  <w:style w:type="character" w:styleId="afb">
    <w:name w:val="Intense Reference"/>
    <w:uiPriority w:val="32"/>
    <w:qFormat/>
    <w:rsid w:val="009E64C8"/>
    <w:rPr>
      <w:b/>
      <w:sz w:val="24"/>
      <w:u w:val="single"/>
    </w:rPr>
  </w:style>
  <w:style w:type="character" w:styleId="afc">
    <w:name w:val="Book Title"/>
    <w:uiPriority w:val="33"/>
    <w:qFormat/>
    <w:rsid w:val="009E64C8"/>
    <w:rPr>
      <w:rFonts w:ascii="Cambria" w:eastAsia="Times New Roman" w:hAnsi="Cambria"/>
      <w:b/>
      <w:i/>
      <w:sz w:val="24"/>
      <w:szCs w:val="24"/>
    </w:rPr>
  </w:style>
  <w:style w:type="character" w:styleId="afd">
    <w:name w:val="Hyperlink"/>
    <w:uiPriority w:val="99"/>
    <w:unhideWhenUsed/>
    <w:rsid w:val="009E64C8"/>
    <w:rPr>
      <w:color w:val="0000FF"/>
      <w:u w:val="single"/>
    </w:rPr>
  </w:style>
  <w:style w:type="character" w:customStyle="1" w:styleId="afe">
    <w:name w:val="Без интервала Знак"/>
    <w:link w:val="aff"/>
    <w:uiPriority w:val="1"/>
    <w:qFormat/>
    <w:locked/>
    <w:rsid w:val="009E64C8"/>
    <w:rPr>
      <w:rFonts w:ascii="Times New Roman" w:eastAsia="Calibri" w:hAnsi="Times New Roman" w:cs="Times New Roman"/>
      <w:sz w:val="24"/>
      <w:szCs w:val="32"/>
      <w:lang w:val="en-US" w:bidi="en-US"/>
    </w:rPr>
  </w:style>
  <w:style w:type="character" w:styleId="aff0">
    <w:name w:val="annotation reference"/>
    <w:uiPriority w:val="99"/>
    <w:semiHidden/>
    <w:unhideWhenUsed/>
    <w:qFormat/>
    <w:rsid w:val="009E64C8"/>
    <w:rPr>
      <w:sz w:val="16"/>
      <w:szCs w:val="16"/>
    </w:rPr>
  </w:style>
  <w:style w:type="character" w:customStyle="1" w:styleId="aff1">
    <w:name w:val="Текст примечания Знак"/>
    <w:basedOn w:val="a0"/>
    <w:link w:val="aff2"/>
    <w:uiPriority w:val="99"/>
    <w:semiHidden/>
    <w:qFormat/>
    <w:rsid w:val="009E64C8"/>
    <w:rPr>
      <w:rFonts w:ascii="Times New Roman" w:eastAsia="Calibri" w:hAnsi="Times New Roman" w:cs="Times New Roman"/>
      <w:sz w:val="20"/>
      <w:szCs w:val="20"/>
      <w:lang w:val="en-US" w:bidi="en-US"/>
    </w:rPr>
  </w:style>
  <w:style w:type="character" w:customStyle="1" w:styleId="style91">
    <w:name w:val="style91"/>
    <w:qFormat/>
    <w:rsid w:val="009E64C8"/>
    <w:rPr>
      <w:sz w:val="21"/>
      <w:szCs w:val="21"/>
    </w:rPr>
  </w:style>
  <w:style w:type="character" w:customStyle="1" w:styleId="FontStyle17">
    <w:name w:val="Font Style17"/>
    <w:qFormat/>
    <w:rsid w:val="009E64C8"/>
    <w:rPr>
      <w:rFonts w:ascii="Times New Roman" w:hAnsi="Times New Roman"/>
      <w:sz w:val="26"/>
    </w:rPr>
  </w:style>
  <w:style w:type="character" w:styleId="aff3">
    <w:name w:val="page number"/>
    <w:qFormat/>
    <w:rsid w:val="009E64C8"/>
    <w:rPr>
      <w:rFonts w:cs="Times New Roman"/>
    </w:rPr>
  </w:style>
  <w:style w:type="character" w:customStyle="1" w:styleId="HTML">
    <w:name w:val="Стандартный HTML Знак"/>
    <w:basedOn w:val="a0"/>
    <w:link w:val="HTML0"/>
    <w:qFormat/>
    <w:rsid w:val="009E64C8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aff4">
    <w:name w:val="Тема примечания Знак"/>
    <w:basedOn w:val="aff1"/>
    <w:link w:val="aff5"/>
    <w:uiPriority w:val="99"/>
    <w:semiHidden/>
    <w:qFormat/>
    <w:rsid w:val="009E64C8"/>
    <w:rPr>
      <w:rFonts w:ascii="Times New Roman" w:eastAsia="Calibri" w:hAnsi="Times New Roman" w:cs="Times New Roman"/>
      <w:b/>
      <w:bCs/>
      <w:sz w:val="20"/>
      <w:szCs w:val="20"/>
      <w:lang w:val="en-US" w:bidi="en-US"/>
    </w:rPr>
  </w:style>
  <w:style w:type="character" w:customStyle="1" w:styleId="ConsPlusNormal">
    <w:name w:val="ConsPlusNormal Знак"/>
    <w:link w:val="ConsPlusNormal0"/>
    <w:qFormat/>
    <w:locked/>
    <w:rsid w:val="009E64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7"/>
    <w:uiPriority w:val="99"/>
    <w:qFormat/>
    <w:rsid w:val="009E64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Characters">
    <w:name w:val="Footnote Characters"/>
    <w:uiPriority w:val="99"/>
    <w:unhideWhenUsed/>
    <w:qFormat/>
    <w:rsid w:val="009E64C8"/>
    <w:rPr>
      <w:vertAlign w:val="superscript"/>
    </w:rPr>
  </w:style>
  <w:style w:type="character" w:styleId="aff8">
    <w:name w:val="footnote reference"/>
    <w:rPr>
      <w:vertAlign w:val="superscript"/>
    </w:rPr>
  </w:style>
  <w:style w:type="character" w:customStyle="1" w:styleId="27">
    <w:name w:val="Сноска (2)_"/>
    <w:basedOn w:val="a0"/>
    <w:link w:val="28"/>
    <w:qFormat/>
    <w:rsid w:val="00615BA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f9">
    <w:name w:val="Сноска_"/>
    <w:basedOn w:val="a0"/>
    <w:link w:val="affa"/>
    <w:qFormat/>
    <w:rsid w:val="00615BA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3">
    <w:name w:val="Сноска (3)_"/>
    <w:basedOn w:val="a0"/>
    <w:link w:val="34"/>
    <w:qFormat/>
    <w:rsid w:val="00615B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b">
    <w:name w:val="Колонтитул_"/>
    <w:basedOn w:val="a0"/>
    <w:link w:val="affc"/>
    <w:qFormat/>
    <w:rsid w:val="00615B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615B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2pt">
    <w:name w:val="Колонтитул + 12 pt;Курсив"/>
    <w:basedOn w:val="affb"/>
    <w:qFormat/>
    <w:rsid w:val="00615BA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sid w:val="00615BA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Exact">
    <w:name w:val="Основной текст (5) Exact"/>
    <w:basedOn w:val="a0"/>
    <w:qFormat/>
    <w:rsid w:val="00615B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qFormat/>
    <w:rsid w:val="00615BA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qFormat/>
    <w:rsid w:val="00615B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sid w:val="00615B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fd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c"/>
    <w:uiPriority w:val="99"/>
    <w:rsid w:val="002E6A0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e">
    <w:name w:val="List"/>
    <w:basedOn w:val="ad"/>
    <w:rPr>
      <w:rFonts w:cs="Arial Unicode MS"/>
    </w:rPr>
  </w:style>
  <w:style w:type="paragraph" w:styleId="aff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ody Text Indent"/>
    <w:basedOn w:val="a"/>
    <w:link w:val="a3"/>
    <w:rsid w:val="002E6A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5"/>
    <w:uiPriority w:val="10"/>
    <w:qFormat/>
    <w:rsid w:val="002E6A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2E6A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f0">
    <w:name w:val="List Paragraph"/>
    <w:basedOn w:val="a"/>
    <w:uiPriority w:val="34"/>
    <w:qFormat/>
    <w:rsid w:val="002E6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link w:val="21"/>
    <w:qFormat/>
    <w:rsid w:val="002E6A02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1">
    <w:name w:val="Основной текст1"/>
    <w:basedOn w:val="a"/>
    <w:link w:val="a9"/>
    <w:qFormat/>
    <w:rsid w:val="002E6A02"/>
    <w:pPr>
      <w:widowControl w:val="0"/>
      <w:shd w:val="clear" w:color="auto" w:fill="FFFFFF"/>
      <w:spacing w:before="360" w:after="120" w:line="322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b">
    <w:name w:val="Plain Text"/>
    <w:basedOn w:val="a"/>
    <w:link w:val="aa"/>
    <w:semiHidden/>
    <w:qFormat/>
    <w:rsid w:val="002E6A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qFormat/>
    <w:rsid w:val="002E6A02"/>
    <w:pPr>
      <w:spacing w:after="0" w:line="360" w:lineRule="auto"/>
      <w:ind w:left="70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2E6A0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">
    <w:name w:val="footer"/>
    <w:basedOn w:val="a"/>
    <w:link w:val="ae"/>
    <w:uiPriority w:val="99"/>
    <w:rsid w:val="002E6A0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0"/>
    <w:uiPriority w:val="99"/>
    <w:rsid w:val="002E6A0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"/>
    <w:link w:val="31"/>
    <w:uiPriority w:val="99"/>
    <w:qFormat/>
    <w:rsid w:val="002E6A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бычный1"/>
    <w:uiPriority w:val="99"/>
    <w:qFormat/>
    <w:rsid w:val="002E6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2E6A02"/>
    <w:pPr>
      <w:spacing w:after="0"/>
      <w:ind w:left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2E6A02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9E64C8"/>
    <w:pPr>
      <w:spacing w:after="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  <w:lang w:val="en-US" w:bidi="en-US"/>
    </w:rPr>
  </w:style>
  <w:style w:type="paragraph" w:styleId="af3">
    <w:name w:val="Subtitle"/>
    <w:basedOn w:val="a"/>
    <w:next w:val="a"/>
    <w:link w:val="af2"/>
    <w:uiPriority w:val="11"/>
    <w:qFormat/>
    <w:rsid w:val="009E64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 Spacing"/>
    <w:basedOn w:val="a"/>
    <w:link w:val="afe"/>
    <w:uiPriority w:val="1"/>
    <w:qFormat/>
    <w:rsid w:val="009E64C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val="en-US" w:bidi="en-US"/>
    </w:rPr>
  </w:style>
  <w:style w:type="paragraph" w:styleId="26">
    <w:name w:val="Quote"/>
    <w:basedOn w:val="a"/>
    <w:next w:val="a"/>
    <w:link w:val="25"/>
    <w:uiPriority w:val="29"/>
    <w:qFormat/>
    <w:rsid w:val="009E64C8"/>
    <w:pPr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val="x-none" w:eastAsia="x-none"/>
    </w:rPr>
  </w:style>
  <w:style w:type="paragraph" w:styleId="af7">
    <w:name w:val="Intense Quote"/>
    <w:basedOn w:val="a"/>
    <w:next w:val="a"/>
    <w:link w:val="af6"/>
    <w:uiPriority w:val="30"/>
    <w:qFormat/>
    <w:rsid w:val="009E64C8"/>
    <w:pPr>
      <w:spacing w:after="0" w:line="240" w:lineRule="auto"/>
      <w:ind w:left="720" w:right="720"/>
    </w:pPr>
    <w:rPr>
      <w:rFonts w:ascii="Times New Roman" w:eastAsia="Calibri" w:hAnsi="Times New Roman" w:cs="Times New Roman"/>
      <w:b/>
      <w:i/>
      <w:sz w:val="24"/>
      <w:szCs w:val="20"/>
      <w:lang w:val="x-none" w:eastAsia="x-none"/>
    </w:rPr>
  </w:style>
  <w:style w:type="paragraph" w:styleId="afff1">
    <w:name w:val="index heading"/>
    <w:basedOn w:val="Heading"/>
  </w:style>
  <w:style w:type="paragraph" w:styleId="afff2">
    <w:name w:val="TOC Heading"/>
    <w:basedOn w:val="1"/>
    <w:next w:val="a"/>
    <w:uiPriority w:val="39"/>
    <w:semiHidden/>
    <w:unhideWhenUsed/>
    <w:qFormat/>
    <w:rsid w:val="009E64C8"/>
    <w:pPr>
      <w:spacing w:before="240" w:after="60"/>
      <w:jc w:val="left"/>
      <w:outlineLvl w:val="9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customStyle="1" w:styleId="afff3">
    <w:name w:val="Стиль"/>
    <w:qFormat/>
    <w:rsid w:val="009E64C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Normal (Web)"/>
    <w:basedOn w:val="a"/>
    <w:uiPriority w:val="99"/>
    <w:unhideWhenUsed/>
    <w:qFormat/>
    <w:rsid w:val="009E64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text"/>
    <w:basedOn w:val="a"/>
    <w:link w:val="aff1"/>
    <w:uiPriority w:val="99"/>
    <w:semiHidden/>
    <w:unhideWhenUsed/>
    <w:qFormat/>
    <w:rsid w:val="009E64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bidi="en-US"/>
    </w:rPr>
  </w:style>
  <w:style w:type="paragraph" w:styleId="HTML0">
    <w:name w:val="HTML Preformatted"/>
    <w:basedOn w:val="a"/>
    <w:link w:val="HTML"/>
    <w:qFormat/>
    <w:rsid w:val="009E64C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f5">
    <w:name w:val="annotation subject"/>
    <w:basedOn w:val="aff2"/>
    <w:next w:val="aff2"/>
    <w:link w:val="aff4"/>
    <w:uiPriority w:val="99"/>
    <w:semiHidden/>
    <w:unhideWhenUsed/>
    <w:qFormat/>
    <w:rsid w:val="009E64C8"/>
    <w:rPr>
      <w:b/>
      <w:bCs/>
    </w:rPr>
  </w:style>
  <w:style w:type="paragraph" w:customStyle="1" w:styleId="p20">
    <w:name w:val="p20"/>
    <w:basedOn w:val="a"/>
    <w:qFormat/>
    <w:rsid w:val="009E64C8"/>
    <w:pPr>
      <w:widowControl w:val="0"/>
      <w:tabs>
        <w:tab w:val="left" w:pos="408"/>
        <w:tab w:val="left" w:pos="1071"/>
      </w:tabs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f7">
    <w:name w:val="footnote text"/>
    <w:basedOn w:val="a"/>
    <w:link w:val="aff6"/>
    <w:uiPriority w:val="99"/>
    <w:unhideWhenUsed/>
    <w:rsid w:val="009E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D0282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8">
    <w:name w:val="Сноска (2)"/>
    <w:basedOn w:val="a"/>
    <w:link w:val="27"/>
    <w:qFormat/>
    <w:rsid w:val="00615BA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ffa">
    <w:name w:val="Сноска"/>
    <w:basedOn w:val="a"/>
    <w:link w:val="aff9"/>
    <w:qFormat/>
    <w:rsid w:val="00615B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4">
    <w:name w:val="Сноска (3)"/>
    <w:basedOn w:val="a"/>
    <w:link w:val="33"/>
    <w:qFormat/>
    <w:rsid w:val="00615B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affc">
    <w:name w:val="Колонтитул"/>
    <w:basedOn w:val="a"/>
    <w:link w:val="affb"/>
    <w:qFormat/>
    <w:rsid w:val="00615B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2">
    <w:name w:val="Основной текст (5)"/>
    <w:basedOn w:val="a"/>
    <w:link w:val="51"/>
    <w:qFormat/>
    <w:rsid w:val="00615BA4"/>
    <w:pPr>
      <w:widowControl w:val="0"/>
      <w:shd w:val="clear" w:color="auto" w:fill="FFFFFF"/>
      <w:spacing w:before="78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2">
    <w:name w:val="Основной текст (7)"/>
    <w:basedOn w:val="a"/>
    <w:link w:val="71"/>
    <w:qFormat/>
    <w:rsid w:val="00615BA4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15">
    <w:name w:val="Нет списка1"/>
    <w:uiPriority w:val="99"/>
    <w:semiHidden/>
    <w:unhideWhenUsed/>
    <w:qFormat/>
    <w:rsid w:val="002E6A02"/>
  </w:style>
  <w:style w:type="numbering" w:customStyle="1" w:styleId="29">
    <w:name w:val="Нет списка2"/>
    <w:uiPriority w:val="99"/>
    <w:semiHidden/>
    <w:unhideWhenUsed/>
    <w:qFormat/>
    <w:rsid w:val="009E64C8"/>
  </w:style>
  <w:style w:type="numbering" w:customStyle="1" w:styleId="35">
    <w:name w:val="Нет списка3"/>
    <w:uiPriority w:val="99"/>
    <w:semiHidden/>
    <w:unhideWhenUsed/>
    <w:qFormat/>
    <w:rsid w:val="00D0282A"/>
  </w:style>
  <w:style w:type="table" w:styleId="afff5">
    <w:name w:val="Table Grid"/>
    <w:basedOn w:val="a1"/>
    <w:uiPriority w:val="99"/>
    <w:rsid w:val="002E6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9E64C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D0282A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C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E6A0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64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2E6A0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4C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4C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4C8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4C8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4C8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4C8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E6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sid w:val="002E6A0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a3">
    <w:name w:val="Основной текст с отступом Знак"/>
    <w:basedOn w:val="a0"/>
    <w:link w:val="a4"/>
    <w:qFormat/>
    <w:rsid w:val="002E6A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6"/>
    <w:uiPriority w:val="10"/>
    <w:qFormat/>
    <w:rsid w:val="002E6A0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2E6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qFormat/>
    <w:rsid w:val="002E6A02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a9">
    <w:name w:val="Основной текст_"/>
    <w:basedOn w:val="a0"/>
    <w:link w:val="11"/>
    <w:qFormat/>
    <w:rsid w:val="002E6A02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aa">
    <w:name w:val="Текст Знак"/>
    <w:basedOn w:val="a0"/>
    <w:link w:val="ab"/>
    <w:semiHidden/>
    <w:qFormat/>
    <w:rsid w:val="002E6A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uiPriority w:val="99"/>
    <w:semiHidden/>
    <w:qFormat/>
    <w:rsid w:val="002E6A02"/>
    <w:rPr>
      <w:rFonts w:ascii="Consolas" w:hAnsi="Consolas" w:cs="Consolas"/>
      <w:sz w:val="21"/>
      <w:szCs w:val="21"/>
    </w:rPr>
  </w:style>
  <w:style w:type="character" w:customStyle="1" w:styleId="23">
    <w:name w:val="Основной текст с отступом 2 Знак"/>
    <w:basedOn w:val="a0"/>
    <w:link w:val="24"/>
    <w:semiHidden/>
    <w:qFormat/>
    <w:rsid w:val="002E6A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2E6A02"/>
  </w:style>
  <w:style w:type="character" w:customStyle="1" w:styleId="ac">
    <w:name w:val="Основной текст Знак"/>
    <w:basedOn w:val="a0"/>
    <w:link w:val="ad"/>
    <w:uiPriority w:val="99"/>
    <w:qFormat/>
    <w:rsid w:val="002E6A0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Нижний колонтитул Знак"/>
    <w:basedOn w:val="a0"/>
    <w:link w:val="af"/>
    <w:uiPriority w:val="99"/>
    <w:qFormat/>
    <w:rsid w:val="002E6A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qFormat/>
    <w:rsid w:val="002E6A02"/>
    <w:rPr>
      <w:rFonts w:ascii="Times New Roman" w:eastAsia="Calibri" w:hAnsi="Times New Roman" w:cs="Times New Roman"/>
      <w:sz w:val="28"/>
      <w:szCs w:val="28"/>
    </w:rPr>
  </w:style>
  <w:style w:type="character" w:customStyle="1" w:styleId="31">
    <w:name w:val="Основной текст с отступом 3 Знак"/>
    <w:basedOn w:val="a0"/>
    <w:link w:val="32"/>
    <w:uiPriority w:val="99"/>
    <w:qFormat/>
    <w:rsid w:val="002E6A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E64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E64C8"/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E64C8"/>
    <w:rPr>
      <w:rFonts w:ascii="Times New Roman" w:eastAsia="Calibri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E64C8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9E64C8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9E64C8"/>
    <w:rPr>
      <w:rFonts w:ascii="Times New Roman" w:eastAsia="Calibri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E64C8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af2">
    <w:name w:val="Подзаголовок Знак"/>
    <w:basedOn w:val="a0"/>
    <w:link w:val="af3"/>
    <w:uiPriority w:val="11"/>
    <w:qFormat/>
    <w:rsid w:val="009E64C8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4">
    <w:name w:val="Strong"/>
    <w:uiPriority w:val="22"/>
    <w:qFormat/>
    <w:rsid w:val="009E64C8"/>
    <w:rPr>
      <w:b/>
      <w:bCs/>
    </w:rPr>
  </w:style>
  <w:style w:type="character" w:styleId="af5">
    <w:name w:val="Emphasis"/>
    <w:uiPriority w:val="20"/>
    <w:qFormat/>
    <w:rsid w:val="009E64C8"/>
    <w:rPr>
      <w:rFonts w:ascii="Calibri" w:hAnsi="Calibri"/>
      <w:b/>
      <w:i/>
      <w:iCs/>
    </w:rPr>
  </w:style>
  <w:style w:type="character" w:customStyle="1" w:styleId="25">
    <w:name w:val="Цитата 2 Знак"/>
    <w:basedOn w:val="a0"/>
    <w:link w:val="26"/>
    <w:uiPriority w:val="29"/>
    <w:qFormat/>
    <w:rsid w:val="009E64C8"/>
    <w:rPr>
      <w:rFonts w:ascii="Times New Roman" w:eastAsia="Calibri" w:hAnsi="Times New Roman" w:cs="Times New Roman"/>
      <w:i/>
      <w:sz w:val="24"/>
      <w:szCs w:val="24"/>
      <w:lang w:val="x-none" w:eastAsia="x-none"/>
    </w:rPr>
  </w:style>
  <w:style w:type="character" w:customStyle="1" w:styleId="af6">
    <w:name w:val="Выделенная цитата Знак"/>
    <w:basedOn w:val="a0"/>
    <w:link w:val="af7"/>
    <w:uiPriority w:val="30"/>
    <w:qFormat/>
    <w:rsid w:val="009E64C8"/>
    <w:rPr>
      <w:rFonts w:ascii="Times New Roman" w:eastAsia="Calibri" w:hAnsi="Times New Roman" w:cs="Times New Roman"/>
      <w:b/>
      <w:i/>
      <w:sz w:val="24"/>
      <w:szCs w:val="20"/>
      <w:lang w:val="x-none" w:eastAsia="x-none"/>
    </w:rPr>
  </w:style>
  <w:style w:type="character" w:styleId="af8">
    <w:name w:val="Subtle Emphasis"/>
    <w:uiPriority w:val="19"/>
    <w:qFormat/>
    <w:rsid w:val="009E64C8"/>
    <w:rPr>
      <w:i/>
      <w:color w:val="5A5A5A"/>
    </w:rPr>
  </w:style>
  <w:style w:type="character" w:styleId="af9">
    <w:name w:val="Intense Emphasis"/>
    <w:uiPriority w:val="21"/>
    <w:qFormat/>
    <w:rsid w:val="009E64C8"/>
    <w:rPr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9E64C8"/>
    <w:rPr>
      <w:sz w:val="24"/>
      <w:szCs w:val="24"/>
      <w:u w:val="single"/>
    </w:rPr>
  </w:style>
  <w:style w:type="character" w:styleId="afb">
    <w:name w:val="Intense Reference"/>
    <w:uiPriority w:val="32"/>
    <w:qFormat/>
    <w:rsid w:val="009E64C8"/>
    <w:rPr>
      <w:b/>
      <w:sz w:val="24"/>
      <w:u w:val="single"/>
    </w:rPr>
  </w:style>
  <w:style w:type="character" w:styleId="afc">
    <w:name w:val="Book Title"/>
    <w:uiPriority w:val="33"/>
    <w:qFormat/>
    <w:rsid w:val="009E64C8"/>
    <w:rPr>
      <w:rFonts w:ascii="Cambria" w:eastAsia="Times New Roman" w:hAnsi="Cambria"/>
      <w:b/>
      <w:i/>
      <w:sz w:val="24"/>
      <w:szCs w:val="24"/>
    </w:rPr>
  </w:style>
  <w:style w:type="character" w:styleId="afd">
    <w:name w:val="Hyperlink"/>
    <w:uiPriority w:val="99"/>
    <w:unhideWhenUsed/>
    <w:rsid w:val="009E64C8"/>
    <w:rPr>
      <w:color w:val="0000FF"/>
      <w:u w:val="single"/>
    </w:rPr>
  </w:style>
  <w:style w:type="character" w:customStyle="1" w:styleId="afe">
    <w:name w:val="Без интервала Знак"/>
    <w:link w:val="aff"/>
    <w:uiPriority w:val="1"/>
    <w:qFormat/>
    <w:locked/>
    <w:rsid w:val="009E64C8"/>
    <w:rPr>
      <w:rFonts w:ascii="Times New Roman" w:eastAsia="Calibri" w:hAnsi="Times New Roman" w:cs="Times New Roman"/>
      <w:sz w:val="24"/>
      <w:szCs w:val="32"/>
      <w:lang w:val="en-US" w:bidi="en-US"/>
    </w:rPr>
  </w:style>
  <w:style w:type="character" w:styleId="aff0">
    <w:name w:val="annotation reference"/>
    <w:uiPriority w:val="99"/>
    <w:semiHidden/>
    <w:unhideWhenUsed/>
    <w:qFormat/>
    <w:rsid w:val="009E64C8"/>
    <w:rPr>
      <w:sz w:val="16"/>
      <w:szCs w:val="16"/>
    </w:rPr>
  </w:style>
  <w:style w:type="character" w:customStyle="1" w:styleId="aff1">
    <w:name w:val="Текст примечания Знак"/>
    <w:basedOn w:val="a0"/>
    <w:link w:val="aff2"/>
    <w:uiPriority w:val="99"/>
    <w:semiHidden/>
    <w:qFormat/>
    <w:rsid w:val="009E64C8"/>
    <w:rPr>
      <w:rFonts w:ascii="Times New Roman" w:eastAsia="Calibri" w:hAnsi="Times New Roman" w:cs="Times New Roman"/>
      <w:sz w:val="20"/>
      <w:szCs w:val="20"/>
      <w:lang w:val="en-US" w:bidi="en-US"/>
    </w:rPr>
  </w:style>
  <w:style w:type="character" w:customStyle="1" w:styleId="style91">
    <w:name w:val="style91"/>
    <w:qFormat/>
    <w:rsid w:val="009E64C8"/>
    <w:rPr>
      <w:sz w:val="21"/>
      <w:szCs w:val="21"/>
    </w:rPr>
  </w:style>
  <w:style w:type="character" w:customStyle="1" w:styleId="FontStyle17">
    <w:name w:val="Font Style17"/>
    <w:qFormat/>
    <w:rsid w:val="009E64C8"/>
    <w:rPr>
      <w:rFonts w:ascii="Times New Roman" w:hAnsi="Times New Roman"/>
      <w:sz w:val="26"/>
    </w:rPr>
  </w:style>
  <w:style w:type="character" w:styleId="aff3">
    <w:name w:val="page number"/>
    <w:qFormat/>
    <w:rsid w:val="009E64C8"/>
    <w:rPr>
      <w:rFonts w:cs="Times New Roman"/>
    </w:rPr>
  </w:style>
  <w:style w:type="character" w:customStyle="1" w:styleId="HTML">
    <w:name w:val="Стандартный HTML Знак"/>
    <w:basedOn w:val="a0"/>
    <w:link w:val="HTML0"/>
    <w:qFormat/>
    <w:rsid w:val="009E64C8"/>
    <w:rPr>
      <w:rFonts w:ascii="Courier New" w:eastAsia="Times New Roman" w:hAnsi="Courier New" w:cs="Times New Roman"/>
      <w:sz w:val="20"/>
      <w:szCs w:val="20"/>
      <w:lang w:val="x-none" w:eastAsia="ar-SA"/>
    </w:rPr>
  </w:style>
  <w:style w:type="character" w:customStyle="1" w:styleId="aff4">
    <w:name w:val="Тема примечания Знак"/>
    <w:basedOn w:val="aff1"/>
    <w:link w:val="aff5"/>
    <w:uiPriority w:val="99"/>
    <w:semiHidden/>
    <w:qFormat/>
    <w:rsid w:val="009E64C8"/>
    <w:rPr>
      <w:rFonts w:ascii="Times New Roman" w:eastAsia="Calibri" w:hAnsi="Times New Roman" w:cs="Times New Roman"/>
      <w:b/>
      <w:bCs/>
      <w:sz w:val="20"/>
      <w:szCs w:val="20"/>
      <w:lang w:val="en-US" w:bidi="en-US"/>
    </w:rPr>
  </w:style>
  <w:style w:type="character" w:customStyle="1" w:styleId="ConsPlusNormal">
    <w:name w:val="ConsPlusNormal Знак"/>
    <w:link w:val="ConsPlusNormal0"/>
    <w:qFormat/>
    <w:locked/>
    <w:rsid w:val="009E64C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7"/>
    <w:uiPriority w:val="99"/>
    <w:qFormat/>
    <w:rsid w:val="009E64C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Characters">
    <w:name w:val="Footnote Characters"/>
    <w:uiPriority w:val="99"/>
    <w:unhideWhenUsed/>
    <w:qFormat/>
    <w:rsid w:val="009E64C8"/>
    <w:rPr>
      <w:vertAlign w:val="superscript"/>
    </w:rPr>
  </w:style>
  <w:style w:type="character" w:styleId="aff8">
    <w:name w:val="footnote reference"/>
    <w:rPr>
      <w:vertAlign w:val="superscript"/>
    </w:rPr>
  </w:style>
  <w:style w:type="character" w:customStyle="1" w:styleId="27">
    <w:name w:val="Сноска (2)_"/>
    <w:basedOn w:val="a0"/>
    <w:link w:val="28"/>
    <w:qFormat/>
    <w:rsid w:val="00615BA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f9">
    <w:name w:val="Сноска_"/>
    <w:basedOn w:val="a0"/>
    <w:link w:val="affa"/>
    <w:qFormat/>
    <w:rsid w:val="00615BA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33">
    <w:name w:val="Сноска (3)_"/>
    <w:basedOn w:val="a0"/>
    <w:link w:val="34"/>
    <w:qFormat/>
    <w:rsid w:val="00615B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b">
    <w:name w:val="Колонтитул_"/>
    <w:basedOn w:val="a0"/>
    <w:link w:val="affc"/>
    <w:qFormat/>
    <w:rsid w:val="00615B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615BA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12pt">
    <w:name w:val="Колонтитул + 12 pt;Курсив"/>
    <w:basedOn w:val="affb"/>
    <w:qFormat/>
    <w:rsid w:val="00615BA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sid w:val="00615BA4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5Exact">
    <w:name w:val="Основной текст (5) Exact"/>
    <w:basedOn w:val="a0"/>
    <w:qFormat/>
    <w:rsid w:val="00615B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7"/>
      <w:szCs w:val="17"/>
      <w:u w:val="none"/>
    </w:rPr>
  </w:style>
  <w:style w:type="character" w:customStyle="1" w:styleId="6Exact">
    <w:name w:val="Основной текст (6) Exact"/>
    <w:basedOn w:val="a0"/>
    <w:qFormat/>
    <w:rsid w:val="00615BA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lang w:val="ru-RU" w:eastAsia="ru-RU" w:bidi="ru-RU"/>
    </w:rPr>
  </w:style>
  <w:style w:type="character" w:customStyle="1" w:styleId="7Exact">
    <w:name w:val="Основной текст (7) Exact"/>
    <w:basedOn w:val="a0"/>
    <w:qFormat/>
    <w:rsid w:val="00615B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sid w:val="00615B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fd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link w:val="ac"/>
    <w:uiPriority w:val="99"/>
    <w:rsid w:val="002E6A02"/>
    <w:pPr>
      <w:spacing w:after="12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e">
    <w:name w:val="List"/>
    <w:basedOn w:val="ad"/>
    <w:rPr>
      <w:rFonts w:cs="Arial Unicode MS"/>
    </w:rPr>
  </w:style>
  <w:style w:type="paragraph" w:styleId="aff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ody Text Indent"/>
    <w:basedOn w:val="a"/>
    <w:link w:val="a3"/>
    <w:rsid w:val="002E6A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5"/>
    <w:uiPriority w:val="10"/>
    <w:qFormat/>
    <w:rsid w:val="002E6A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2E6A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f0">
    <w:name w:val="List Paragraph"/>
    <w:basedOn w:val="a"/>
    <w:uiPriority w:val="34"/>
    <w:qFormat/>
    <w:rsid w:val="002E6A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(2)"/>
    <w:basedOn w:val="a"/>
    <w:link w:val="21"/>
    <w:qFormat/>
    <w:rsid w:val="002E6A02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11">
    <w:name w:val="Основной текст1"/>
    <w:basedOn w:val="a"/>
    <w:link w:val="a9"/>
    <w:qFormat/>
    <w:rsid w:val="002E6A02"/>
    <w:pPr>
      <w:widowControl w:val="0"/>
      <w:shd w:val="clear" w:color="auto" w:fill="FFFFFF"/>
      <w:spacing w:before="360" w:after="120" w:line="322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styleId="ab">
    <w:name w:val="Plain Text"/>
    <w:basedOn w:val="a"/>
    <w:link w:val="aa"/>
    <w:semiHidden/>
    <w:qFormat/>
    <w:rsid w:val="002E6A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qFormat/>
    <w:rsid w:val="002E6A02"/>
    <w:pPr>
      <w:spacing w:after="0" w:line="360" w:lineRule="auto"/>
      <w:ind w:left="708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2E6A0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f">
    <w:name w:val="footer"/>
    <w:basedOn w:val="a"/>
    <w:link w:val="ae"/>
    <w:uiPriority w:val="99"/>
    <w:rsid w:val="002E6A0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0"/>
    <w:uiPriority w:val="99"/>
    <w:rsid w:val="002E6A02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"/>
    <w:link w:val="31"/>
    <w:uiPriority w:val="99"/>
    <w:qFormat/>
    <w:rsid w:val="002E6A0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Обычный1"/>
    <w:uiPriority w:val="99"/>
    <w:qFormat/>
    <w:rsid w:val="002E6A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qFormat/>
    <w:rsid w:val="002E6A02"/>
    <w:pPr>
      <w:spacing w:after="0"/>
      <w:ind w:left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2E6A02"/>
    <w:pPr>
      <w:widowContro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9E64C8"/>
    <w:pPr>
      <w:spacing w:after="0" w:line="240" w:lineRule="auto"/>
    </w:pPr>
    <w:rPr>
      <w:rFonts w:ascii="Times New Roman" w:eastAsia="Calibri" w:hAnsi="Times New Roman" w:cs="Times New Roman"/>
      <w:b/>
      <w:bCs/>
      <w:color w:val="4F81BD"/>
      <w:sz w:val="18"/>
      <w:szCs w:val="18"/>
      <w:lang w:val="en-US" w:bidi="en-US"/>
    </w:rPr>
  </w:style>
  <w:style w:type="paragraph" w:styleId="af3">
    <w:name w:val="Subtitle"/>
    <w:basedOn w:val="a"/>
    <w:next w:val="a"/>
    <w:link w:val="af2"/>
    <w:uiPriority w:val="11"/>
    <w:qFormat/>
    <w:rsid w:val="009E64C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">
    <w:name w:val="No Spacing"/>
    <w:basedOn w:val="a"/>
    <w:link w:val="afe"/>
    <w:uiPriority w:val="1"/>
    <w:qFormat/>
    <w:rsid w:val="009E64C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val="en-US" w:bidi="en-US"/>
    </w:rPr>
  </w:style>
  <w:style w:type="paragraph" w:styleId="26">
    <w:name w:val="Quote"/>
    <w:basedOn w:val="a"/>
    <w:next w:val="a"/>
    <w:link w:val="25"/>
    <w:uiPriority w:val="29"/>
    <w:qFormat/>
    <w:rsid w:val="009E64C8"/>
    <w:pPr>
      <w:spacing w:after="0" w:line="240" w:lineRule="auto"/>
    </w:pPr>
    <w:rPr>
      <w:rFonts w:ascii="Times New Roman" w:eastAsia="Calibri" w:hAnsi="Times New Roman" w:cs="Times New Roman"/>
      <w:i/>
      <w:sz w:val="24"/>
      <w:szCs w:val="24"/>
      <w:lang w:val="x-none" w:eastAsia="x-none"/>
    </w:rPr>
  </w:style>
  <w:style w:type="paragraph" w:styleId="af7">
    <w:name w:val="Intense Quote"/>
    <w:basedOn w:val="a"/>
    <w:next w:val="a"/>
    <w:link w:val="af6"/>
    <w:uiPriority w:val="30"/>
    <w:qFormat/>
    <w:rsid w:val="009E64C8"/>
    <w:pPr>
      <w:spacing w:after="0" w:line="240" w:lineRule="auto"/>
      <w:ind w:left="720" w:right="720"/>
    </w:pPr>
    <w:rPr>
      <w:rFonts w:ascii="Times New Roman" w:eastAsia="Calibri" w:hAnsi="Times New Roman" w:cs="Times New Roman"/>
      <w:b/>
      <w:i/>
      <w:sz w:val="24"/>
      <w:szCs w:val="20"/>
      <w:lang w:val="x-none" w:eastAsia="x-none"/>
    </w:rPr>
  </w:style>
  <w:style w:type="paragraph" w:styleId="afff1">
    <w:name w:val="index heading"/>
    <w:basedOn w:val="Heading"/>
  </w:style>
  <w:style w:type="paragraph" w:styleId="afff2">
    <w:name w:val="TOC Heading"/>
    <w:basedOn w:val="1"/>
    <w:next w:val="a"/>
    <w:uiPriority w:val="39"/>
    <w:semiHidden/>
    <w:unhideWhenUsed/>
    <w:qFormat/>
    <w:rsid w:val="009E64C8"/>
    <w:pPr>
      <w:spacing w:before="240" w:after="60"/>
      <w:jc w:val="left"/>
      <w:outlineLvl w:val="9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customStyle="1" w:styleId="afff3">
    <w:name w:val="Стиль"/>
    <w:qFormat/>
    <w:rsid w:val="009E64C8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Normal (Web)"/>
    <w:basedOn w:val="a"/>
    <w:uiPriority w:val="99"/>
    <w:unhideWhenUsed/>
    <w:qFormat/>
    <w:rsid w:val="009E64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annotation text"/>
    <w:basedOn w:val="a"/>
    <w:link w:val="aff1"/>
    <w:uiPriority w:val="99"/>
    <w:semiHidden/>
    <w:unhideWhenUsed/>
    <w:qFormat/>
    <w:rsid w:val="009E64C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bidi="en-US"/>
    </w:rPr>
  </w:style>
  <w:style w:type="paragraph" w:styleId="HTML0">
    <w:name w:val="HTML Preformatted"/>
    <w:basedOn w:val="a"/>
    <w:link w:val="HTML"/>
    <w:qFormat/>
    <w:rsid w:val="009E64C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ar-SA"/>
    </w:rPr>
  </w:style>
  <w:style w:type="paragraph" w:styleId="aff5">
    <w:name w:val="annotation subject"/>
    <w:basedOn w:val="aff2"/>
    <w:next w:val="aff2"/>
    <w:link w:val="aff4"/>
    <w:uiPriority w:val="99"/>
    <w:semiHidden/>
    <w:unhideWhenUsed/>
    <w:qFormat/>
    <w:rsid w:val="009E64C8"/>
    <w:rPr>
      <w:b/>
      <w:bCs/>
    </w:rPr>
  </w:style>
  <w:style w:type="paragraph" w:customStyle="1" w:styleId="p20">
    <w:name w:val="p20"/>
    <w:basedOn w:val="a"/>
    <w:qFormat/>
    <w:rsid w:val="009E64C8"/>
    <w:pPr>
      <w:widowControl w:val="0"/>
      <w:tabs>
        <w:tab w:val="left" w:pos="408"/>
        <w:tab w:val="left" w:pos="1071"/>
      </w:tabs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f7">
    <w:name w:val="footnote text"/>
    <w:basedOn w:val="a"/>
    <w:link w:val="aff6"/>
    <w:uiPriority w:val="99"/>
    <w:unhideWhenUsed/>
    <w:rsid w:val="009E6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D0282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8">
    <w:name w:val="Сноска (2)"/>
    <w:basedOn w:val="a"/>
    <w:link w:val="27"/>
    <w:qFormat/>
    <w:rsid w:val="00615BA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affa">
    <w:name w:val="Сноска"/>
    <w:basedOn w:val="a"/>
    <w:link w:val="aff9"/>
    <w:qFormat/>
    <w:rsid w:val="00615B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4">
    <w:name w:val="Сноска (3)"/>
    <w:basedOn w:val="a"/>
    <w:link w:val="33"/>
    <w:qFormat/>
    <w:rsid w:val="00615B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affc">
    <w:name w:val="Колонтитул"/>
    <w:basedOn w:val="a"/>
    <w:link w:val="affb"/>
    <w:qFormat/>
    <w:rsid w:val="00615BA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2">
    <w:name w:val="Основной текст (5)"/>
    <w:basedOn w:val="a"/>
    <w:link w:val="51"/>
    <w:qFormat/>
    <w:rsid w:val="00615BA4"/>
    <w:pPr>
      <w:widowControl w:val="0"/>
      <w:shd w:val="clear" w:color="auto" w:fill="FFFFFF"/>
      <w:spacing w:before="780" w:after="42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2">
    <w:name w:val="Основной текст (7)"/>
    <w:basedOn w:val="a"/>
    <w:link w:val="71"/>
    <w:qFormat/>
    <w:rsid w:val="00615BA4"/>
    <w:pPr>
      <w:widowControl w:val="0"/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15">
    <w:name w:val="Нет списка1"/>
    <w:uiPriority w:val="99"/>
    <w:semiHidden/>
    <w:unhideWhenUsed/>
    <w:qFormat/>
    <w:rsid w:val="002E6A02"/>
  </w:style>
  <w:style w:type="numbering" w:customStyle="1" w:styleId="29">
    <w:name w:val="Нет списка2"/>
    <w:uiPriority w:val="99"/>
    <w:semiHidden/>
    <w:unhideWhenUsed/>
    <w:qFormat/>
    <w:rsid w:val="009E64C8"/>
  </w:style>
  <w:style w:type="numbering" w:customStyle="1" w:styleId="35">
    <w:name w:val="Нет списка3"/>
    <w:uiPriority w:val="99"/>
    <w:semiHidden/>
    <w:unhideWhenUsed/>
    <w:qFormat/>
    <w:rsid w:val="00D0282A"/>
  </w:style>
  <w:style w:type="table" w:styleId="afff5">
    <w:name w:val="Table Grid"/>
    <w:basedOn w:val="a1"/>
    <w:uiPriority w:val="99"/>
    <w:rsid w:val="002E6A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uiPriority w:val="59"/>
    <w:rsid w:val="009E64C8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D0282A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D16C2-3D16-4FC0-8E97-50C70F9A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18518</Words>
  <Characters>105557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Skidanova</dc:creator>
  <cp:lastModifiedBy>STIMP2</cp:lastModifiedBy>
  <cp:revision>3</cp:revision>
  <cp:lastPrinted>2022-04-13T03:17:00Z</cp:lastPrinted>
  <dcterms:created xsi:type="dcterms:W3CDTF">2025-02-28T02:32:00Z</dcterms:created>
  <dcterms:modified xsi:type="dcterms:W3CDTF">2025-02-28T02:34:00Z</dcterms:modified>
  <dc:language>ru-RU</dc:language>
</cp:coreProperties>
</file>