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4C" w:rsidRPr="008F31AF" w:rsidRDefault="00DB3AA7" w:rsidP="005E524C">
      <w:pPr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400675" cy="1581150"/>
            <wp:effectExtent l="0" t="0" r="0" b="0"/>
            <wp:docPr id="3" name="Рисунок 1" descr="Реш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ешение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D28" w:rsidRPr="008F31AF" w:rsidRDefault="00304D28" w:rsidP="00AC5C5F">
      <w:pPr>
        <w:pStyle w:val="a4"/>
        <w:rPr>
          <w:rFonts w:ascii="Times New Roman" w:hAnsi="Times New Roman" w:cs="Times New Roman"/>
          <w:noProof/>
          <w:sz w:val="24"/>
          <w:szCs w:val="24"/>
        </w:rPr>
      </w:pPr>
    </w:p>
    <w:p w:rsidR="00DB3AA7" w:rsidRPr="00DB3AA7" w:rsidRDefault="00DB3AA7" w:rsidP="00DB3AA7">
      <w:pPr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 w:rsidRPr="00DB3AA7">
        <w:rPr>
          <w:rFonts w:ascii="Times New Roman" w:hAnsi="Times New Roman"/>
          <w:noProof/>
          <w:sz w:val="28"/>
          <w:szCs w:val="28"/>
        </w:rPr>
        <w:t xml:space="preserve">26.09.2024                                      г. Шарыпово                                   </w:t>
      </w:r>
      <w:r w:rsidR="00C728E0">
        <w:rPr>
          <w:rFonts w:ascii="Times New Roman" w:hAnsi="Times New Roman"/>
          <w:noProof/>
          <w:sz w:val="28"/>
          <w:szCs w:val="28"/>
        </w:rPr>
        <w:t xml:space="preserve"> </w:t>
      </w:r>
      <w:r w:rsidRPr="00DB3AA7">
        <w:rPr>
          <w:rFonts w:ascii="Times New Roman" w:hAnsi="Times New Roman"/>
          <w:noProof/>
          <w:sz w:val="28"/>
          <w:szCs w:val="28"/>
        </w:rPr>
        <w:t xml:space="preserve"> № </w:t>
      </w:r>
      <w:r w:rsidR="00C728E0">
        <w:rPr>
          <w:rFonts w:ascii="Times New Roman" w:hAnsi="Times New Roman"/>
          <w:noProof/>
          <w:sz w:val="28"/>
          <w:szCs w:val="28"/>
        </w:rPr>
        <w:t>41-322р</w:t>
      </w:r>
    </w:p>
    <w:p w:rsidR="005E524C" w:rsidRPr="00DB3AA7" w:rsidRDefault="00AC5C5F" w:rsidP="00DB3AA7">
      <w:pPr>
        <w:pStyle w:val="a4"/>
        <w:rPr>
          <w:rFonts w:ascii="Times New Roman" w:hAnsi="Times New Roman" w:cs="Times New Roman"/>
          <w:noProof/>
          <w:sz w:val="24"/>
          <w:szCs w:val="24"/>
        </w:rPr>
      </w:pPr>
      <w:r w:rsidRPr="00DB3AA7">
        <w:rPr>
          <w:rFonts w:ascii="Times New Roman" w:hAnsi="Times New Roman" w:cs="Times New Roman"/>
          <w:noProof/>
          <w:sz w:val="24"/>
          <w:szCs w:val="24"/>
        </w:rPr>
        <w:tab/>
      </w:r>
      <w:r w:rsidRPr="00DB3AA7">
        <w:rPr>
          <w:rFonts w:ascii="Times New Roman" w:hAnsi="Times New Roman" w:cs="Times New Roman"/>
          <w:noProof/>
          <w:sz w:val="24"/>
          <w:szCs w:val="24"/>
        </w:rPr>
        <w:tab/>
      </w:r>
      <w:r w:rsidRPr="00DB3AA7">
        <w:rPr>
          <w:rFonts w:ascii="Times New Roman" w:hAnsi="Times New Roman" w:cs="Times New Roman"/>
          <w:noProof/>
          <w:sz w:val="24"/>
          <w:szCs w:val="24"/>
        </w:rPr>
        <w:tab/>
      </w:r>
    </w:p>
    <w:p w:rsidR="00750512" w:rsidRPr="00DB3AA7" w:rsidRDefault="00750512" w:rsidP="00DB3A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5DC9" w:rsidRPr="00DB3AA7" w:rsidRDefault="00335DC9" w:rsidP="00DB3AA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3AA7">
        <w:rPr>
          <w:rFonts w:ascii="Times New Roman" w:hAnsi="Times New Roman"/>
          <w:sz w:val="28"/>
          <w:szCs w:val="28"/>
        </w:rPr>
        <w:t>Об утверждении местных нормативов</w:t>
      </w:r>
    </w:p>
    <w:p w:rsidR="00335DC9" w:rsidRPr="00DB3AA7" w:rsidRDefault="00335DC9" w:rsidP="00DB3AA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3AA7">
        <w:rPr>
          <w:rFonts w:ascii="Times New Roman" w:hAnsi="Times New Roman"/>
          <w:sz w:val="28"/>
          <w:szCs w:val="28"/>
        </w:rPr>
        <w:t xml:space="preserve">градостроительного проектирования </w:t>
      </w:r>
    </w:p>
    <w:p w:rsidR="00335DC9" w:rsidRPr="00DB3AA7" w:rsidRDefault="00335DC9" w:rsidP="00DB3AA7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3AA7">
        <w:rPr>
          <w:rFonts w:ascii="Times New Roman" w:hAnsi="Times New Roman"/>
          <w:sz w:val="28"/>
          <w:szCs w:val="28"/>
        </w:rPr>
        <w:t>Шарыповского муниципального округа</w:t>
      </w:r>
    </w:p>
    <w:p w:rsidR="008F31AF" w:rsidRPr="00DB3AA7" w:rsidRDefault="008F31AF" w:rsidP="00DB3A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c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8F31AF" w:rsidRPr="00DB3AA7" w:rsidTr="000A01AD">
        <w:tc>
          <w:tcPr>
            <w:tcW w:w="9606" w:type="dxa"/>
          </w:tcPr>
          <w:p w:rsidR="008F31AF" w:rsidRPr="00DB3AA7" w:rsidRDefault="00335DC9" w:rsidP="00DB3AA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AA7">
              <w:rPr>
                <w:rFonts w:ascii="Times New Roman" w:hAnsi="Times New Roman"/>
                <w:sz w:val="28"/>
                <w:szCs w:val="28"/>
              </w:rPr>
              <w:t>В соответствие со статьей 29.4 Градостроительного кодекса Российской Федерации, Федеральным законом от 06.10.2003 N 131-ФЗ "Об общих принципах организации местного самоуправления в Российской Федерации",</w:t>
            </w:r>
            <w:r w:rsidR="008F31AF" w:rsidRPr="00DB3AA7">
              <w:rPr>
                <w:rFonts w:ascii="Times New Roman" w:hAnsi="Times New Roman"/>
                <w:sz w:val="28"/>
                <w:szCs w:val="28"/>
              </w:rPr>
              <w:t xml:space="preserve"> руководствуясь статьями 23, 27 Устава Шарыповского муниципального округа, Шарыповский окружной Совет депутатов</w:t>
            </w:r>
          </w:p>
          <w:p w:rsidR="008F31AF" w:rsidRPr="00DB3AA7" w:rsidRDefault="008F31AF" w:rsidP="00DB3AA7">
            <w:pPr>
              <w:pStyle w:val="ConsPlusNonformat"/>
              <w:tabs>
                <w:tab w:val="left" w:pos="93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AA7">
              <w:rPr>
                <w:rFonts w:ascii="Times New Roman" w:hAnsi="Times New Roman" w:cs="Times New Roman"/>
                <w:sz w:val="28"/>
                <w:szCs w:val="28"/>
              </w:rPr>
              <w:t>РЕШИЛ:</w:t>
            </w:r>
          </w:p>
          <w:p w:rsidR="008F31AF" w:rsidRPr="00DB3AA7" w:rsidRDefault="008F31AF" w:rsidP="00DB3AA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AA7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335DC9" w:rsidRPr="00DB3AA7">
              <w:rPr>
                <w:rFonts w:ascii="Times New Roman" w:hAnsi="Times New Roman"/>
                <w:sz w:val="28"/>
                <w:szCs w:val="28"/>
              </w:rPr>
              <w:t xml:space="preserve">Утвердить местные нормативы градостроительного проектирования Шарыповского муниципального округа, </w:t>
            </w:r>
            <w:r w:rsidR="000309AD" w:rsidRPr="00DB3AA7">
              <w:rPr>
                <w:rFonts w:ascii="Times New Roman" w:hAnsi="Times New Roman"/>
                <w:sz w:val="28"/>
                <w:szCs w:val="28"/>
              </w:rPr>
              <w:t>согласно приложению к настоящему решению.</w:t>
            </w:r>
          </w:p>
          <w:p w:rsidR="00772B02" w:rsidRPr="00DB3AA7" w:rsidRDefault="00772B02" w:rsidP="00DB3AA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AA7">
              <w:rPr>
                <w:rFonts w:ascii="Times New Roman" w:hAnsi="Times New Roman"/>
                <w:sz w:val="28"/>
                <w:szCs w:val="28"/>
              </w:rPr>
              <w:t>2. Признать утратившими силу решения Шарыповского районного Совета депутатов</w:t>
            </w:r>
            <w:r w:rsidR="00DB3A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3AA7">
              <w:rPr>
                <w:rFonts w:ascii="Times New Roman" w:hAnsi="Times New Roman"/>
                <w:sz w:val="28"/>
                <w:szCs w:val="28"/>
              </w:rPr>
              <w:t>от 27.04.2015г:</w:t>
            </w:r>
          </w:p>
          <w:p w:rsidR="00772B02" w:rsidRPr="00DB3AA7" w:rsidRDefault="00772B02" w:rsidP="00DB3AA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AA7">
              <w:rPr>
                <w:rFonts w:ascii="Times New Roman" w:hAnsi="Times New Roman"/>
                <w:sz w:val="28"/>
                <w:szCs w:val="28"/>
              </w:rPr>
              <w:t>№</w:t>
            </w:r>
            <w:r w:rsidR="00DB3A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3CDA">
              <w:rPr>
                <w:rFonts w:ascii="Times New Roman" w:hAnsi="Times New Roman"/>
                <w:sz w:val="28"/>
                <w:szCs w:val="28"/>
              </w:rPr>
              <w:t>58/711</w:t>
            </w:r>
            <w:r w:rsidRPr="00DB3AA7">
              <w:rPr>
                <w:rFonts w:ascii="Times New Roman" w:hAnsi="Times New Roman"/>
                <w:sz w:val="28"/>
                <w:szCs w:val="28"/>
              </w:rPr>
              <w:t>р «Об утверждении проекта местных нормативов градостроительного проектирования сельских поселений Шарыповского района»;</w:t>
            </w:r>
          </w:p>
          <w:p w:rsidR="00772B02" w:rsidRPr="00DB3AA7" w:rsidRDefault="00772B02" w:rsidP="00DB3AA7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AA7">
              <w:rPr>
                <w:rFonts w:ascii="Times New Roman" w:hAnsi="Times New Roman"/>
                <w:sz w:val="28"/>
                <w:szCs w:val="28"/>
              </w:rPr>
              <w:t>№</w:t>
            </w:r>
            <w:r w:rsidR="004B3CDA">
              <w:rPr>
                <w:rFonts w:ascii="Times New Roman" w:hAnsi="Times New Roman"/>
                <w:sz w:val="28"/>
                <w:szCs w:val="28"/>
              </w:rPr>
              <w:t xml:space="preserve"> 58/712</w:t>
            </w:r>
            <w:r w:rsidRPr="00DB3AA7">
              <w:rPr>
                <w:rFonts w:ascii="Times New Roman" w:hAnsi="Times New Roman"/>
                <w:sz w:val="28"/>
                <w:szCs w:val="28"/>
              </w:rPr>
              <w:t>р «Об утверждении проекта местных нормативов градостроительного проектирования Шарыповского района».</w:t>
            </w:r>
          </w:p>
          <w:p w:rsidR="008F31AF" w:rsidRPr="00DB3AA7" w:rsidRDefault="00DB3AA7" w:rsidP="00DB3AA7">
            <w:pPr>
              <w:pStyle w:val="ConsPlusNonformat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F31AF" w:rsidRPr="00DB3AA7">
              <w:rPr>
                <w:rFonts w:ascii="Times New Roman" w:hAnsi="Times New Roman" w:cs="Times New Roman"/>
                <w:sz w:val="28"/>
                <w:szCs w:val="28"/>
              </w:rPr>
              <w:t>. Контроль за исполнением настоящего Решения возложить на постоянную комиссию по вопросам транспорта, связи, жилищно-коммунальному хозяйству и строительству (Иноземцев М.Н.).</w:t>
            </w:r>
          </w:p>
          <w:p w:rsidR="008F31AF" w:rsidRPr="00DB3AA7" w:rsidRDefault="00DB3AA7" w:rsidP="00DB3AA7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F31AF" w:rsidRPr="00DB3AA7">
              <w:rPr>
                <w:rFonts w:ascii="Times New Roman" w:hAnsi="Times New Roman" w:cs="Times New Roman"/>
                <w:sz w:val="28"/>
                <w:szCs w:val="28"/>
              </w:rPr>
              <w:t>. Настоящее Решение вступает в силу в день, следующий за днем его официального опубликования, и подлежит размещению на официальном сайте Шарыповского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6E75" w:rsidRPr="00DB3AA7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8F31AF" w:rsidRPr="00DB3AA7"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Интернет. </w:t>
            </w:r>
          </w:p>
          <w:p w:rsidR="008F31AF" w:rsidRPr="00DB3AA7" w:rsidRDefault="008F31AF" w:rsidP="00DB3AA7">
            <w:pPr>
              <w:pStyle w:val="ConsPlusNonformat"/>
              <w:tabs>
                <w:tab w:val="left" w:pos="932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1AF" w:rsidRPr="00DB3AA7" w:rsidRDefault="008F31AF" w:rsidP="00DB3AA7">
            <w:pPr>
              <w:pStyle w:val="ConsPlusNonformat"/>
              <w:tabs>
                <w:tab w:val="left" w:pos="932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4757"/>
              <w:gridCol w:w="4633"/>
            </w:tblGrid>
            <w:tr w:rsidR="00DB3AA7" w:rsidRPr="00DB3AA7" w:rsidTr="00D54566">
              <w:tc>
                <w:tcPr>
                  <w:tcW w:w="4820" w:type="dxa"/>
                </w:tcPr>
                <w:p w:rsidR="00DB3AA7" w:rsidRPr="00DB3AA7" w:rsidRDefault="00DB3AA7" w:rsidP="00DB3AA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3AA7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Председатель </w:t>
                  </w:r>
                </w:p>
                <w:p w:rsidR="00DB3AA7" w:rsidRPr="00DB3AA7" w:rsidRDefault="00DB3AA7" w:rsidP="00DB3AA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B3AA7" w:rsidRPr="00DB3AA7" w:rsidRDefault="00DB3AA7" w:rsidP="00DB3AA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B3AA7" w:rsidRPr="00DB3AA7" w:rsidRDefault="00DB3AA7" w:rsidP="00DB3AA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3AA7">
                    <w:rPr>
                      <w:rFonts w:ascii="Times New Roman" w:hAnsi="Times New Roman"/>
                      <w:sz w:val="28"/>
                      <w:szCs w:val="28"/>
                    </w:rPr>
                    <w:t>________________Т.В. Варжинская</w:t>
                  </w:r>
                </w:p>
              </w:tc>
              <w:tc>
                <w:tcPr>
                  <w:tcW w:w="4704" w:type="dxa"/>
                </w:tcPr>
                <w:p w:rsidR="00DB3AA7" w:rsidRPr="00DB3AA7" w:rsidRDefault="00DB3AA7" w:rsidP="00DB3AA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3AA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Глава округа                   </w:t>
                  </w:r>
                </w:p>
                <w:p w:rsidR="00DB3AA7" w:rsidRPr="00DB3AA7" w:rsidRDefault="00DB3AA7" w:rsidP="00DB3AA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B3AA7" w:rsidRPr="00DB3AA7" w:rsidRDefault="00DB3AA7" w:rsidP="00DB3AA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B3AA7" w:rsidRPr="00DB3AA7" w:rsidRDefault="00DB3AA7" w:rsidP="00DB3AA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B3AA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_________________ Г.В. Качаев</w:t>
                  </w:r>
                </w:p>
              </w:tc>
            </w:tr>
          </w:tbl>
          <w:p w:rsidR="008F31AF" w:rsidRPr="00DB3AA7" w:rsidRDefault="008F31AF" w:rsidP="00DB3AA7">
            <w:pPr>
              <w:pStyle w:val="ConsPlusNonformat"/>
              <w:tabs>
                <w:tab w:val="left" w:pos="4714"/>
                <w:tab w:val="left" w:pos="93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29FF" w:rsidRPr="00DB3AA7" w:rsidRDefault="006629FF" w:rsidP="00DB3AA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629FF" w:rsidRPr="00DB3AA7" w:rsidSect="008F31A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D2B" w:rsidRDefault="00241D2B" w:rsidP="00F82DCD">
      <w:pPr>
        <w:spacing w:after="0" w:line="240" w:lineRule="auto"/>
      </w:pPr>
      <w:r>
        <w:separator/>
      </w:r>
    </w:p>
  </w:endnote>
  <w:endnote w:type="continuationSeparator" w:id="1">
    <w:p w:rsidR="00241D2B" w:rsidRDefault="00241D2B" w:rsidP="00F82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D2B" w:rsidRDefault="00241D2B" w:rsidP="00F82DCD">
      <w:pPr>
        <w:spacing w:after="0" w:line="240" w:lineRule="auto"/>
      </w:pPr>
      <w:r>
        <w:separator/>
      </w:r>
    </w:p>
  </w:footnote>
  <w:footnote w:type="continuationSeparator" w:id="1">
    <w:p w:rsidR="00241D2B" w:rsidRDefault="00241D2B" w:rsidP="00F82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F99" w:rsidRDefault="009F4E9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76F9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76F99" w:rsidRDefault="00E76F9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F99" w:rsidRPr="00C82B63" w:rsidRDefault="00E76F99" w:rsidP="000A01AD">
    <w:pPr>
      <w:pStyle w:val="a6"/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24C"/>
    <w:rsid w:val="00020F09"/>
    <w:rsid w:val="000309AD"/>
    <w:rsid w:val="0003231C"/>
    <w:rsid w:val="00082A88"/>
    <w:rsid w:val="00095C3C"/>
    <w:rsid w:val="000A01AD"/>
    <w:rsid w:val="000A6F23"/>
    <w:rsid w:val="000B0DDE"/>
    <w:rsid w:val="000C1050"/>
    <w:rsid w:val="000D21F6"/>
    <w:rsid w:val="00104A06"/>
    <w:rsid w:val="001057B1"/>
    <w:rsid w:val="001335F9"/>
    <w:rsid w:val="0018791A"/>
    <w:rsid w:val="001A2341"/>
    <w:rsid w:val="001B2B7C"/>
    <w:rsid w:val="001C265D"/>
    <w:rsid w:val="001F5212"/>
    <w:rsid w:val="0024192A"/>
    <w:rsid w:val="00241D2B"/>
    <w:rsid w:val="00277254"/>
    <w:rsid w:val="00283AA7"/>
    <w:rsid w:val="002A2254"/>
    <w:rsid w:val="002E10E3"/>
    <w:rsid w:val="00304D28"/>
    <w:rsid w:val="00326E75"/>
    <w:rsid w:val="00335DC9"/>
    <w:rsid w:val="003464A3"/>
    <w:rsid w:val="003659AC"/>
    <w:rsid w:val="004168DB"/>
    <w:rsid w:val="004A6B22"/>
    <w:rsid w:val="004B029A"/>
    <w:rsid w:val="004B229D"/>
    <w:rsid w:val="004B3CDA"/>
    <w:rsid w:val="004D60B4"/>
    <w:rsid w:val="004E2B2A"/>
    <w:rsid w:val="004F20D1"/>
    <w:rsid w:val="00544629"/>
    <w:rsid w:val="005715D6"/>
    <w:rsid w:val="00573A42"/>
    <w:rsid w:val="00581B2C"/>
    <w:rsid w:val="005A46E4"/>
    <w:rsid w:val="005B535E"/>
    <w:rsid w:val="005E393E"/>
    <w:rsid w:val="005E524C"/>
    <w:rsid w:val="0065400E"/>
    <w:rsid w:val="006629FF"/>
    <w:rsid w:val="006D10B4"/>
    <w:rsid w:val="006D4EFF"/>
    <w:rsid w:val="006E1B4A"/>
    <w:rsid w:val="00750512"/>
    <w:rsid w:val="00771DAB"/>
    <w:rsid w:val="00772B02"/>
    <w:rsid w:val="0078009B"/>
    <w:rsid w:val="007D05AB"/>
    <w:rsid w:val="007F4293"/>
    <w:rsid w:val="00894802"/>
    <w:rsid w:val="008A7C73"/>
    <w:rsid w:val="008B2272"/>
    <w:rsid w:val="008B7784"/>
    <w:rsid w:val="008C648A"/>
    <w:rsid w:val="008E0117"/>
    <w:rsid w:val="008F31AF"/>
    <w:rsid w:val="009609D4"/>
    <w:rsid w:val="009F4E94"/>
    <w:rsid w:val="00A4227E"/>
    <w:rsid w:val="00A46767"/>
    <w:rsid w:val="00A572D8"/>
    <w:rsid w:val="00AC5C5F"/>
    <w:rsid w:val="00B11E1C"/>
    <w:rsid w:val="00BB3987"/>
    <w:rsid w:val="00BC08A6"/>
    <w:rsid w:val="00C728E0"/>
    <w:rsid w:val="00C7315D"/>
    <w:rsid w:val="00C8061E"/>
    <w:rsid w:val="00C82492"/>
    <w:rsid w:val="00D02C8D"/>
    <w:rsid w:val="00D37E74"/>
    <w:rsid w:val="00D87BC1"/>
    <w:rsid w:val="00DB3AA7"/>
    <w:rsid w:val="00DC431C"/>
    <w:rsid w:val="00DD3574"/>
    <w:rsid w:val="00E45275"/>
    <w:rsid w:val="00E741ED"/>
    <w:rsid w:val="00E76F99"/>
    <w:rsid w:val="00ED2E84"/>
    <w:rsid w:val="00F35D36"/>
    <w:rsid w:val="00F53ECE"/>
    <w:rsid w:val="00F82DCD"/>
    <w:rsid w:val="00F842F6"/>
    <w:rsid w:val="00FC2B48"/>
    <w:rsid w:val="00FD2EA8"/>
    <w:rsid w:val="00FD5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2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Plain Text"/>
    <w:basedOn w:val="a"/>
    <w:link w:val="a5"/>
    <w:rsid w:val="005E524C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5E524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5E524C"/>
    <w:pPr>
      <w:suppressAutoHyphens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5E524C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page number"/>
    <w:rsid w:val="005E524C"/>
  </w:style>
  <w:style w:type="paragraph" w:styleId="a9">
    <w:name w:val="Balloon Text"/>
    <w:basedOn w:val="a"/>
    <w:link w:val="aa"/>
    <w:uiPriority w:val="99"/>
    <w:semiHidden/>
    <w:unhideWhenUsed/>
    <w:rsid w:val="005E5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52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E5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C1050"/>
    <w:rPr>
      <w:b/>
      <w:bCs/>
    </w:rPr>
  </w:style>
  <w:style w:type="table" w:styleId="ac">
    <w:name w:val="Table Grid"/>
    <w:basedOn w:val="a1"/>
    <w:uiPriority w:val="59"/>
    <w:rsid w:val="00573A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F31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0309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EEF78-7CED-4D5A-B459-CF40F69BB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osd1</cp:lastModifiedBy>
  <cp:revision>24</cp:revision>
  <cp:lastPrinted>2024-09-25T08:19:00Z</cp:lastPrinted>
  <dcterms:created xsi:type="dcterms:W3CDTF">2022-10-05T03:02:00Z</dcterms:created>
  <dcterms:modified xsi:type="dcterms:W3CDTF">2024-09-25T08:34:00Z</dcterms:modified>
</cp:coreProperties>
</file>