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64" w:rsidRPr="007E2C64" w:rsidRDefault="007E2C64" w:rsidP="007E2C6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E2C64" w:rsidRPr="007E2C64" w:rsidRDefault="0016411D" w:rsidP="007E2C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03">
        <w:rPr>
          <w:noProof/>
          <w:lang w:eastAsia="ru-RU"/>
        </w:rPr>
        <w:drawing>
          <wp:inline distT="0" distB="0" distL="0" distR="0" wp14:anchorId="60AF657F" wp14:editId="43D5ABDA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DA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7E2C64" w:rsidRPr="007E2C64" w:rsidRDefault="00185D55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25.04.2024</w:t>
      </w:r>
      <w:r w:rsidR="00CF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E2C64"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9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64"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Шарыпово     </w:t>
      </w:r>
      <w:r w:rsidR="00CF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F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9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37-306р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E2C64"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64"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7E2C64" w:rsidRPr="007E2C64" w:rsidRDefault="007E2C64" w:rsidP="007E2C6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E2C64">
        <w:rPr>
          <w:rFonts w:ascii="Times New Roman" w:hAnsi="Times New Roman" w:cs="Times New Roman"/>
          <w:sz w:val="28"/>
          <w:szCs w:val="28"/>
        </w:rPr>
        <w:t xml:space="preserve">Об отчете о деятельности Контрольно – счетного </w:t>
      </w: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2C64">
        <w:rPr>
          <w:rFonts w:ascii="Times New Roman" w:hAnsi="Times New Roman" w:cs="Times New Roman"/>
          <w:sz w:val="28"/>
          <w:szCs w:val="28"/>
        </w:rPr>
        <w:t>ор</w:t>
      </w:r>
      <w:r w:rsidR="0016411D">
        <w:rPr>
          <w:rFonts w:ascii="Times New Roman" w:hAnsi="Times New Roman" w:cs="Times New Roman"/>
          <w:sz w:val="28"/>
          <w:szCs w:val="28"/>
        </w:rPr>
        <w:t>гана Шарыповско</w:t>
      </w:r>
      <w:r w:rsidR="00185D55">
        <w:rPr>
          <w:rFonts w:ascii="Times New Roman" w:hAnsi="Times New Roman" w:cs="Times New Roman"/>
          <w:sz w:val="28"/>
          <w:szCs w:val="28"/>
        </w:rPr>
        <w:t>го муниципального округа за 2023</w:t>
      </w:r>
      <w:r w:rsidR="00161E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E2C64" w:rsidRPr="007E2C64" w:rsidRDefault="00BD4BA7" w:rsidP="007E2C64">
      <w:pPr>
        <w:overflowPunct w:val="0"/>
        <w:autoSpaceDE w:val="0"/>
        <w:autoSpaceDN w:val="0"/>
        <w:adjustRightInd w:val="0"/>
        <w:spacing w:after="1" w:line="2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отчет о деятельности </w:t>
      </w:r>
      <w:r w:rsid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 - сче</w:t>
      </w:r>
      <w:r w:rsidR="0016411D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органа Шарыповско</w:t>
      </w:r>
      <w:r w:rsidR="00185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округа за 2023</w:t>
      </w:r>
      <w:r w:rsid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641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37 Устава Шарыповского муниципального округа, Шарыповский окружной</w:t>
      </w:r>
      <w:r w:rsidR="007E2C64"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</w:t>
      </w: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7E2C64" w:rsidRPr="007E2C64" w:rsidRDefault="007E2C64" w:rsidP="007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9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отчет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</w:t>
      </w:r>
      <w:r w:rsidR="0016411D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органа Шарыповско</w:t>
      </w:r>
      <w:r w:rsidR="00185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округа за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удовлетворительным.</w:t>
      </w: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E2C64">
        <w:rPr>
          <w:rFonts w:ascii="Times New Roman" w:hAnsi="Times New Roman" w:cs="Times New Roman"/>
          <w:sz w:val="28"/>
          <w:szCs w:val="28"/>
        </w:rPr>
        <w:t>Отчет о деятельности Контрольно – счетного органа подлежит обязательному опубликованию</w:t>
      </w: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издании «Ведомости Шарыповского</w:t>
      </w:r>
      <w:r w:rsidR="00BD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подлежит размещению </w:t>
      </w: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Шарыповского района в сети Интернет.</w:t>
      </w:r>
    </w:p>
    <w:p w:rsidR="007E2C64" w:rsidRPr="00FE3F7E" w:rsidRDefault="007E2C64" w:rsidP="007E2C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3F7E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бюджету и финансовым вопросам (</w:t>
      </w:r>
      <w:r>
        <w:rPr>
          <w:rFonts w:ascii="Times New Roman" w:hAnsi="Times New Roman"/>
          <w:sz w:val="28"/>
          <w:szCs w:val="28"/>
        </w:rPr>
        <w:t>Кузнецов С.В</w:t>
      </w:r>
      <w:r w:rsidRPr="00FE3F7E">
        <w:rPr>
          <w:rFonts w:ascii="Times New Roman" w:hAnsi="Times New Roman"/>
          <w:sz w:val="28"/>
          <w:szCs w:val="28"/>
        </w:rPr>
        <w:t>.)</w:t>
      </w: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в день, следующий за днем его официального опубликования в печатном издании «Ведомости Шарыповского</w:t>
      </w:r>
      <w:r w:rsidR="00BD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подлежит размещению </w:t>
      </w: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</w:t>
      </w:r>
      <w:r w:rsidR="00291DF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сайте Шарыповского муниципального округа</w:t>
      </w: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C64" w:rsidRDefault="007E2C64" w:rsidP="007E2C6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64" w:rsidRPr="007E2C64" w:rsidRDefault="007E2C64" w:rsidP="007E2C6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bookmarkStart w:id="0" w:name="_GoBack"/>
      <w:bookmarkEnd w:id="0"/>
      <w:r w:rsidRPr="007E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</w:t>
      </w:r>
      <w:r w:rsidRPr="007E2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Т.В.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E2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Варжинская </w:t>
      </w:r>
      <w:r w:rsidRPr="007E2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E2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E2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sectPr w:rsidR="007E2C64" w:rsidRPr="007E2C64" w:rsidSect="00AB3F27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64"/>
    <w:rsid w:val="00161EDA"/>
    <w:rsid w:val="0016411D"/>
    <w:rsid w:val="00185D55"/>
    <w:rsid w:val="00291DFC"/>
    <w:rsid w:val="005F3D35"/>
    <w:rsid w:val="0071518D"/>
    <w:rsid w:val="00791F68"/>
    <w:rsid w:val="007E2C64"/>
    <w:rsid w:val="00AB3F27"/>
    <w:rsid w:val="00AD32DB"/>
    <w:rsid w:val="00AE6BAC"/>
    <w:rsid w:val="00BD4BA7"/>
    <w:rsid w:val="00CF4069"/>
    <w:rsid w:val="00E8361C"/>
    <w:rsid w:val="00F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DF85"/>
  <w15:chartTrackingRefBased/>
  <w15:docId w15:val="{8247E2F7-B69C-4FEC-98C4-4D334CE7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5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Фалько</dc:creator>
  <cp:keywords/>
  <dc:description/>
  <cp:lastModifiedBy>Фалько</cp:lastModifiedBy>
  <cp:revision>18</cp:revision>
  <cp:lastPrinted>2024-04-27T04:37:00Z</cp:lastPrinted>
  <dcterms:created xsi:type="dcterms:W3CDTF">2019-05-15T07:36:00Z</dcterms:created>
  <dcterms:modified xsi:type="dcterms:W3CDTF">2024-04-27T04:37:00Z</dcterms:modified>
</cp:coreProperties>
</file>