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54E" w:rsidRPr="001011B5" w:rsidRDefault="0048554E">
      <w:pPr>
        <w:ind w:firstLine="567"/>
        <w:jc w:val="both"/>
        <w:rPr>
          <w:rFonts w:ascii="Times New Roman" w:hAnsi="Times New Roman" w:cs="Times New Roman"/>
          <w:sz w:val="24"/>
          <w:szCs w:val="24"/>
        </w:rPr>
      </w:pPr>
    </w:p>
    <w:p w:rsidR="007824A4" w:rsidRPr="001011B5" w:rsidRDefault="002B1CF4" w:rsidP="002B1CF4">
      <w:pPr>
        <w:ind w:firstLine="567"/>
        <w:jc w:val="center"/>
        <w:rPr>
          <w:rFonts w:ascii="Times New Roman" w:eastAsia="Calibri" w:hAnsi="Times New Roman" w:cs="Times New Roman"/>
          <w:b/>
          <w:sz w:val="24"/>
          <w:szCs w:val="24"/>
        </w:rPr>
      </w:pPr>
      <w:r w:rsidRPr="00724003">
        <w:rPr>
          <w:noProof/>
        </w:rPr>
        <w:drawing>
          <wp:inline distT="0" distB="0" distL="0" distR="0" wp14:anchorId="4D29CDD2" wp14:editId="57C9CD86">
            <wp:extent cx="5400675" cy="1581150"/>
            <wp:effectExtent l="0" t="0" r="0" b="0"/>
            <wp:docPr id="1" name="Рисунок 1" descr="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ше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1581150"/>
                    </a:xfrm>
                    <a:prstGeom prst="rect">
                      <a:avLst/>
                    </a:prstGeom>
                    <a:noFill/>
                    <a:ln>
                      <a:noFill/>
                    </a:ln>
                  </pic:spPr>
                </pic:pic>
              </a:graphicData>
            </a:graphic>
          </wp:inline>
        </w:drawing>
      </w:r>
    </w:p>
    <w:p w:rsidR="007824A4" w:rsidRPr="001011B5" w:rsidRDefault="007824A4" w:rsidP="007824A4">
      <w:pPr>
        <w:jc w:val="center"/>
        <w:rPr>
          <w:rFonts w:ascii="Times New Roman" w:hAnsi="Times New Roman" w:cs="Times New Roman"/>
          <w:noProof/>
          <w:sz w:val="24"/>
          <w:szCs w:val="24"/>
        </w:rPr>
      </w:pPr>
      <w:r w:rsidRPr="001011B5">
        <w:rPr>
          <w:rFonts w:ascii="Times New Roman" w:hAnsi="Times New Roman" w:cs="Times New Roman"/>
          <w:noProof/>
          <w:sz w:val="24"/>
          <w:szCs w:val="24"/>
        </w:rPr>
        <w:t xml:space="preserve">                                                                                                      </w:t>
      </w:r>
    </w:p>
    <w:p w:rsidR="002B1CF4" w:rsidRPr="00B042D2" w:rsidRDefault="002B1CF4" w:rsidP="002B1CF4">
      <w:pPr>
        <w:overflowPunct w:val="0"/>
        <w:textAlignment w:val="baseline"/>
        <w:rPr>
          <w:rFonts w:ascii="Times New Roman" w:hAnsi="Times New Roman" w:cs="Times New Roman"/>
          <w:sz w:val="28"/>
          <w:szCs w:val="28"/>
        </w:rPr>
      </w:pPr>
      <w:r w:rsidRPr="00B042D2">
        <w:rPr>
          <w:rFonts w:ascii="Times New Roman" w:hAnsi="Times New Roman" w:cs="Times New Roman"/>
          <w:sz w:val="28"/>
          <w:szCs w:val="28"/>
        </w:rPr>
        <w:t xml:space="preserve">31.08.2023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042D2">
        <w:rPr>
          <w:rFonts w:ascii="Times New Roman" w:hAnsi="Times New Roman" w:cs="Times New Roman"/>
          <w:sz w:val="28"/>
          <w:szCs w:val="28"/>
        </w:rPr>
        <w:t xml:space="preserve">г. Шарыпово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042D2">
        <w:rPr>
          <w:rFonts w:ascii="Times New Roman" w:hAnsi="Times New Roman" w:cs="Times New Roman"/>
          <w:sz w:val="28"/>
          <w:szCs w:val="28"/>
        </w:rPr>
        <w:t>№ 32-267р</w:t>
      </w:r>
    </w:p>
    <w:p w:rsidR="0048554E" w:rsidRPr="001011B5" w:rsidRDefault="0048554E" w:rsidP="007824A4">
      <w:pPr>
        <w:jc w:val="both"/>
        <w:rPr>
          <w:rFonts w:ascii="Times New Roman" w:hAnsi="Times New Roman" w:cs="Times New Roman"/>
          <w:sz w:val="24"/>
          <w:szCs w:val="24"/>
        </w:rPr>
      </w:pPr>
    </w:p>
    <w:p w:rsidR="0048554E" w:rsidRPr="001011B5" w:rsidRDefault="0048554E">
      <w:pPr>
        <w:ind w:firstLine="567"/>
        <w:jc w:val="both"/>
        <w:rPr>
          <w:rFonts w:ascii="Times New Roman" w:hAnsi="Times New Roman" w:cs="Times New Roman"/>
          <w:sz w:val="24"/>
          <w:szCs w:val="24"/>
        </w:rPr>
      </w:pPr>
    </w:p>
    <w:p w:rsidR="000D324C" w:rsidRPr="002B1CF4" w:rsidRDefault="000D324C" w:rsidP="0090591E">
      <w:pPr>
        <w:widowControl/>
        <w:jc w:val="both"/>
        <w:rPr>
          <w:rFonts w:ascii="Times New Roman" w:hAnsi="Times New Roman" w:cs="Times New Roman"/>
          <w:sz w:val="28"/>
          <w:szCs w:val="28"/>
        </w:rPr>
      </w:pPr>
      <w:r w:rsidRPr="002B1CF4">
        <w:rPr>
          <w:rFonts w:ascii="Times New Roman" w:hAnsi="Times New Roman" w:cs="Times New Roman"/>
          <w:sz w:val="28"/>
          <w:szCs w:val="28"/>
        </w:rPr>
        <w:t>О</w:t>
      </w:r>
      <w:r w:rsidR="00C20C12" w:rsidRPr="002B1CF4">
        <w:rPr>
          <w:rFonts w:ascii="Times New Roman" w:hAnsi="Times New Roman" w:cs="Times New Roman"/>
          <w:sz w:val="28"/>
          <w:szCs w:val="28"/>
        </w:rPr>
        <w:t xml:space="preserve"> внесении изменений </w:t>
      </w:r>
      <w:r w:rsidR="0090591E" w:rsidRPr="002B1CF4">
        <w:rPr>
          <w:rFonts w:ascii="Times New Roman" w:hAnsi="Times New Roman" w:cs="Times New Roman"/>
          <w:sz w:val="28"/>
          <w:szCs w:val="28"/>
        </w:rPr>
        <w:t xml:space="preserve">в Решение Шарыповского окружного Совета депутатов Красноярского края </w:t>
      </w:r>
      <w:r w:rsidR="00F949DA" w:rsidRPr="002B1CF4">
        <w:rPr>
          <w:rFonts w:ascii="Times New Roman" w:hAnsi="Times New Roman" w:cs="Times New Roman"/>
          <w:sz w:val="28"/>
          <w:szCs w:val="28"/>
        </w:rPr>
        <w:t>от 22.04.2021г. № 12-108</w:t>
      </w:r>
      <w:r w:rsidR="00667741" w:rsidRPr="002B1CF4">
        <w:rPr>
          <w:rFonts w:ascii="Times New Roman" w:hAnsi="Times New Roman" w:cs="Times New Roman"/>
          <w:sz w:val="28"/>
          <w:szCs w:val="28"/>
        </w:rPr>
        <w:t>р «Об утверждении Положения об условиях и порядке предоставления муниципальному служащему права на пенсию за выслугу лет за счет средств бюджета Шарыповского муниципального округа Красноярского края</w:t>
      </w:r>
      <w:r w:rsidR="0090591E" w:rsidRPr="002B1CF4">
        <w:rPr>
          <w:rFonts w:ascii="Times New Roman" w:hAnsi="Times New Roman" w:cs="Times New Roman"/>
          <w:sz w:val="28"/>
          <w:szCs w:val="28"/>
        </w:rPr>
        <w:t>»</w:t>
      </w:r>
      <w:r w:rsidR="00377DF6" w:rsidRPr="002B1CF4">
        <w:rPr>
          <w:rFonts w:ascii="Times New Roman" w:hAnsi="Times New Roman" w:cs="Times New Roman"/>
          <w:sz w:val="28"/>
          <w:szCs w:val="28"/>
        </w:rPr>
        <w:t xml:space="preserve"> </w:t>
      </w:r>
      <w:r w:rsidR="00FF6802" w:rsidRPr="002B1CF4">
        <w:rPr>
          <w:rFonts w:ascii="Times New Roman" w:hAnsi="Times New Roman" w:cs="Times New Roman"/>
          <w:sz w:val="28"/>
          <w:szCs w:val="28"/>
        </w:rPr>
        <w:t>(ред. от 25</w:t>
      </w:r>
      <w:r w:rsidR="00377DF6" w:rsidRPr="002B1CF4">
        <w:rPr>
          <w:rFonts w:ascii="Times New Roman" w:hAnsi="Times New Roman" w:cs="Times New Roman"/>
          <w:sz w:val="28"/>
          <w:szCs w:val="28"/>
        </w:rPr>
        <w:t>.</w:t>
      </w:r>
      <w:r w:rsidR="00FF6802" w:rsidRPr="002B1CF4">
        <w:rPr>
          <w:rFonts w:ascii="Times New Roman" w:hAnsi="Times New Roman" w:cs="Times New Roman"/>
          <w:sz w:val="28"/>
          <w:szCs w:val="28"/>
        </w:rPr>
        <w:t>05</w:t>
      </w:r>
      <w:r w:rsidR="00377DF6" w:rsidRPr="002B1CF4">
        <w:rPr>
          <w:rFonts w:ascii="Times New Roman" w:hAnsi="Times New Roman" w:cs="Times New Roman"/>
          <w:sz w:val="28"/>
          <w:szCs w:val="28"/>
        </w:rPr>
        <w:t>.202</w:t>
      </w:r>
      <w:r w:rsidR="00FF6802" w:rsidRPr="002B1CF4">
        <w:rPr>
          <w:rFonts w:ascii="Times New Roman" w:hAnsi="Times New Roman" w:cs="Times New Roman"/>
          <w:sz w:val="28"/>
          <w:szCs w:val="28"/>
        </w:rPr>
        <w:t>3</w:t>
      </w:r>
      <w:r w:rsidR="00377DF6" w:rsidRPr="002B1CF4">
        <w:rPr>
          <w:rFonts w:ascii="Times New Roman" w:hAnsi="Times New Roman" w:cs="Times New Roman"/>
          <w:sz w:val="28"/>
          <w:szCs w:val="28"/>
        </w:rPr>
        <w:t xml:space="preserve">г. № </w:t>
      </w:r>
      <w:r w:rsidR="00FF6802" w:rsidRPr="002B1CF4">
        <w:rPr>
          <w:rFonts w:ascii="Times New Roman" w:hAnsi="Times New Roman" w:cs="Times New Roman"/>
          <w:sz w:val="28"/>
          <w:szCs w:val="28"/>
        </w:rPr>
        <w:t>31</w:t>
      </w:r>
      <w:r w:rsidR="00377DF6" w:rsidRPr="002B1CF4">
        <w:rPr>
          <w:rFonts w:ascii="Times New Roman" w:hAnsi="Times New Roman" w:cs="Times New Roman"/>
          <w:sz w:val="28"/>
          <w:szCs w:val="28"/>
        </w:rPr>
        <w:t>-</w:t>
      </w:r>
      <w:r w:rsidR="00FF6802" w:rsidRPr="002B1CF4">
        <w:rPr>
          <w:rFonts w:ascii="Times New Roman" w:hAnsi="Times New Roman" w:cs="Times New Roman"/>
          <w:sz w:val="28"/>
          <w:szCs w:val="28"/>
        </w:rPr>
        <w:t>260</w:t>
      </w:r>
      <w:r w:rsidR="00377DF6" w:rsidRPr="002B1CF4">
        <w:rPr>
          <w:rFonts w:ascii="Times New Roman" w:hAnsi="Times New Roman" w:cs="Times New Roman"/>
          <w:sz w:val="28"/>
          <w:szCs w:val="28"/>
        </w:rPr>
        <w:t>р)</w:t>
      </w:r>
    </w:p>
    <w:p w:rsidR="000D324C" w:rsidRPr="002B1CF4" w:rsidRDefault="000D324C" w:rsidP="000D324C">
      <w:pPr>
        <w:rPr>
          <w:rFonts w:ascii="Times New Roman" w:hAnsi="Times New Roman" w:cs="Times New Roman"/>
          <w:sz w:val="28"/>
          <w:szCs w:val="28"/>
        </w:rPr>
      </w:pPr>
    </w:p>
    <w:p w:rsidR="000D324C" w:rsidRPr="002B1CF4" w:rsidRDefault="006E294A" w:rsidP="00377DF6">
      <w:pPr>
        <w:widowControl/>
        <w:ind w:firstLine="709"/>
        <w:jc w:val="both"/>
        <w:rPr>
          <w:rFonts w:ascii="Times New Roman" w:hAnsi="Times New Roman" w:cs="Times New Roman"/>
          <w:sz w:val="28"/>
          <w:szCs w:val="28"/>
        </w:rPr>
      </w:pPr>
      <w:r w:rsidRPr="002B1CF4">
        <w:rPr>
          <w:rFonts w:ascii="Times New Roman" w:hAnsi="Times New Roman" w:cs="Times New Roman"/>
          <w:sz w:val="28"/>
          <w:szCs w:val="28"/>
        </w:rPr>
        <w:t>В соответствии со статьями</w:t>
      </w:r>
      <w:r w:rsidR="00377DF6" w:rsidRPr="002B1CF4">
        <w:rPr>
          <w:rFonts w:ascii="Times New Roman" w:hAnsi="Times New Roman" w:cs="Times New Roman"/>
          <w:sz w:val="28"/>
          <w:szCs w:val="28"/>
        </w:rPr>
        <w:t xml:space="preserve"> 9</w:t>
      </w:r>
      <w:r w:rsidRPr="002B1CF4">
        <w:rPr>
          <w:rFonts w:ascii="Times New Roman" w:hAnsi="Times New Roman" w:cs="Times New Roman"/>
          <w:sz w:val="28"/>
          <w:szCs w:val="28"/>
        </w:rPr>
        <w:t>, 10</w:t>
      </w:r>
      <w:r w:rsidR="00377DF6" w:rsidRPr="002B1CF4">
        <w:rPr>
          <w:rFonts w:ascii="Times New Roman" w:hAnsi="Times New Roman" w:cs="Times New Roman"/>
          <w:sz w:val="28"/>
          <w:szCs w:val="28"/>
        </w:rPr>
        <w:t xml:space="preserve"> Закона Красн</w:t>
      </w:r>
      <w:r w:rsidR="00FF73F8" w:rsidRPr="002B1CF4">
        <w:rPr>
          <w:rFonts w:ascii="Times New Roman" w:hAnsi="Times New Roman" w:cs="Times New Roman"/>
          <w:sz w:val="28"/>
          <w:szCs w:val="28"/>
        </w:rPr>
        <w:t xml:space="preserve">оярского края от 24.04.2008г. </w:t>
      </w:r>
      <w:r w:rsidR="005F2E46" w:rsidRPr="002B1CF4">
        <w:rPr>
          <w:rFonts w:ascii="Times New Roman" w:hAnsi="Times New Roman" w:cs="Times New Roman"/>
          <w:sz w:val="28"/>
          <w:szCs w:val="28"/>
        </w:rPr>
        <w:t xml:space="preserve">         </w:t>
      </w:r>
      <w:r w:rsidR="00377DF6" w:rsidRPr="002B1CF4">
        <w:rPr>
          <w:rFonts w:ascii="Times New Roman" w:hAnsi="Times New Roman" w:cs="Times New Roman"/>
          <w:sz w:val="28"/>
          <w:szCs w:val="28"/>
        </w:rPr>
        <w:t>№ 5-1565 «Об особенностях правового регулирования муниципаль</w:t>
      </w:r>
      <w:r w:rsidR="00FF73F8" w:rsidRPr="002B1CF4">
        <w:rPr>
          <w:rFonts w:ascii="Times New Roman" w:hAnsi="Times New Roman" w:cs="Times New Roman"/>
          <w:sz w:val="28"/>
          <w:szCs w:val="28"/>
        </w:rPr>
        <w:t>ной службы в Красноярском крае»</w:t>
      </w:r>
      <w:r w:rsidR="00377DF6" w:rsidRPr="002B1CF4">
        <w:rPr>
          <w:rFonts w:ascii="Times New Roman" w:hAnsi="Times New Roman" w:cs="Times New Roman"/>
          <w:sz w:val="28"/>
          <w:szCs w:val="28"/>
        </w:rPr>
        <w:t>, р</w:t>
      </w:r>
      <w:r w:rsidR="00060612" w:rsidRPr="002B1CF4">
        <w:rPr>
          <w:rFonts w:ascii="Times New Roman" w:hAnsi="Times New Roman" w:cs="Times New Roman"/>
          <w:sz w:val="28"/>
          <w:szCs w:val="28"/>
        </w:rPr>
        <w:t>уководствуясь статьями</w:t>
      </w:r>
      <w:r w:rsidR="007824A4" w:rsidRPr="002B1CF4">
        <w:rPr>
          <w:rFonts w:ascii="Times New Roman" w:hAnsi="Times New Roman" w:cs="Times New Roman"/>
          <w:sz w:val="28"/>
          <w:szCs w:val="28"/>
        </w:rPr>
        <w:t xml:space="preserve"> </w:t>
      </w:r>
      <w:r w:rsidR="00060612" w:rsidRPr="002B1CF4">
        <w:rPr>
          <w:rFonts w:ascii="Times New Roman" w:hAnsi="Times New Roman" w:cs="Times New Roman"/>
          <w:sz w:val="28"/>
          <w:szCs w:val="28"/>
        </w:rPr>
        <w:t xml:space="preserve">23, </w:t>
      </w:r>
      <w:r w:rsidR="007824A4" w:rsidRPr="002B1CF4">
        <w:rPr>
          <w:rFonts w:ascii="Times New Roman" w:hAnsi="Times New Roman" w:cs="Times New Roman"/>
          <w:sz w:val="28"/>
          <w:szCs w:val="28"/>
        </w:rPr>
        <w:t>3</w:t>
      </w:r>
      <w:r w:rsidR="000D324C" w:rsidRPr="002B1CF4">
        <w:rPr>
          <w:rFonts w:ascii="Times New Roman" w:hAnsi="Times New Roman" w:cs="Times New Roman"/>
          <w:sz w:val="28"/>
          <w:szCs w:val="28"/>
        </w:rPr>
        <w:t xml:space="preserve">7 Устава Шарыповского </w:t>
      </w:r>
      <w:r w:rsidR="007824A4" w:rsidRPr="002B1CF4">
        <w:rPr>
          <w:rFonts w:ascii="Times New Roman" w:hAnsi="Times New Roman" w:cs="Times New Roman"/>
          <w:sz w:val="28"/>
          <w:szCs w:val="28"/>
        </w:rPr>
        <w:t>муниципального округа</w:t>
      </w:r>
      <w:r w:rsidR="000D324C" w:rsidRPr="002B1CF4">
        <w:rPr>
          <w:rFonts w:ascii="Times New Roman" w:hAnsi="Times New Roman" w:cs="Times New Roman"/>
          <w:sz w:val="28"/>
          <w:szCs w:val="28"/>
        </w:rPr>
        <w:t xml:space="preserve">, Шарыповский </w:t>
      </w:r>
      <w:r w:rsidR="007824A4" w:rsidRPr="002B1CF4">
        <w:rPr>
          <w:rFonts w:ascii="Times New Roman" w:hAnsi="Times New Roman" w:cs="Times New Roman"/>
          <w:sz w:val="28"/>
          <w:szCs w:val="28"/>
        </w:rPr>
        <w:t>окружной</w:t>
      </w:r>
      <w:r w:rsidR="000D324C" w:rsidRPr="002B1CF4">
        <w:rPr>
          <w:rFonts w:ascii="Times New Roman" w:hAnsi="Times New Roman" w:cs="Times New Roman"/>
          <w:sz w:val="28"/>
          <w:szCs w:val="28"/>
        </w:rPr>
        <w:t xml:space="preserve"> Совет депутатов</w:t>
      </w:r>
    </w:p>
    <w:p w:rsidR="0090591E" w:rsidRPr="002B1CF4" w:rsidRDefault="000D324C" w:rsidP="0090591E">
      <w:pPr>
        <w:jc w:val="both"/>
        <w:rPr>
          <w:rFonts w:ascii="Times New Roman" w:hAnsi="Times New Roman" w:cs="Times New Roman"/>
          <w:sz w:val="28"/>
          <w:szCs w:val="28"/>
        </w:rPr>
      </w:pPr>
      <w:r w:rsidRPr="002B1CF4">
        <w:rPr>
          <w:rFonts w:ascii="Times New Roman" w:hAnsi="Times New Roman" w:cs="Times New Roman"/>
          <w:sz w:val="28"/>
          <w:szCs w:val="28"/>
        </w:rPr>
        <w:t>РЕШИЛ:</w:t>
      </w:r>
    </w:p>
    <w:p w:rsidR="00A62CA0" w:rsidRPr="002B1CF4" w:rsidRDefault="000D324C" w:rsidP="00A62CA0">
      <w:pPr>
        <w:widowControl/>
        <w:ind w:firstLine="709"/>
        <w:jc w:val="both"/>
        <w:rPr>
          <w:rFonts w:ascii="Times New Roman" w:hAnsi="Times New Roman" w:cs="Times New Roman"/>
          <w:sz w:val="28"/>
          <w:szCs w:val="28"/>
        </w:rPr>
      </w:pPr>
      <w:r w:rsidRPr="002B1CF4">
        <w:rPr>
          <w:rFonts w:ascii="Times New Roman" w:hAnsi="Times New Roman" w:cs="Times New Roman"/>
          <w:sz w:val="28"/>
          <w:szCs w:val="28"/>
        </w:rPr>
        <w:t>1.</w:t>
      </w:r>
      <w:r w:rsidR="00A62CA0" w:rsidRPr="002B1CF4">
        <w:rPr>
          <w:rFonts w:ascii="Times New Roman" w:hAnsi="Times New Roman" w:cs="Times New Roman"/>
          <w:sz w:val="28"/>
          <w:szCs w:val="28"/>
        </w:rPr>
        <w:t xml:space="preserve"> Внести в</w:t>
      </w:r>
      <w:r w:rsidR="00C04BED" w:rsidRPr="002B1CF4">
        <w:rPr>
          <w:rFonts w:ascii="Times New Roman" w:hAnsi="Times New Roman" w:cs="Times New Roman"/>
          <w:sz w:val="28"/>
          <w:szCs w:val="28"/>
        </w:rPr>
        <w:t xml:space="preserve"> </w:t>
      </w:r>
      <w:r w:rsidR="00714F45" w:rsidRPr="002B1CF4">
        <w:rPr>
          <w:rFonts w:ascii="Times New Roman" w:hAnsi="Times New Roman" w:cs="Times New Roman"/>
          <w:sz w:val="28"/>
          <w:szCs w:val="28"/>
        </w:rPr>
        <w:t xml:space="preserve">Решение Шарыповского окружного Совета депутатов Красноярского края от 22.04.2021г. № 12-108р «Об утверждении Положения об условиях и порядке предоставления муниципальному служащему права на пенсию за выслугу лет за счет средств бюджета Шарыповского муниципального округа Красноярского края» </w:t>
      </w:r>
      <w:r w:rsidR="00FF6802" w:rsidRPr="002B1CF4">
        <w:rPr>
          <w:rFonts w:ascii="Times New Roman" w:hAnsi="Times New Roman" w:cs="Times New Roman"/>
          <w:sz w:val="28"/>
          <w:szCs w:val="28"/>
        </w:rPr>
        <w:t>(ред. от 25.05.2023г. № 31-260р)</w:t>
      </w:r>
      <w:r w:rsidR="00714F45" w:rsidRPr="002B1CF4">
        <w:rPr>
          <w:rFonts w:ascii="Times New Roman" w:hAnsi="Times New Roman" w:cs="Times New Roman"/>
          <w:sz w:val="28"/>
          <w:szCs w:val="28"/>
        </w:rPr>
        <w:t xml:space="preserve"> </w:t>
      </w:r>
      <w:r w:rsidR="0090591E" w:rsidRPr="002B1CF4">
        <w:rPr>
          <w:rFonts w:ascii="Times New Roman" w:hAnsi="Times New Roman" w:cs="Times New Roman"/>
          <w:sz w:val="28"/>
          <w:szCs w:val="28"/>
        </w:rPr>
        <w:t>следующие изменения:</w:t>
      </w:r>
    </w:p>
    <w:p w:rsidR="00714F45" w:rsidRPr="002B1CF4" w:rsidRDefault="00714F45" w:rsidP="000F5069">
      <w:pPr>
        <w:widowControl/>
        <w:ind w:firstLine="709"/>
        <w:jc w:val="both"/>
        <w:rPr>
          <w:rFonts w:ascii="Times New Roman" w:hAnsi="Times New Roman" w:cs="Times New Roman"/>
          <w:sz w:val="28"/>
          <w:szCs w:val="28"/>
        </w:rPr>
      </w:pPr>
      <w:r w:rsidRPr="002B1CF4">
        <w:rPr>
          <w:rFonts w:ascii="Times New Roman" w:hAnsi="Times New Roman" w:cs="Times New Roman"/>
          <w:sz w:val="28"/>
          <w:szCs w:val="28"/>
        </w:rPr>
        <w:t>1.1. Наименование Решения изложить в следующей редакции:</w:t>
      </w:r>
    </w:p>
    <w:p w:rsidR="00714F45" w:rsidRPr="002B1CF4" w:rsidRDefault="00714F45" w:rsidP="000F5069">
      <w:pPr>
        <w:widowControl/>
        <w:ind w:firstLine="709"/>
        <w:jc w:val="both"/>
        <w:rPr>
          <w:rFonts w:ascii="Times New Roman" w:hAnsi="Times New Roman" w:cs="Times New Roman"/>
          <w:sz w:val="28"/>
          <w:szCs w:val="28"/>
        </w:rPr>
      </w:pPr>
      <w:r w:rsidRPr="002B1CF4">
        <w:rPr>
          <w:rFonts w:ascii="Times New Roman" w:hAnsi="Times New Roman" w:cs="Times New Roman"/>
          <w:sz w:val="28"/>
          <w:szCs w:val="28"/>
        </w:rPr>
        <w:t>«О пенсионном обеспечении муниципальных служащих в Шарыповском муниципальном округе Красноярского края».</w:t>
      </w:r>
    </w:p>
    <w:p w:rsidR="00714F45" w:rsidRPr="002B1CF4" w:rsidRDefault="00714F45" w:rsidP="000F5069">
      <w:pPr>
        <w:widowControl/>
        <w:ind w:firstLine="709"/>
        <w:jc w:val="both"/>
        <w:rPr>
          <w:rFonts w:ascii="Times New Roman" w:hAnsi="Times New Roman" w:cs="Times New Roman"/>
          <w:sz w:val="28"/>
          <w:szCs w:val="28"/>
        </w:rPr>
      </w:pPr>
      <w:r w:rsidRPr="002B1CF4">
        <w:rPr>
          <w:rFonts w:ascii="Times New Roman" w:hAnsi="Times New Roman" w:cs="Times New Roman"/>
          <w:sz w:val="28"/>
          <w:szCs w:val="28"/>
        </w:rPr>
        <w:t>1.2. Пункт 1 Решения изложить в следующей редакции:</w:t>
      </w:r>
    </w:p>
    <w:p w:rsidR="000F5069" w:rsidRPr="002B1CF4" w:rsidRDefault="00714F45" w:rsidP="000F5069">
      <w:pPr>
        <w:widowControl/>
        <w:ind w:firstLine="709"/>
        <w:jc w:val="both"/>
        <w:rPr>
          <w:rFonts w:ascii="Times New Roman" w:hAnsi="Times New Roman" w:cs="Times New Roman"/>
          <w:sz w:val="28"/>
          <w:szCs w:val="28"/>
        </w:rPr>
      </w:pPr>
      <w:r w:rsidRPr="002B1CF4">
        <w:rPr>
          <w:rFonts w:ascii="Times New Roman" w:hAnsi="Times New Roman" w:cs="Times New Roman"/>
          <w:sz w:val="28"/>
          <w:szCs w:val="28"/>
        </w:rPr>
        <w:t xml:space="preserve">«1. Утвердить </w:t>
      </w:r>
      <w:r w:rsidR="00A35648" w:rsidRPr="002B1CF4">
        <w:rPr>
          <w:rFonts w:ascii="Times New Roman" w:hAnsi="Times New Roman" w:cs="Times New Roman"/>
          <w:sz w:val="28"/>
          <w:szCs w:val="28"/>
        </w:rPr>
        <w:t>Положение об условиях и порядке предоставления муниципальному служащему права на пенсию за выслугу лет за счет средств бюджета округа</w:t>
      </w:r>
      <w:r w:rsidR="00FF6802" w:rsidRPr="002B1CF4">
        <w:rPr>
          <w:rFonts w:ascii="Times New Roman" w:hAnsi="Times New Roman" w:cs="Times New Roman"/>
          <w:sz w:val="28"/>
          <w:szCs w:val="28"/>
        </w:rPr>
        <w:t xml:space="preserve"> согласно</w:t>
      </w:r>
      <w:r w:rsidR="00A35648" w:rsidRPr="002B1CF4">
        <w:rPr>
          <w:rFonts w:ascii="Times New Roman" w:hAnsi="Times New Roman" w:cs="Times New Roman"/>
          <w:sz w:val="28"/>
          <w:szCs w:val="28"/>
        </w:rPr>
        <w:t xml:space="preserve"> приложению.</w:t>
      </w:r>
      <w:r w:rsidR="005C3541" w:rsidRPr="002B1CF4">
        <w:rPr>
          <w:rFonts w:ascii="Times New Roman" w:hAnsi="Times New Roman" w:cs="Times New Roman"/>
          <w:sz w:val="28"/>
          <w:szCs w:val="28"/>
        </w:rPr>
        <w:t>».</w:t>
      </w:r>
    </w:p>
    <w:p w:rsidR="005C3541" w:rsidRPr="002B1CF4" w:rsidRDefault="005C3541" w:rsidP="000F5069">
      <w:pPr>
        <w:widowControl/>
        <w:ind w:firstLine="709"/>
        <w:jc w:val="both"/>
        <w:rPr>
          <w:rFonts w:ascii="Times New Roman" w:hAnsi="Times New Roman" w:cs="Times New Roman"/>
          <w:sz w:val="28"/>
          <w:szCs w:val="28"/>
        </w:rPr>
      </w:pPr>
      <w:r w:rsidRPr="002B1CF4">
        <w:rPr>
          <w:rFonts w:ascii="Times New Roman" w:hAnsi="Times New Roman" w:cs="Times New Roman"/>
          <w:sz w:val="28"/>
          <w:szCs w:val="28"/>
        </w:rPr>
        <w:t>1.3. Положение об условиях и порядке предоставления муниципальному служащему права на пенсию за выслугу лет за счет средств бюджета Шарыповского муниципального округа Красноярского края</w:t>
      </w:r>
      <w:r w:rsidR="00FF6802" w:rsidRPr="002B1CF4">
        <w:rPr>
          <w:rFonts w:ascii="Times New Roman" w:hAnsi="Times New Roman" w:cs="Times New Roman"/>
          <w:sz w:val="28"/>
          <w:szCs w:val="28"/>
        </w:rPr>
        <w:t xml:space="preserve"> (приложение к Решению)</w:t>
      </w:r>
      <w:r w:rsidRPr="002B1CF4">
        <w:rPr>
          <w:rFonts w:ascii="Times New Roman" w:hAnsi="Times New Roman" w:cs="Times New Roman"/>
          <w:sz w:val="28"/>
          <w:szCs w:val="28"/>
        </w:rPr>
        <w:t xml:space="preserve"> изложить в новой редакции согласно приложению.</w:t>
      </w:r>
    </w:p>
    <w:p w:rsidR="00A35648" w:rsidRPr="002B1CF4" w:rsidRDefault="00A35648" w:rsidP="00A35648">
      <w:pPr>
        <w:widowControl/>
        <w:ind w:firstLine="709"/>
        <w:jc w:val="both"/>
        <w:rPr>
          <w:rFonts w:ascii="Times New Roman" w:hAnsi="Times New Roman" w:cs="Times New Roman"/>
          <w:sz w:val="28"/>
          <w:szCs w:val="28"/>
        </w:rPr>
      </w:pPr>
      <w:r w:rsidRPr="002B1CF4">
        <w:rPr>
          <w:rFonts w:ascii="Times New Roman" w:hAnsi="Times New Roman" w:cs="Times New Roman"/>
          <w:sz w:val="28"/>
          <w:szCs w:val="28"/>
        </w:rPr>
        <w:t xml:space="preserve">2. Контроль за исполнением </w:t>
      </w:r>
      <w:r w:rsidR="00FF6802" w:rsidRPr="002B1CF4">
        <w:rPr>
          <w:rFonts w:ascii="Times New Roman" w:hAnsi="Times New Roman" w:cs="Times New Roman"/>
          <w:sz w:val="28"/>
          <w:szCs w:val="28"/>
        </w:rPr>
        <w:t xml:space="preserve">настоящего </w:t>
      </w:r>
      <w:r w:rsidRPr="002B1CF4">
        <w:rPr>
          <w:rFonts w:ascii="Times New Roman" w:hAnsi="Times New Roman" w:cs="Times New Roman"/>
          <w:sz w:val="28"/>
          <w:szCs w:val="28"/>
        </w:rPr>
        <w:t>Решения возложить на постоянную комиссию по бюджету и финансовым вопросам (Кузнецов С.В.).</w:t>
      </w:r>
    </w:p>
    <w:p w:rsidR="00A35648" w:rsidRPr="002B1CF4" w:rsidRDefault="00A35648" w:rsidP="00A35648">
      <w:pPr>
        <w:pStyle w:val="af4"/>
        <w:ind w:firstLine="709"/>
        <w:jc w:val="both"/>
        <w:rPr>
          <w:rFonts w:ascii="Times New Roman" w:hAnsi="Times New Roman" w:cs="Times New Roman"/>
          <w:sz w:val="28"/>
          <w:szCs w:val="28"/>
        </w:rPr>
      </w:pPr>
      <w:r w:rsidRPr="002B1CF4">
        <w:rPr>
          <w:rFonts w:ascii="Times New Roman" w:hAnsi="Times New Roman" w:cs="Times New Roman"/>
          <w:sz w:val="28"/>
          <w:szCs w:val="28"/>
        </w:rPr>
        <w:lastRenderedPageBreak/>
        <w:t>3. Настоящее Решение вступает в силу в день, следующий за днем его официального опубликования</w:t>
      </w:r>
      <w:r w:rsidR="009600F4" w:rsidRPr="002B1CF4">
        <w:rPr>
          <w:rFonts w:ascii="Times New Roman" w:hAnsi="Times New Roman" w:cs="Times New Roman"/>
          <w:sz w:val="28"/>
          <w:szCs w:val="28"/>
        </w:rPr>
        <w:t>,</w:t>
      </w:r>
      <w:r w:rsidRPr="002B1CF4">
        <w:rPr>
          <w:rFonts w:ascii="Times New Roman" w:hAnsi="Times New Roman" w:cs="Times New Roman"/>
          <w:sz w:val="28"/>
          <w:szCs w:val="28"/>
        </w:rPr>
        <w:t xml:space="preserve"> и подлежит размещению на официальном сайте Шарыповского муниципального округа Красноярского края в сети Интернет.</w:t>
      </w:r>
    </w:p>
    <w:p w:rsidR="00A35648" w:rsidRDefault="00A35648" w:rsidP="00A35648">
      <w:pPr>
        <w:pStyle w:val="af4"/>
        <w:ind w:firstLine="709"/>
        <w:jc w:val="both"/>
        <w:rPr>
          <w:rFonts w:ascii="Times New Roman" w:hAnsi="Times New Roman" w:cs="Times New Roman"/>
          <w:sz w:val="28"/>
          <w:szCs w:val="28"/>
        </w:rPr>
      </w:pPr>
    </w:p>
    <w:p w:rsidR="002B1CF4" w:rsidRPr="002B1CF4" w:rsidRDefault="002B1CF4" w:rsidP="00A35648">
      <w:pPr>
        <w:pStyle w:val="af4"/>
        <w:ind w:firstLine="709"/>
        <w:jc w:val="both"/>
        <w:rPr>
          <w:rFonts w:ascii="Times New Roman" w:hAnsi="Times New Roman" w:cs="Times New Roman"/>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2B1CF4" w:rsidRPr="00B042D2" w:rsidTr="00963CCE">
        <w:trPr>
          <w:trHeight w:val="1309"/>
        </w:trPr>
        <w:tc>
          <w:tcPr>
            <w:tcW w:w="4786" w:type="dxa"/>
          </w:tcPr>
          <w:p w:rsidR="002B1CF4" w:rsidRPr="00B042D2" w:rsidRDefault="002B1CF4" w:rsidP="00963CCE">
            <w:pPr>
              <w:widowControl/>
              <w:autoSpaceDE/>
              <w:autoSpaceDN/>
              <w:adjustRightInd/>
              <w:rPr>
                <w:rFonts w:ascii="Times New Roman" w:eastAsiaTheme="minorEastAsia" w:hAnsi="Times New Roman" w:cs="Times New Roman"/>
                <w:sz w:val="28"/>
                <w:szCs w:val="28"/>
              </w:rPr>
            </w:pPr>
            <w:r w:rsidRPr="00B042D2">
              <w:rPr>
                <w:rFonts w:ascii="Times New Roman" w:eastAsiaTheme="minorEastAsia" w:hAnsi="Times New Roman" w:cs="Times New Roman"/>
                <w:sz w:val="28"/>
                <w:szCs w:val="28"/>
              </w:rPr>
              <w:t xml:space="preserve">Председатель </w:t>
            </w:r>
          </w:p>
          <w:p w:rsidR="002B1CF4" w:rsidRPr="002B1CF4" w:rsidRDefault="002B1CF4" w:rsidP="00963CCE">
            <w:pPr>
              <w:widowControl/>
              <w:autoSpaceDE/>
              <w:autoSpaceDN/>
              <w:adjustRightInd/>
              <w:rPr>
                <w:rFonts w:ascii="Times New Roman" w:eastAsiaTheme="minorEastAsia" w:hAnsi="Times New Roman" w:cs="Times New Roman"/>
                <w:sz w:val="16"/>
                <w:szCs w:val="16"/>
              </w:rPr>
            </w:pPr>
          </w:p>
          <w:p w:rsidR="002B1CF4" w:rsidRPr="00B042D2" w:rsidRDefault="002B1CF4" w:rsidP="00963CCE">
            <w:pPr>
              <w:widowControl/>
              <w:autoSpaceDE/>
              <w:autoSpaceDN/>
              <w:adjustRightInd/>
              <w:rPr>
                <w:rFonts w:ascii="Times New Roman" w:eastAsiaTheme="minorEastAsia" w:hAnsi="Times New Roman" w:cs="Times New Roman"/>
                <w:sz w:val="28"/>
                <w:szCs w:val="28"/>
              </w:rPr>
            </w:pPr>
          </w:p>
          <w:p w:rsidR="002B1CF4" w:rsidRPr="00B042D2" w:rsidRDefault="002B1CF4" w:rsidP="00963CCE">
            <w:pPr>
              <w:widowControl/>
              <w:autoSpaceDE/>
              <w:autoSpaceDN/>
              <w:adjustRightInd/>
              <w:rPr>
                <w:rFonts w:ascii="Times New Roman" w:eastAsiaTheme="minorEastAsia" w:hAnsi="Times New Roman" w:cs="Times New Roman"/>
                <w:sz w:val="28"/>
                <w:szCs w:val="28"/>
              </w:rPr>
            </w:pPr>
            <w:r w:rsidRPr="00B042D2">
              <w:rPr>
                <w:rFonts w:ascii="Times New Roman" w:eastAsiaTheme="minorEastAsia" w:hAnsi="Times New Roman" w:cs="Times New Roman"/>
                <w:sz w:val="28"/>
                <w:szCs w:val="28"/>
              </w:rPr>
              <w:t>_______________ Т.В. Варжинская</w:t>
            </w:r>
          </w:p>
        </w:tc>
        <w:tc>
          <w:tcPr>
            <w:tcW w:w="4785" w:type="dxa"/>
          </w:tcPr>
          <w:p w:rsidR="002B1CF4" w:rsidRPr="00B042D2" w:rsidRDefault="002B1CF4" w:rsidP="00963CCE">
            <w:pPr>
              <w:widowControl/>
              <w:autoSpaceDE/>
              <w:autoSpaceDN/>
              <w:adjustRightInd/>
              <w:rPr>
                <w:rFonts w:ascii="Times New Roman" w:eastAsiaTheme="minorEastAsia" w:hAnsi="Times New Roman" w:cs="Times New Roman"/>
                <w:sz w:val="28"/>
                <w:szCs w:val="28"/>
              </w:rPr>
            </w:pPr>
            <w:r w:rsidRPr="00B042D2">
              <w:rPr>
                <w:rFonts w:ascii="Times New Roman" w:eastAsiaTheme="minorEastAsia" w:hAnsi="Times New Roman" w:cs="Times New Roman"/>
                <w:sz w:val="28"/>
                <w:szCs w:val="28"/>
              </w:rPr>
              <w:t xml:space="preserve">    </w:t>
            </w:r>
            <w:r w:rsidRPr="00B042D2">
              <w:rPr>
                <w:rFonts w:ascii="Times New Roman" w:eastAsia="Calibri" w:hAnsi="Times New Roman" w:cs="Times New Roman"/>
                <w:color w:val="000000"/>
                <w:sz w:val="28"/>
                <w:szCs w:val="28"/>
              </w:rPr>
              <w:t>Глава округа</w:t>
            </w:r>
          </w:p>
          <w:p w:rsidR="002B1CF4" w:rsidRPr="002B1CF4" w:rsidRDefault="002B1CF4" w:rsidP="00963CCE">
            <w:pPr>
              <w:widowControl/>
              <w:autoSpaceDE/>
              <w:autoSpaceDN/>
              <w:adjustRightInd/>
              <w:jc w:val="both"/>
              <w:rPr>
                <w:rFonts w:ascii="Times New Roman" w:eastAsia="Calibri" w:hAnsi="Times New Roman" w:cs="Times New Roman"/>
                <w:color w:val="000000"/>
                <w:sz w:val="16"/>
                <w:szCs w:val="16"/>
              </w:rPr>
            </w:pPr>
          </w:p>
          <w:p w:rsidR="002B1CF4" w:rsidRPr="00B042D2" w:rsidRDefault="002B1CF4" w:rsidP="00963CCE">
            <w:pPr>
              <w:widowControl/>
              <w:autoSpaceDE/>
              <w:autoSpaceDN/>
              <w:adjustRightInd/>
              <w:jc w:val="both"/>
              <w:rPr>
                <w:rFonts w:ascii="Times New Roman" w:eastAsia="Calibri" w:hAnsi="Times New Roman" w:cs="Times New Roman"/>
                <w:color w:val="000000"/>
                <w:sz w:val="28"/>
                <w:szCs w:val="28"/>
              </w:rPr>
            </w:pPr>
          </w:p>
          <w:p w:rsidR="002B1CF4" w:rsidRPr="00B042D2" w:rsidRDefault="002B1CF4" w:rsidP="00963CCE">
            <w:pPr>
              <w:widowControl/>
              <w:autoSpaceDE/>
              <w:autoSpaceDN/>
              <w:adjustRightInd/>
              <w:jc w:val="both"/>
              <w:rPr>
                <w:rFonts w:ascii="Times New Roman" w:eastAsia="Calibri" w:hAnsi="Times New Roman" w:cs="Times New Roman"/>
                <w:color w:val="000000"/>
                <w:sz w:val="28"/>
                <w:szCs w:val="28"/>
              </w:rPr>
            </w:pPr>
            <w:r w:rsidRPr="00B042D2">
              <w:rPr>
                <w:rFonts w:ascii="Times New Roman" w:eastAsia="Calibri" w:hAnsi="Times New Roman" w:cs="Times New Roman"/>
                <w:color w:val="000000"/>
                <w:sz w:val="28"/>
                <w:szCs w:val="28"/>
              </w:rPr>
              <w:t xml:space="preserve">    __________________ Г.В. Качаев</w:t>
            </w:r>
          </w:p>
          <w:p w:rsidR="002B1CF4" w:rsidRPr="00B042D2" w:rsidRDefault="002B1CF4" w:rsidP="00963CCE">
            <w:pPr>
              <w:widowControl/>
              <w:autoSpaceDE/>
              <w:autoSpaceDN/>
              <w:adjustRightInd/>
              <w:jc w:val="both"/>
              <w:rPr>
                <w:rFonts w:ascii="Times New Roman" w:eastAsia="Calibri" w:hAnsi="Times New Roman" w:cs="Times New Roman"/>
                <w:color w:val="000000"/>
                <w:sz w:val="28"/>
                <w:szCs w:val="28"/>
              </w:rPr>
            </w:pPr>
          </w:p>
        </w:tc>
      </w:tr>
    </w:tbl>
    <w:p w:rsidR="00A35648" w:rsidRPr="000F5069" w:rsidRDefault="00A35648" w:rsidP="00A35648">
      <w:pPr>
        <w:pStyle w:val="af4"/>
        <w:ind w:firstLine="709"/>
        <w:jc w:val="both"/>
        <w:rPr>
          <w:rFonts w:ascii="Times New Roman" w:hAnsi="Times New Roman" w:cs="Times New Roman"/>
          <w:sz w:val="24"/>
          <w:szCs w:val="24"/>
        </w:rPr>
      </w:pPr>
    </w:p>
    <w:p w:rsidR="00FF6802" w:rsidRDefault="00FF6802"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Default="002B1CF4" w:rsidP="000F5069">
      <w:pPr>
        <w:jc w:val="right"/>
        <w:rPr>
          <w:rFonts w:ascii="Times New Roman" w:hAnsi="Times New Roman" w:cs="Times New Roman"/>
          <w:sz w:val="24"/>
          <w:szCs w:val="24"/>
        </w:rPr>
      </w:pPr>
    </w:p>
    <w:p w:rsidR="002B1CF4" w:rsidRPr="001011B5" w:rsidRDefault="002B1CF4" w:rsidP="002B1CF4">
      <w:pPr>
        <w:jc w:val="right"/>
        <w:rPr>
          <w:rFonts w:ascii="Times New Roman" w:hAnsi="Times New Roman" w:cs="Times New Roman"/>
          <w:sz w:val="24"/>
          <w:szCs w:val="24"/>
        </w:rPr>
      </w:pPr>
      <w:r w:rsidRPr="001011B5">
        <w:rPr>
          <w:rFonts w:ascii="Times New Roman" w:hAnsi="Times New Roman" w:cs="Times New Roman"/>
          <w:sz w:val="24"/>
          <w:szCs w:val="24"/>
        </w:rPr>
        <w:lastRenderedPageBreak/>
        <w:t xml:space="preserve">Приложение </w:t>
      </w:r>
    </w:p>
    <w:p w:rsidR="002B1CF4" w:rsidRPr="001011B5" w:rsidRDefault="002B1CF4" w:rsidP="002B1CF4">
      <w:pPr>
        <w:ind w:firstLine="4678"/>
        <w:jc w:val="right"/>
        <w:rPr>
          <w:rFonts w:ascii="Times New Roman" w:hAnsi="Times New Roman" w:cs="Times New Roman"/>
          <w:sz w:val="24"/>
          <w:szCs w:val="24"/>
        </w:rPr>
      </w:pPr>
      <w:r w:rsidRPr="001011B5">
        <w:rPr>
          <w:rFonts w:ascii="Times New Roman" w:hAnsi="Times New Roman" w:cs="Times New Roman"/>
          <w:sz w:val="24"/>
          <w:szCs w:val="24"/>
        </w:rPr>
        <w:t>к Решению Шарыповского</w:t>
      </w:r>
    </w:p>
    <w:p w:rsidR="002B1CF4" w:rsidRPr="001011B5" w:rsidRDefault="002B1CF4" w:rsidP="002B1CF4">
      <w:pPr>
        <w:ind w:firstLine="4678"/>
        <w:jc w:val="right"/>
        <w:rPr>
          <w:rFonts w:ascii="Times New Roman" w:hAnsi="Times New Roman" w:cs="Times New Roman"/>
          <w:sz w:val="24"/>
          <w:szCs w:val="24"/>
        </w:rPr>
      </w:pPr>
      <w:r w:rsidRPr="001011B5">
        <w:rPr>
          <w:rFonts w:ascii="Times New Roman" w:hAnsi="Times New Roman" w:cs="Times New Roman"/>
          <w:sz w:val="24"/>
          <w:szCs w:val="24"/>
        </w:rPr>
        <w:t>окружного Совета депутатов</w:t>
      </w:r>
    </w:p>
    <w:p w:rsidR="002B1CF4" w:rsidRDefault="002B1CF4" w:rsidP="002B1CF4">
      <w:pPr>
        <w:ind w:firstLine="4678"/>
        <w:jc w:val="right"/>
        <w:rPr>
          <w:rFonts w:ascii="Times New Roman" w:hAnsi="Times New Roman" w:cs="Times New Roman"/>
          <w:sz w:val="24"/>
          <w:szCs w:val="24"/>
        </w:rPr>
      </w:pPr>
      <w:r>
        <w:rPr>
          <w:rFonts w:ascii="Times New Roman" w:hAnsi="Times New Roman" w:cs="Times New Roman"/>
          <w:sz w:val="24"/>
          <w:szCs w:val="24"/>
        </w:rPr>
        <w:t>от 31.08.2023г. № 32-267р</w:t>
      </w:r>
    </w:p>
    <w:p w:rsidR="00967F59" w:rsidRDefault="00967F59" w:rsidP="00A35648">
      <w:pPr>
        <w:ind w:firstLine="4678"/>
        <w:jc w:val="right"/>
        <w:rPr>
          <w:rFonts w:ascii="Times New Roman" w:hAnsi="Times New Roman" w:cs="Times New Roman"/>
          <w:sz w:val="24"/>
          <w:szCs w:val="24"/>
        </w:rPr>
      </w:pPr>
    </w:p>
    <w:p w:rsidR="00967F59" w:rsidRDefault="00967F59" w:rsidP="00A35648">
      <w:pPr>
        <w:ind w:firstLine="4678"/>
        <w:jc w:val="right"/>
        <w:rPr>
          <w:rFonts w:ascii="Times New Roman" w:hAnsi="Times New Roman" w:cs="Times New Roman"/>
          <w:sz w:val="24"/>
          <w:szCs w:val="24"/>
        </w:rPr>
      </w:pPr>
    </w:p>
    <w:p w:rsidR="00F7184F" w:rsidRPr="00967F59" w:rsidRDefault="00F7184F" w:rsidP="00A35648">
      <w:pPr>
        <w:ind w:firstLine="4678"/>
        <w:jc w:val="right"/>
        <w:rPr>
          <w:rFonts w:ascii="Times New Roman" w:hAnsi="Times New Roman" w:cs="Times New Roman"/>
          <w:sz w:val="24"/>
          <w:szCs w:val="24"/>
        </w:rPr>
      </w:pPr>
      <w:r w:rsidRPr="00967F59">
        <w:rPr>
          <w:rFonts w:ascii="Times New Roman" w:hAnsi="Times New Roman" w:cs="Times New Roman"/>
          <w:sz w:val="24"/>
          <w:szCs w:val="24"/>
        </w:rPr>
        <w:t>УТВЕРЖДЕНО</w:t>
      </w:r>
    </w:p>
    <w:p w:rsidR="00967F59" w:rsidRPr="00967F59" w:rsidRDefault="00F7184F" w:rsidP="00A35648">
      <w:pPr>
        <w:ind w:firstLine="4678"/>
        <w:jc w:val="right"/>
        <w:rPr>
          <w:rFonts w:ascii="Times New Roman" w:hAnsi="Times New Roman" w:cs="Times New Roman"/>
          <w:sz w:val="24"/>
          <w:szCs w:val="24"/>
        </w:rPr>
      </w:pPr>
      <w:r w:rsidRPr="00967F59">
        <w:rPr>
          <w:rFonts w:ascii="Times New Roman" w:hAnsi="Times New Roman" w:cs="Times New Roman"/>
          <w:sz w:val="24"/>
          <w:szCs w:val="24"/>
        </w:rPr>
        <w:t>Решением</w:t>
      </w:r>
      <w:r w:rsidR="00967F59" w:rsidRPr="00967F59">
        <w:rPr>
          <w:rFonts w:ascii="Times New Roman" w:hAnsi="Times New Roman" w:cs="Times New Roman"/>
          <w:sz w:val="24"/>
          <w:szCs w:val="24"/>
        </w:rPr>
        <w:t xml:space="preserve"> Шарыповского окружного </w:t>
      </w:r>
      <w:r w:rsidRPr="00967F59">
        <w:rPr>
          <w:rFonts w:ascii="Times New Roman" w:hAnsi="Times New Roman" w:cs="Times New Roman"/>
          <w:sz w:val="24"/>
          <w:szCs w:val="24"/>
        </w:rPr>
        <w:t>Совета депутатов Красноярского края</w:t>
      </w:r>
    </w:p>
    <w:p w:rsidR="00F7184F" w:rsidRPr="00967F59" w:rsidRDefault="00F7184F" w:rsidP="00A35648">
      <w:pPr>
        <w:ind w:firstLine="4678"/>
        <w:jc w:val="right"/>
        <w:rPr>
          <w:rFonts w:ascii="Times New Roman" w:hAnsi="Times New Roman" w:cs="Times New Roman"/>
          <w:sz w:val="24"/>
          <w:szCs w:val="24"/>
        </w:rPr>
      </w:pPr>
      <w:r w:rsidRPr="00967F59">
        <w:rPr>
          <w:rFonts w:ascii="Times New Roman" w:hAnsi="Times New Roman" w:cs="Times New Roman"/>
          <w:sz w:val="24"/>
          <w:szCs w:val="24"/>
        </w:rPr>
        <w:t xml:space="preserve"> от 22.04.2021г. № 12-108р</w:t>
      </w:r>
    </w:p>
    <w:p w:rsidR="00F7184F" w:rsidRDefault="00F7184F" w:rsidP="00A35648">
      <w:pPr>
        <w:ind w:firstLine="4678"/>
        <w:jc w:val="right"/>
        <w:rPr>
          <w:rFonts w:ascii="Times New Roman" w:hAnsi="Times New Roman" w:cs="Times New Roman"/>
          <w:sz w:val="24"/>
          <w:szCs w:val="24"/>
        </w:rPr>
      </w:pPr>
    </w:p>
    <w:p w:rsidR="00A35648" w:rsidRPr="001011B5" w:rsidRDefault="00A35648" w:rsidP="00A35648">
      <w:pPr>
        <w:ind w:left="5040"/>
        <w:jc w:val="right"/>
        <w:rPr>
          <w:rFonts w:ascii="Times New Roman" w:hAnsi="Times New Roman" w:cs="Times New Roman"/>
          <w:sz w:val="24"/>
          <w:szCs w:val="24"/>
        </w:rPr>
      </w:pPr>
    </w:p>
    <w:p w:rsidR="00FF6802" w:rsidRPr="00FF6802" w:rsidRDefault="00FF6802" w:rsidP="00A35648">
      <w:pPr>
        <w:jc w:val="center"/>
        <w:rPr>
          <w:rFonts w:ascii="Times New Roman" w:hAnsi="Times New Roman" w:cs="Times New Roman"/>
          <w:b/>
          <w:bCs/>
          <w:sz w:val="24"/>
          <w:szCs w:val="24"/>
        </w:rPr>
      </w:pPr>
      <w:r w:rsidRPr="00FF6802">
        <w:rPr>
          <w:rFonts w:ascii="Times New Roman" w:hAnsi="Times New Roman" w:cs="Times New Roman"/>
          <w:b/>
          <w:bCs/>
          <w:sz w:val="24"/>
          <w:szCs w:val="24"/>
        </w:rPr>
        <w:t>ПОЛОЖЕНИЕ</w:t>
      </w:r>
    </w:p>
    <w:p w:rsidR="00FF6802" w:rsidRPr="00FF6802" w:rsidRDefault="00A35648" w:rsidP="00A35648">
      <w:pPr>
        <w:jc w:val="center"/>
        <w:rPr>
          <w:rFonts w:ascii="Times New Roman" w:hAnsi="Times New Roman" w:cs="Times New Roman"/>
          <w:b/>
          <w:sz w:val="24"/>
          <w:szCs w:val="24"/>
        </w:rPr>
      </w:pPr>
      <w:r w:rsidRPr="00FF6802">
        <w:rPr>
          <w:rFonts w:ascii="Times New Roman" w:hAnsi="Times New Roman" w:cs="Times New Roman"/>
          <w:b/>
          <w:sz w:val="24"/>
          <w:szCs w:val="24"/>
        </w:rPr>
        <w:t>об условиях и порядк</w:t>
      </w:r>
      <w:r w:rsidR="00186269">
        <w:rPr>
          <w:rFonts w:ascii="Times New Roman" w:hAnsi="Times New Roman" w:cs="Times New Roman"/>
          <w:b/>
          <w:sz w:val="24"/>
          <w:szCs w:val="24"/>
        </w:rPr>
        <w:t>е предоставления муниципальному</w:t>
      </w:r>
      <w:r w:rsidRPr="00FF6802">
        <w:rPr>
          <w:rFonts w:ascii="Times New Roman" w:hAnsi="Times New Roman" w:cs="Times New Roman"/>
          <w:b/>
          <w:sz w:val="24"/>
          <w:szCs w:val="24"/>
        </w:rPr>
        <w:t xml:space="preserve"> служащему права </w:t>
      </w:r>
    </w:p>
    <w:p w:rsidR="00A35648" w:rsidRPr="001011B5" w:rsidRDefault="00A35648" w:rsidP="00A35648">
      <w:pPr>
        <w:jc w:val="center"/>
        <w:rPr>
          <w:rFonts w:ascii="Times New Roman" w:hAnsi="Times New Roman" w:cs="Times New Roman"/>
          <w:bCs/>
          <w:sz w:val="24"/>
          <w:szCs w:val="24"/>
        </w:rPr>
      </w:pPr>
      <w:r w:rsidRPr="00FF6802">
        <w:rPr>
          <w:rFonts w:ascii="Times New Roman" w:hAnsi="Times New Roman" w:cs="Times New Roman"/>
          <w:b/>
          <w:sz w:val="24"/>
          <w:szCs w:val="24"/>
        </w:rPr>
        <w:t>на пенсию за выслугу лет</w:t>
      </w:r>
      <w:r w:rsidRPr="00FF6802">
        <w:rPr>
          <w:rFonts w:ascii="Times New Roman" w:hAnsi="Times New Roman" w:cs="Times New Roman"/>
          <w:b/>
          <w:bCs/>
          <w:sz w:val="24"/>
          <w:szCs w:val="24"/>
        </w:rPr>
        <w:t xml:space="preserve"> за счет средств бюджета округа</w:t>
      </w:r>
      <w:r w:rsidRPr="001011B5">
        <w:rPr>
          <w:rFonts w:ascii="Times New Roman" w:hAnsi="Times New Roman" w:cs="Times New Roman"/>
          <w:bCs/>
          <w:sz w:val="24"/>
          <w:szCs w:val="24"/>
        </w:rPr>
        <w:t xml:space="preserve"> </w:t>
      </w:r>
    </w:p>
    <w:p w:rsidR="00A35648" w:rsidRPr="001011B5" w:rsidRDefault="00A35648" w:rsidP="004A5BEC">
      <w:pPr>
        <w:rPr>
          <w:rFonts w:ascii="Times New Roman" w:hAnsi="Times New Roman" w:cs="Times New Roman"/>
          <w:sz w:val="24"/>
          <w:szCs w:val="24"/>
        </w:rPr>
      </w:pPr>
    </w:p>
    <w:p w:rsidR="00A35648" w:rsidRPr="001011B5" w:rsidRDefault="00A35648" w:rsidP="00A35648">
      <w:pPr>
        <w:jc w:val="center"/>
        <w:rPr>
          <w:rFonts w:ascii="Times New Roman" w:hAnsi="Times New Roman" w:cs="Times New Roman"/>
          <w:sz w:val="24"/>
          <w:szCs w:val="24"/>
        </w:rPr>
      </w:pPr>
      <w:r w:rsidRPr="001011B5">
        <w:rPr>
          <w:rFonts w:ascii="Times New Roman" w:hAnsi="Times New Roman" w:cs="Times New Roman"/>
          <w:sz w:val="24"/>
          <w:szCs w:val="24"/>
        </w:rPr>
        <w:t>1. ОБЩИЕ ПОЛОЖЕНИЯ</w:t>
      </w:r>
    </w:p>
    <w:p w:rsidR="00A35648" w:rsidRPr="001011B5" w:rsidRDefault="00A35648" w:rsidP="00A35648">
      <w:pPr>
        <w:rPr>
          <w:rFonts w:ascii="Times New Roman" w:hAnsi="Times New Roman" w:cs="Times New Roman"/>
          <w:sz w:val="24"/>
          <w:szCs w:val="24"/>
        </w:rPr>
      </w:pPr>
    </w:p>
    <w:p w:rsidR="00A35648" w:rsidRPr="001011B5" w:rsidRDefault="00A35648" w:rsidP="00E46DFF">
      <w:pPr>
        <w:ind w:firstLine="709"/>
        <w:jc w:val="both"/>
        <w:rPr>
          <w:rFonts w:ascii="Times New Roman" w:hAnsi="Times New Roman" w:cs="Times New Roman"/>
          <w:sz w:val="24"/>
          <w:szCs w:val="24"/>
        </w:rPr>
      </w:pPr>
      <w:r w:rsidRPr="001011B5">
        <w:rPr>
          <w:rFonts w:ascii="Times New Roman" w:hAnsi="Times New Roman" w:cs="Times New Roman"/>
          <w:sz w:val="24"/>
          <w:szCs w:val="24"/>
        </w:rPr>
        <w:t xml:space="preserve">1.1. Настоящее Положение </w:t>
      </w:r>
      <w:r w:rsidR="00186269" w:rsidRPr="00E556BF">
        <w:rPr>
          <w:rFonts w:ascii="Times New Roman" w:hAnsi="Times New Roman" w:cs="Times New Roman"/>
          <w:sz w:val="24"/>
          <w:szCs w:val="24"/>
        </w:rPr>
        <w:t>в соответствии со статьями 9, 10 Закона Красн</w:t>
      </w:r>
      <w:r w:rsidR="00186269">
        <w:rPr>
          <w:rFonts w:ascii="Times New Roman" w:hAnsi="Times New Roman" w:cs="Times New Roman"/>
          <w:sz w:val="24"/>
          <w:szCs w:val="24"/>
        </w:rPr>
        <w:t>оярского края от 24.04.</w:t>
      </w:r>
      <w:r w:rsidR="00186269" w:rsidRPr="00186269">
        <w:rPr>
          <w:rFonts w:ascii="Times New Roman" w:hAnsi="Times New Roman" w:cs="Times New Roman"/>
          <w:sz w:val="24"/>
          <w:szCs w:val="24"/>
        </w:rPr>
        <w:t xml:space="preserve">2008г. № 5-1565 «Об особенностях правового регулирования муниципальной службы в Красноярском крае» </w:t>
      </w:r>
      <w:r w:rsidRPr="00186269">
        <w:rPr>
          <w:rFonts w:ascii="Times New Roman" w:hAnsi="Times New Roman" w:cs="Times New Roman"/>
          <w:sz w:val="24"/>
          <w:szCs w:val="24"/>
        </w:rPr>
        <w:t xml:space="preserve">определяет условия и </w:t>
      </w:r>
      <w:proofErr w:type="gramStart"/>
      <w:r w:rsidRPr="00186269">
        <w:rPr>
          <w:rFonts w:ascii="Times New Roman" w:hAnsi="Times New Roman" w:cs="Times New Roman"/>
          <w:sz w:val="24"/>
          <w:szCs w:val="24"/>
        </w:rPr>
        <w:t>порядок  предоставления</w:t>
      </w:r>
      <w:proofErr w:type="gramEnd"/>
      <w:r w:rsidRPr="00186269">
        <w:rPr>
          <w:rFonts w:ascii="Times New Roman" w:hAnsi="Times New Roman" w:cs="Times New Roman"/>
          <w:sz w:val="24"/>
          <w:szCs w:val="24"/>
        </w:rPr>
        <w:t xml:space="preserve"> лицам, замещавшим должности муниципальной службы, пенсии за выслугу лет </w:t>
      </w:r>
      <w:r w:rsidR="00186269" w:rsidRPr="00186269">
        <w:rPr>
          <w:rFonts w:ascii="Times New Roman" w:hAnsi="Times New Roman" w:cs="Times New Roman"/>
          <w:sz w:val="24"/>
          <w:szCs w:val="24"/>
        </w:rPr>
        <w:t xml:space="preserve">и единовременного денежного вознаграждения </w:t>
      </w:r>
      <w:r w:rsidRPr="00186269">
        <w:rPr>
          <w:rFonts w:ascii="Times New Roman" w:hAnsi="Times New Roman" w:cs="Times New Roman"/>
          <w:sz w:val="24"/>
          <w:szCs w:val="24"/>
        </w:rPr>
        <w:t>за счет средств бюджета</w:t>
      </w:r>
      <w:r w:rsidRPr="001011B5">
        <w:rPr>
          <w:rFonts w:ascii="Times New Roman" w:hAnsi="Times New Roman" w:cs="Times New Roman"/>
          <w:sz w:val="24"/>
          <w:szCs w:val="24"/>
        </w:rPr>
        <w:t xml:space="preserve"> Шарыповского </w:t>
      </w:r>
      <w:r w:rsidRPr="001011B5">
        <w:rPr>
          <w:rFonts w:ascii="Times New Roman" w:hAnsi="Times New Roman" w:cs="Times New Roman"/>
          <w:bCs/>
          <w:sz w:val="24"/>
          <w:szCs w:val="24"/>
        </w:rPr>
        <w:t>муниципального округа</w:t>
      </w:r>
      <w:r w:rsidR="001011B5">
        <w:rPr>
          <w:rFonts w:ascii="Times New Roman" w:hAnsi="Times New Roman" w:cs="Times New Roman"/>
          <w:sz w:val="24"/>
          <w:szCs w:val="24"/>
        </w:rPr>
        <w:t xml:space="preserve"> Красноярского края</w:t>
      </w:r>
      <w:r w:rsidRPr="001011B5">
        <w:rPr>
          <w:rFonts w:ascii="Times New Roman" w:hAnsi="Times New Roman" w:cs="Times New Roman"/>
          <w:sz w:val="24"/>
          <w:szCs w:val="24"/>
        </w:rPr>
        <w:t xml:space="preserve"> (далее – Положение, пенсия за выслугу лет).</w:t>
      </w:r>
    </w:p>
    <w:p w:rsidR="00E46DFF" w:rsidRDefault="00A35648" w:rsidP="00E46DFF">
      <w:pPr>
        <w:ind w:firstLine="709"/>
        <w:jc w:val="both"/>
        <w:outlineLvl w:val="1"/>
        <w:rPr>
          <w:rFonts w:ascii="Times New Roman" w:hAnsi="Times New Roman" w:cs="Times New Roman"/>
          <w:sz w:val="24"/>
          <w:szCs w:val="24"/>
        </w:rPr>
      </w:pPr>
      <w:r w:rsidRPr="001011B5">
        <w:rPr>
          <w:rFonts w:ascii="Times New Roman" w:hAnsi="Times New Roman" w:cs="Times New Roman"/>
          <w:sz w:val="24"/>
          <w:szCs w:val="24"/>
        </w:rPr>
        <w:t xml:space="preserve">1.2. Право на пенсию за выслугу лет имеют </w:t>
      </w:r>
      <w:r w:rsidR="00E46DFF">
        <w:rPr>
          <w:rFonts w:ascii="Times New Roman" w:hAnsi="Times New Roman" w:cs="Times New Roman"/>
          <w:sz w:val="24"/>
          <w:szCs w:val="24"/>
        </w:rPr>
        <w:t xml:space="preserve">следующие </w:t>
      </w:r>
      <w:r w:rsidRPr="001011B5">
        <w:rPr>
          <w:rFonts w:ascii="Times New Roman" w:hAnsi="Times New Roman" w:cs="Times New Roman"/>
          <w:sz w:val="24"/>
          <w:szCs w:val="24"/>
        </w:rPr>
        <w:t xml:space="preserve">муниципальные служащие Шарыповского </w:t>
      </w:r>
      <w:r w:rsidRPr="001011B5">
        <w:rPr>
          <w:rFonts w:ascii="Times New Roman" w:hAnsi="Times New Roman" w:cs="Times New Roman"/>
          <w:bCs/>
          <w:sz w:val="24"/>
          <w:szCs w:val="24"/>
        </w:rPr>
        <w:t xml:space="preserve">муниципального округа </w:t>
      </w:r>
      <w:r w:rsidRPr="001011B5">
        <w:rPr>
          <w:rFonts w:ascii="Times New Roman" w:hAnsi="Times New Roman" w:cs="Times New Roman"/>
          <w:sz w:val="24"/>
          <w:szCs w:val="24"/>
        </w:rPr>
        <w:t xml:space="preserve">Красноярского края </w:t>
      </w:r>
      <w:r w:rsidR="00E46DFF">
        <w:rPr>
          <w:rFonts w:ascii="Times New Roman" w:hAnsi="Times New Roman" w:cs="Times New Roman"/>
          <w:sz w:val="24"/>
          <w:szCs w:val="24"/>
        </w:rPr>
        <w:t>в соответствии с</w:t>
      </w:r>
      <w:r w:rsidR="00F7184F" w:rsidRPr="00F7184F">
        <w:rPr>
          <w:rFonts w:ascii="Times New Roman" w:hAnsi="Times New Roman" w:cs="Times New Roman"/>
          <w:sz w:val="24"/>
          <w:szCs w:val="24"/>
        </w:rPr>
        <w:t xml:space="preserve"> </w:t>
      </w:r>
      <w:r w:rsidR="00F7184F">
        <w:rPr>
          <w:rFonts w:ascii="Times New Roman" w:hAnsi="Times New Roman" w:cs="Times New Roman"/>
          <w:sz w:val="24"/>
          <w:szCs w:val="24"/>
        </w:rPr>
        <w:t>Федеральным</w:t>
      </w:r>
      <w:r w:rsidR="00F7184F" w:rsidRPr="00E46DFF">
        <w:rPr>
          <w:rFonts w:ascii="Times New Roman" w:hAnsi="Times New Roman" w:cs="Times New Roman"/>
          <w:sz w:val="24"/>
          <w:szCs w:val="24"/>
        </w:rPr>
        <w:t xml:space="preserve"> закон</w:t>
      </w:r>
      <w:r w:rsidR="00F7184F">
        <w:rPr>
          <w:rFonts w:ascii="Times New Roman" w:hAnsi="Times New Roman" w:cs="Times New Roman"/>
          <w:sz w:val="24"/>
          <w:szCs w:val="24"/>
        </w:rPr>
        <w:t>ом</w:t>
      </w:r>
      <w:r w:rsidR="00F7184F" w:rsidRPr="00E46DFF">
        <w:rPr>
          <w:rFonts w:ascii="Times New Roman" w:hAnsi="Times New Roman" w:cs="Times New Roman"/>
          <w:sz w:val="24"/>
          <w:szCs w:val="24"/>
        </w:rPr>
        <w:t xml:space="preserve"> от </w:t>
      </w:r>
      <w:r w:rsidR="00F7184F">
        <w:rPr>
          <w:rFonts w:ascii="Times New Roman" w:hAnsi="Times New Roman" w:cs="Times New Roman"/>
          <w:sz w:val="24"/>
          <w:szCs w:val="24"/>
        </w:rPr>
        <w:t>0</w:t>
      </w:r>
      <w:r w:rsidR="00F7184F" w:rsidRPr="00E46DFF">
        <w:rPr>
          <w:rFonts w:ascii="Times New Roman" w:hAnsi="Times New Roman" w:cs="Times New Roman"/>
          <w:sz w:val="24"/>
          <w:szCs w:val="24"/>
        </w:rPr>
        <w:t>2</w:t>
      </w:r>
      <w:r w:rsidR="00F7184F">
        <w:rPr>
          <w:rFonts w:ascii="Times New Roman" w:hAnsi="Times New Roman" w:cs="Times New Roman"/>
          <w:sz w:val="24"/>
          <w:szCs w:val="24"/>
        </w:rPr>
        <w:t>.03.2007</w:t>
      </w:r>
      <w:r w:rsidR="00F7184F" w:rsidRPr="00E46DFF">
        <w:rPr>
          <w:rFonts w:ascii="Times New Roman" w:hAnsi="Times New Roman" w:cs="Times New Roman"/>
          <w:sz w:val="24"/>
          <w:szCs w:val="24"/>
        </w:rPr>
        <w:t>г</w:t>
      </w:r>
      <w:r w:rsidR="00F7184F">
        <w:rPr>
          <w:rFonts w:ascii="Times New Roman" w:hAnsi="Times New Roman" w:cs="Times New Roman"/>
          <w:sz w:val="24"/>
          <w:szCs w:val="24"/>
        </w:rPr>
        <w:t>.</w:t>
      </w:r>
      <w:r w:rsidR="00F7184F" w:rsidRPr="00E46DFF">
        <w:rPr>
          <w:rFonts w:ascii="Times New Roman" w:hAnsi="Times New Roman" w:cs="Times New Roman"/>
          <w:sz w:val="24"/>
          <w:szCs w:val="24"/>
        </w:rPr>
        <w:t xml:space="preserve"> </w:t>
      </w:r>
      <w:r w:rsidR="00F7184F">
        <w:rPr>
          <w:rFonts w:ascii="Times New Roman" w:hAnsi="Times New Roman" w:cs="Times New Roman"/>
          <w:sz w:val="24"/>
          <w:szCs w:val="24"/>
        </w:rPr>
        <w:t>№ 25-ФЗ «</w:t>
      </w:r>
      <w:r w:rsidR="00F7184F" w:rsidRPr="00E46DFF">
        <w:rPr>
          <w:rFonts w:ascii="Times New Roman" w:hAnsi="Times New Roman" w:cs="Times New Roman"/>
          <w:sz w:val="24"/>
          <w:szCs w:val="24"/>
        </w:rPr>
        <w:t>О муниципально</w:t>
      </w:r>
      <w:r w:rsidR="00F7184F">
        <w:rPr>
          <w:rFonts w:ascii="Times New Roman" w:hAnsi="Times New Roman" w:cs="Times New Roman"/>
          <w:sz w:val="24"/>
          <w:szCs w:val="24"/>
        </w:rPr>
        <w:t>й службе в Российской Федерации» (далее – Федеральный закон № 25-ФЗ),</w:t>
      </w:r>
      <w:r w:rsidRPr="001011B5">
        <w:rPr>
          <w:rFonts w:ascii="Times New Roman" w:hAnsi="Times New Roman" w:cs="Times New Roman"/>
          <w:sz w:val="24"/>
          <w:szCs w:val="24"/>
        </w:rPr>
        <w:t xml:space="preserve"> Закон</w:t>
      </w:r>
      <w:r w:rsidR="00E46DFF">
        <w:rPr>
          <w:rFonts w:ascii="Times New Roman" w:hAnsi="Times New Roman" w:cs="Times New Roman"/>
          <w:sz w:val="24"/>
          <w:szCs w:val="24"/>
        </w:rPr>
        <w:t>ом</w:t>
      </w:r>
      <w:r w:rsidRPr="001011B5">
        <w:rPr>
          <w:rFonts w:ascii="Times New Roman" w:hAnsi="Times New Roman" w:cs="Times New Roman"/>
          <w:sz w:val="24"/>
          <w:szCs w:val="24"/>
        </w:rPr>
        <w:t xml:space="preserve"> Красноярского края от 24.04.2008</w:t>
      </w:r>
      <w:r w:rsidR="004A5BEC" w:rsidRPr="001011B5">
        <w:rPr>
          <w:rFonts w:ascii="Times New Roman" w:hAnsi="Times New Roman" w:cs="Times New Roman"/>
          <w:sz w:val="24"/>
          <w:szCs w:val="24"/>
        </w:rPr>
        <w:t>г.</w:t>
      </w:r>
      <w:r w:rsidRPr="001011B5">
        <w:rPr>
          <w:rFonts w:ascii="Times New Roman" w:hAnsi="Times New Roman" w:cs="Times New Roman"/>
          <w:sz w:val="24"/>
          <w:szCs w:val="24"/>
        </w:rPr>
        <w:t xml:space="preserve"> № 5-1565 «Об особенностях правового регулирования муниципальной службы в Красноярском крае</w:t>
      </w:r>
      <w:r w:rsidR="00E46DFF">
        <w:rPr>
          <w:rFonts w:ascii="Times New Roman" w:hAnsi="Times New Roman" w:cs="Times New Roman"/>
          <w:sz w:val="24"/>
          <w:szCs w:val="24"/>
        </w:rPr>
        <w:t>» (далее – Закон края № 5-1565):</w:t>
      </w:r>
    </w:p>
    <w:p w:rsidR="00E46DFF" w:rsidRDefault="00E827C4" w:rsidP="00E46DFF">
      <w:pPr>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1.2.1. </w:t>
      </w:r>
      <w:r w:rsidR="00E46DFF" w:rsidRPr="00E46DFF">
        <w:rPr>
          <w:rFonts w:ascii="Times New Roman" w:hAnsi="Times New Roman" w:cs="Times New Roman"/>
          <w:sz w:val="24"/>
          <w:szCs w:val="24"/>
        </w:rPr>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9" w:history="1">
        <w:r w:rsidR="00E46DFF" w:rsidRPr="00E46DFF">
          <w:rPr>
            <w:rFonts w:ascii="Times New Roman" w:hAnsi="Times New Roman" w:cs="Times New Roman"/>
            <w:sz w:val="24"/>
            <w:szCs w:val="24"/>
          </w:rPr>
          <w:t>приложению 2</w:t>
        </w:r>
      </w:hyperlink>
      <w:r w:rsidR="00E46DFF" w:rsidRPr="00E46DFF">
        <w:rPr>
          <w:rFonts w:ascii="Times New Roman" w:hAnsi="Times New Roman" w:cs="Times New Roman"/>
          <w:sz w:val="24"/>
          <w:szCs w:val="24"/>
        </w:rPr>
        <w:t xml:space="preserve"> к Федеральному закону от 15</w:t>
      </w:r>
      <w:r w:rsidR="00E46DFF">
        <w:rPr>
          <w:rFonts w:ascii="Times New Roman" w:hAnsi="Times New Roman" w:cs="Times New Roman"/>
          <w:sz w:val="24"/>
          <w:szCs w:val="24"/>
        </w:rPr>
        <w:t>.12.2001</w:t>
      </w:r>
      <w:r w:rsidR="00E46DFF" w:rsidRPr="00E46DFF">
        <w:rPr>
          <w:rFonts w:ascii="Times New Roman" w:hAnsi="Times New Roman" w:cs="Times New Roman"/>
          <w:sz w:val="24"/>
          <w:szCs w:val="24"/>
        </w:rPr>
        <w:t>г</w:t>
      </w:r>
      <w:r w:rsidR="00E46DFF">
        <w:rPr>
          <w:rFonts w:ascii="Times New Roman" w:hAnsi="Times New Roman" w:cs="Times New Roman"/>
          <w:sz w:val="24"/>
          <w:szCs w:val="24"/>
        </w:rPr>
        <w:t>.</w:t>
      </w:r>
      <w:r w:rsidR="00E46DFF" w:rsidRPr="00E46DFF">
        <w:rPr>
          <w:rFonts w:ascii="Times New Roman" w:hAnsi="Times New Roman" w:cs="Times New Roman"/>
          <w:sz w:val="24"/>
          <w:szCs w:val="24"/>
        </w:rPr>
        <w:t xml:space="preserve"> </w:t>
      </w:r>
      <w:r w:rsidR="00E46DFF">
        <w:rPr>
          <w:rFonts w:ascii="Times New Roman" w:hAnsi="Times New Roman" w:cs="Times New Roman"/>
          <w:sz w:val="24"/>
          <w:szCs w:val="24"/>
        </w:rPr>
        <w:t>№ 166-ФЗ «</w:t>
      </w:r>
      <w:r w:rsidR="00E46DFF" w:rsidRPr="00E46DFF">
        <w:rPr>
          <w:rFonts w:ascii="Times New Roman" w:hAnsi="Times New Roman" w:cs="Times New Roman"/>
          <w:sz w:val="24"/>
          <w:szCs w:val="24"/>
        </w:rPr>
        <w:t>О государственном пенсионном обе</w:t>
      </w:r>
      <w:r w:rsidR="00E46DFF">
        <w:rPr>
          <w:rFonts w:ascii="Times New Roman" w:hAnsi="Times New Roman" w:cs="Times New Roman"/>
          <w:sz w:val="24"/>
          <w:szCs w:val="24"/>
        </w:rPr>
        <w:t>спечении в Российской Федерации»</w:t>
      </w:r>
      <w:r w:rsidR="00E46DFF" w:rsidRPr="00E46DFF">
        <w:rPr>
          <w:rFonts w:ascii="Times New Roman" w:hAnsi="Times New Roman" w:cs="Times New Roman"/>
          <w:sz w:val="24"/>
          <w:szCs w:val="24"/>
        </w:rPr>
        <w:t xml:space="preserve">, 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w:t>
      </w:r>
      <w:hyperlink r:id="rId10" w:history="1">
        <w:r w:rsidR="00E46DFF" w:rsidRPr="00E46DFF">
          <w:rPr>
            <w:rFonts w:ascii="Times New Roman" w:hAnsi="Times New Roman" w:cs="Times New Roman"/>
            <w:sz w:val="24"/>
            <w:szCs w:val="24"/>
          </w:rPr>
          <w:t>пунктами 1</w:t>
        </w:r>
      </w:hyperlink>
      <w:r w:rsidR="00E46DFF" w:rsidRPr="00E46DFF">
        <w:rPr>
          <w:rFonts w:ascii="Times New Roman" w:hAnsi="Times New Roman" w:cs="Times New Roman"/>
          <w:sz w:val="24"/>
          <w:szCs w:val="24"/>
        </w:rPr>
        <w:t xml:space="preserve"> - </w:t>
      </w:r>
      <w:hyperlink r:id="rId11" w:history="1">
        <w:r w:rsidR="00E46DFF" w:rsidRPr="00E46DFF">
          <w:rPr>
            <w:rFonts w:ascii="Times New Roman" w:hAnsi="Times New Roman" w:cs="Times New Roman"/>
            <w:sz w:val="24"/>
            <w:szCs w:val="24"/>
          </w:rPr>
          <w:t>3</w:t>
        </w:r>
      </w:hyperlink>
      <w:r w:rsidR="00E46DFF" w:rsidRPr="00E46DFF">
        <w:rPr>
          <w:rFonts w:ascii="Times New Roman" w:hAnsi="Times New Roman" w:cs="Times New Roman"/>
          <w:sz w:val="24"/>
          <w:szCs w:val="24"/>
        </w:rPr>
        <w:t xml:space="preserve">, </w:t>
      </w:r>
      <w:hyperlink r:id="rId12" w:history="1">
        <w:r w:rsidR="00E46DFF" w:rsidRPr="00E46DFF">
          <w:rPr>
            <w:rFonts w:ascii="Times New Roman" w:hAnsi="Times New Roman" w:cs="Times New Roman"/>
            <w:sz w:val="24"/>
            <w:szCs w:val="24"/>
          </w:rPr>
          <w:t>5</w:t>
        </w:r>
      </w:hyperlink>
      <w:r w:rsidR="00E46DFF" w:rsidRPr="00E46DFF">
        <w:rPr>
          <w:rFonts w:ascii="Times New Roman" w:hAnsi="Times New Roman" w:cs="Times New Roman"/>
          <w:sz w:val="24"/>
          <w:szCs w:val="24"/>
        </w:rPr>
        <w:t xml:space="preserve"> (за исключением случая перевода муниципального служащего по его просьбе или с его согласия на работу к другому работодателю), </w:t>
      </w:r>
      <w:hyperlink r:id="rId13" w:history="1">
        <w:r w:rsidR="00E46DFF" w:rsidRPr="00E46DFF">
          <w:rPr>
            <w:rFonts w:ascii="Times New Roman" w:hAnsi="Times New Roman" w:cs="Times New Roman"/>
            <w:sz w:val="24"/>
            <w:szCs w:val="24"/>
          </w:rPr>
          <w:t>7</w:t>
        </w:r>
      </w:hyperlink>
      <w:r w:rsidR="00E46DFF" w:rsidRPr="00E46DFF">
        <w:rPr>
          <w:rFonts w:ascii="Times New Roman" w:hAnsi="Times New Roman" w:cs="Times New Roman"/>
          <w:sz w:val="24"/>
          <w:szCs w:val="24"/>
        </w:rPr>
        <w:t xml:space="preserve"> - </w:t>
      </w:r>
      <w:hyperlink r:id="rId14" w:history="1">
        <w:r w:rsidR="00E46DFF" w:rsidRPr="00E46DFF">
          <w:rPr>
            <w:rFonts w:ascii="Times New Roman" w:hAnsi="Times New Roman" w:cs="Times New Roman"/>
            <w:sz w:val="24"/>
            <w:szCs w:val="24"/>
          </w:rPr>
          <w:t>9 части 1 статьи 77</w:t>
        </w:r>
      </w:hyperlink>
      <w:r w:rsidR="00E46DFF" w:rsidRPr="00E46DFF">
        <w:rPr>
          <w:rFonts w:ascii="Times New Roman" w:hAnsi="Times New Roman" w:cs="Times New Roman"/>
          <w:sz w:val="24"/>
          <w:szCs w:val="24"/>
        </w:rPr>
        <w:t xml:space="preserve">, </w:t>
      </w:r>
      <w:hyperlink r:id="rId15" w:history="1">
        <w:r w:rsidR="00E46DFF" w:rsidRPr="00E46DFF">
          <w:rPr>
            <w:rFonts w:ascii="Times New Roman" w:hAnsi="Times New Roman" w:cs="Times New Roman"/>
            <w:sz w:val="24"/>
            <w:szCs w:val="24"/>
          </w:rPr>
          <w:t>пунктами 1</w:t>
        </w:r>
      </w:hyperlink>
      <w:r w:rsidR="00E46DFF" w:rsidRPr="00E46DFF">
        <w:rPr>
          <w:rFonts w:ascii="Times New Roman" w:hAnsi="Times New Roman" w:cs="Times New Roman"/>
          <w:sz w:val="24"/>
          <w:szCs w:val="24"/>
        </w:rPr>
        <w:t xml:space="preserve"> - </w:t>
      </w:r>
      <w:hyperlink r:id="rId16" w:history="1">
        <w:r w:rsidR="00E46DFF" w:rsidRPr="00E46DFF">
          <w:rPr>
            <w:rFonts w:ascii="Times New Roman" w:hAnsi="Times New Roman" w:cs="Times New Roman"/>
            <w:sz w:val="24"/>
            <w:szCs w:val="24"/>
          </w:rPr>
          <w:t>3 части 1 статьи 81</w:t>
        </w:r>
      </w:hyperlink>
      <w:r w:rsidR="00E46DFF" w:rsidRPr="00E46DFF">
        <w:rPr>
          <w:rFonts w:ascii="Times New Roman" w:hAnsi="Times New Roman" w:cs="Times New Roman"/>
          <w:sz w:val="24"/>
          <w:szCs w:val="24"/>
        </w:rPr>
        <w:t xml:space="preserve">, </w:t>
      </w:r>
      <w:hyperlink r:id="rId17" w:history="1">
        <w:r w:rsidR="00E46DFF" w:rsidRPr="00E46DFF">
          <w:rPr>
            <w:rFonts w:ascii="Times New Roman" w:hAnsi="Times New Roman" w:cs="Times New Roman"/>
            <w:sz w:val="24"/>
            <w:szCs w:val="24"/>
          </w:rPr>
          <w:t>пунктами 2</w:t>
        </w:r>
      </w:hyperlink>
      <w:r w:rsidR="00E46DFF" w:rsidRPr="00E46DFF">
        <w:rPr>
          <w:rFonts w:ascii="Times New Roman" w:hAnsi="Times New Roman" w:cs="Times New Roman"/>
          <w:sz w:val="24"/>
          <w:szCs w:val="24"/>
        </w:rPr>
        <w:t xml:space="preserve">, </w:t>
      </w:r>
      <w:hyperlink r:id="rId18" w:history="1">
        <w:r w:rsidR="00E46DFF" w:rsidRPr="00E46DFF">
          <w:rPr>
            <w:rFonts w:ascii="Times New Roman" w:hAnsi="Times New Roman" w:cs="Times New Roman"/>
            <w:sz w:val="24"/>
            <w:szCs w:val="24"/>
          </w:rPr>
          <w:t>5</w:t>
        </w:r>
      </w:hyperlink>
      <w:r w:rsidR="00E46DFF" w:rsidRPr="00E46DFF">
        <w:rPr>
          <w:rFonts w:ascii="Times New Roman" w:hAnsi="Times New Roman" w:cs="Times New Roman"/>
          <w:sz w:val="24"/>
          <w:szCs w:val="24"/>
        </w:rPr>
        <w:t xml:space="preserve">, </w:t>
      </w:r>
      <w:hyperlink r:id="rId19" w:history="1">
        <w:r w:rsidR="00E46DFF" w:rsidRPr="00E46DFF">
          <w:rPr>
            <w:rFonts w:ascii="Times New Roman" w:hAnsi="Times New Roman" w:cs="Times New Roman"/>
            <w:sz w:val="24"/>
            <w:szCs w:val="24"/>
          </w:rPr>
          <w:t>7 части 1 статьи 83</w:t>
        </w:r>
      </w:hyperlink>
      <w:r w:rsidR="00E46DFF" w:rsidRPr="00E46DFF">
        <w:rPr>
          <w:rFonts w:ascii="Times New Roman" w:hAnsi="Times New Roman" w:cs="Times New Roman"/>
          <w:sz w:val="24"/>
          <w:szCs w:val="24"/>
        </w:rPr>
        <w:t xml:space="preserve"> Трудового кодекса Российской Федерации, </w:t>
      </w:r>
      <w:hyperlink r:id="rId20" w:history="1">
        <w:r w:rsidR="00E46DFF" w:rsidRPr="00E46DFF">
          <w:rPr>
            <w:rFonts w:ascii="Times New Roman" w:hAnsi="Times New Roman" w:cs="Times New Roman"/>
            <w:sz w:val="24"/>
            <w:szCs w:val="24"/>
          </w:rPr>
          <w:t>пунктом 1 части 1 статьи 19</w:t>
        </w:r>
      </w:hyperlink>
      <w:r w:rsidR="00E46DFF" w:rsidRPr="00E46DFF">
        <w:rPr>
          <w:rFonts w:ascii="Times New Roman" w:hAnsi="Times New Roman" w:cs="Times New Roman"/>
          <w:sz w:val="24"/>
          <w:szCs w:val="24"/>
        </w:rPr>
        <w:t xml:space="preserve"> Федерального закона </w:t>
      </w:r>
      <w:r w:rsidR="00E46DFF">
        <w:rPr>
          <w:rFonts w:ascii="Times New Roman" w:hAnsi="Times New Roman" w:cs="Times New Roman"/>
          <w:sz w:val="24"/>
          <w:szCs w:val="24"/>
        </w:rPr>
        <w:t xml:space="preserve">№ 25-ФЗ </w:t>
      </w:r>
      <w:r w:rsidR="00E46DFF" w:rsidRPr="00E46DFF">
        <w:rPr>
          <w:rFonts w:ascii="Times New Roman" w:hAnsi="Times New Roman" w:cs="Times New Roman"/>
          <w:sz w:val="24"/>
          <w:szCs w:val="24"/>
        </w:rPr>
        <w:t xml:space="preserve">(с учетом положений, предусмотренных </w:t>
      </w:r>
      <w:hyperlink w:anchor="Par2" w:history="1">
        <w:r w:rsidR="00E46DFF" w:rsidRPr="00E46DFF">
          <w:rPr>
            <w:rFonts w:ascii="Times New Roman" w:hAnsi="Times New Roman" w:cs="Times New Roman"/>
            <w:sz w:val="24"/>
            <w:szCs w:val="24"/>
          </w:rPr>
          <w:t>абзацами вторым</w:t>
        </w:r>
      </w:hyperlink>
      <w:r w:rsidR="00E46DFF" w:rsidRPr="00E46DFF">
        <w:rPr>
          <w:rFonts w:ascii="Times New Roman" w:hAnsi="Times New Roman" w:cs="Times New Roman"/>
          <w:sz w:val="24"/>
          <w:szCs w:val="24"/>
        </w:rPr>
        <w:t xml:space="preserve"> и </w:t>
      </w:r>
      <w:hyperlink w:anchor="Par3" w:history="1">
        <w:r w:rsidR="00E46DFF" w:rsidRPr="00E46DFF">
          <w:rPr>
            <w:rFonts w:ascii="Times New Roman" w:hAnsi="Times New Roman" w:cs="Times New Roman"/>
            <w:sz w:val="24"/>
            <w:szCs w:val="24"/>
          </w:rPr>
          <w:t>третьим</w:t>
        </w:r>
      </w:hyperlink>
      <w:r w:rsidR="00E46DFF" w:rsidRPr="00E46DFF">
        <w:rPr>
          <w:rFonts w:ascii="Times New Roman" w:hAnsi="Times New Roman" w:cs="Times New Roman"/>
          <w:sz w:val="24"/>
          <w:szCs w:val="24"/>
        </w:rPr>
        <w:t xml:space="preserve"> настоящего </w:t>
      </w:r>
      <w:r>
        <w:rPr>
          <w:rFonts w:ascii="Times New Roman" w:hAnsi="Times New Roman" w:cs="Times New Roman"/>
          <w:sz w:val="24"/>
          <w:szCs w:val="24"/>
        </w:rPr>
        <w:t>под</w:t>
      </w:r>
      <w:r w:rsidR="00E46DFF" w:rsidRPr="00E46DFF">
        <w:rPr>
          <w:rFonts w:ascii="Times New Roman" w:hAnsi="Times New Roman" w:cs="Times New Roman"/>
          <w:sz w:val="24"/>
          <w:szCs w:val="24"/>
        </w:rPr>
        <w:t>пункта).</w:t>
      </w:r>
    </w:p>
    <w:p w:rsidR="00E46DFF" w:rsidRDefault="00E46DFF" w:rsidP="00E46DFF">
      <w:pPr>
        <w:ind w:firstLine="709"/>
        <w:jc w:val="both"/>
        <w:outlineLvl w:val="1"/>
        <w:rPr>
          <w:rFonts w:ascii="Times New Roman" w:hAnsi="Times New Roman" w:cs="Times New Roman"/>
          <w:sz w:val="24"/>
          <w:szCs w:val="24"/>
        </w:rPr>
      </w:pPr>
      <w:r w:rsidRPr="00E46DFF">
        <w:rPr>
          <w:rFonts w:ascii="Times New Roman" w:hAnsi="Times New Roman" w:cs="Times New Roman"/>
          <w:sz w:val="24"/>
          <w:szCs w:val="24"/>
        </w:rPr>
        <w:t xml:space="preserve">Муниципальные служащие при увольнении с муниципальной службы по основаниям, предусмотренным </w:t>
      </w:r>
      <w:hyperlink r:id="rId21" w:history="1">
        <w:r w:rsidRPr="00E46DFF">
          <w:rPr>
            <w:rFonts w:ascii="Times New Roman" w:hAnsi="Times New Roman" w:cs="Times New Roman"/>
            <w:sz w:val="24"/>
            <w:szCs w:val="24"/>
          </w:rPr>
          <w:t>пунктами 1</w:t>
        </w:r>
      </w:hyperlink>
      <w:r w:rsidRPr="00E46DFF">
        <w:rPr>
          <w:rFonts w:ascii="Times New Roman" w:hAnsi="Times New Roman" w:cs="Times New Roman"/>
          <w:sz w:val="24"/>
          <w:szCs w:val="24"/>
        </w:rPr>
        <w:t xml:space="preserve">, </w:t>
      </w:r>
      <w:hyperlink r:id="rId22" w:history="1">
        <w:r w:rsidRPr="00E46DFF">
          <w:rPr>
            <w:rFonts w:ascii="Times New Roman" w:hAnsi="Times New Roman" w:cs="Times New Roman"/>
            <w:sz w:val="24"/>
            <w:szCs w:val="24"/>
          </w:rPr>
          <w:t>2</w:t>
        </w:r>
      </w:hyperlink>
      <w:r w:rsidRPr="00E46DFF">
        <w:rPr>
          <w:rFonts w:ascii="Times New Roman" w:hAnsi="Times New Roman" w:cs="Times New Roman"/>
          <w:sz w:val="24"/>
          <w:szCs w:val="24"/>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w:t>
      </w:r>
      <w:r w:rsidR="00A92147">
        <w:rPr>
          <w:rFonts w:ascii="Times New Roman" w:hAnsi="Times New Roman" w:cs="Times New Roman"/>
          <w:sz w:val="24"/>
          <w:szCs w:val="24"/>
        </w:rPr>
        <w:t>муниципальной службы категорий «руководитель» или «</w:t>
      </w:r>
      <w:r w:rsidRPr="00E46DFF">
        <w:rPr>
          <w:rFonts w:ascii="Times New Roman" w:hAnsi="Times New Roman" w:cs="Times New Roman"/>
          <w:sz w:val="24"/>
          <w:szCs w:val="24"/>
        </w:rPr>
        <w:t>помощник (совет</w:t>
      </w:r>
      <w:r w:rsidR="00A92147">
        <w:rPr>
          <w:rFonts w:ascii="Times New Roman" w:hAnsi="Times New Roman" w:cs="Times New Roman"/>
          <w:sz w:val="24"/>
          <w:szCs w:val="24"/>
        </w:rPr>
        <w:t>ник)»</w:t>
      </w:r>
      <w:r w:rsidRPr="00E46DFF">
        <w:rPr>
          <w:rFonts w:ascii="Times New Roman" w:hAnsi="Times New Roman" w:cs="Times New Roman"/>
          <w:sz w:val="24"/>
          <w:szCs w:val="24"/>
        </w:rPr>
        <w:t xml:space="preserve">), </w:t>
      </w:r>
      <w:hyperlink r:id="rId23" w:history="1">
        <w:r w:rsidRPr="00E46DFF">
          <w:rPr>
            <w:rFonts w:ascii="Times New Roman" w:hAnsi="Times New Roman" w:cs="Times New Roman"/>
            <w:sz w:val="24"/>
            <w:szCs w:val="24"/>
          </w:rPr>
          <w:t>3</w:t>
        </w:r>
      </w:hyperlink>
      <w:r w:rsidRPr="00E46DFF">
        <w:rPr>
          <w:rFonts w:ascii="Times New Roman" w:hAnsi="Times New Roman" w:cs="Times New Roman"/>
          <w:sz w:val="24"/>
          <w:szCs w:val="24"/>
        </w:rPr>
        <w:t xml:space="preserve"> и </w:t>
      </w:r>
      <w:hyperlink r:id="rId24" w:history="1">
        <w:r w:rsidRPr="00E46DFF">
          <w:rPr>
            <w:rFonts w:ascii="Times New Roman" w:hAnsi="Times New Roman" w:cs="Times New Roman"/>
            <w:sz w:val="24"/>
            <w:szCs w:val="24"/>
          </w:rPr>
          <w:t>7 части 1 статьи 77</w:t>
        </w:r>
      </w:hyperlink>
      <w:r w:rsidRPr="00E46DFF">
        <w:rPr>
          <w:rFonts w:ascii="Times New Roman" w:hAnsi="Times New Roman" w:cs="Times New Roman"/>
          <w:sz w:val="24"/>
          <w:szCs w:val="24"/>
        </w:rPr>
        <w:t xml:space="preserve">, </w:t>
      </w:r>
      <w:hyperlink r:id="rId25" w:history="1">
        <w:r w:rsidRPr="00E46DFF">
          <w:rPr>
            <w:rFonts w:ascii="Times New Roman" w:hAnsi="Times New Roman" w:cs="Times New Roman"/>
            <w:sz w:val="24"/>
            <w:szCs w:val="24"/>
          </w:rPr>
          <w:t>подпунктом 3 части 1 статьи 81</w:t>
        </w:r>
      </w:hyperlink>
      <w:r w:rsidRPr="00E46DFF">
        <w:rPr>
          <w:rFonts w:ascii="Times New Roman" w:hAnsi="Times New Roman" w:cs="Times New Roman"/>
          <w:sz w:val="24"/>
          <w:szCs w:val="24"/>
        </w:rPr>
        <w:t xml:space="preserve"> Трудового кодекса Российской Федерации и </w:t>
      </w:r>
      <w:hyperlink r:id="rId26" w:history="1">
        <w:r w:rsidRPr="00E46DFF">
          <w:rPr>
            <w:rFonts w:ascii="Times New Roman" w:hAnsi="Times New Roman" w:cs="Times New Roman"/>
            <w:sz w:val="24"/>
            <w:szCs w:val="24"/>
          </w:rPr>
          <w:t>пунктом 1 части 1 статьи 19</w:t>
        </w:r>
      </w:hyperlink>
      <w:r w:rsidRPr="00E46DFF">
        <w:rPr>
          <w:rFonts w:ascii="Times New Roman" w:hAnsi="Times New Roman" w:cs="Times New Roman"/>
          <w:sz w:val="24"/>
          <w:szCs w:val="24"/>
        </w:rPr>
        <w:t xml:space="preserve"> Федерального закона </w:t>
      </w:r>
      <w:r w:rsidR="00A92147">
        <w:rPr>
          <w:rFonts w:ascii="Times New Roman" w:hAnsi="Times New Roman" w:cs="Times New Roman"/>
          <w:sz w:val="24"/>
          <w:szCs w:val="24"/>
        </w:rPr>
        <w:t>№ 25-ФЗ</w:t>
      </w:r>
      <w:r w:rsidRPr="00E46DFF">
        <w:rPr>
          <w:rFonts w:ascii="Times New Roman" w:hAnsi="Times New Roman" w:cs="Times New Roman"/>
          <w:sz w:val="24"/>
          <w:szCs w:val="24"/>
        </w:rPr>
        <w:t xml:space="preserve">,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7" w:history="1">
        <w:r w:rsidRPr="00E46DFF">
          <w:rPr>
            <w:rFonts w:ascii="Times New Roman" w:hAnsi="Times New Roman" w:cs="Times New Roman"/>
            <w:sz w:val="24"/>
            <w:szCs w:val="24"/>
          </w:rPr>
          <w:t>частью 1 статьи 8</w:t>
        </w:r>
      </w:hyperlink>
      <w:r w:rsidRPr="00E46DFF">
        <w:rPr>
          <w:rFonts w:ascii="Times New Roman" w:hAnsi="Times New Roman" w:cs="Times New Roman"/>
          <w:sz w:val="24"/>
          <w:szCs w:val="24"/>
        </w:rPr>
        <w:t xml:space="preserve"> и </w:t>
      </w:r>
      <w:hyperlink r:id="rId28" w:history="1">
        <w:r w:rsidRPr="00E46DFF">
          <w:rPr>
            <w:rFonts w:ascii="Times New Roman" w:hAnsi="Times New Roman" w:cs="Times New Roman"/>
            <w:sz w:val="24"/>
            <w:szCs w:val="24"/>
          </w:rPr>
          <w:t>статьями 9</w:t>
        </w:r>
      </w:hyperlink>
      <w:r w:rsidRPr="00E46DFF">
        <w:rPr>
          <w:rFonts w:ascii="Times New Roman" w:hAnsi="Times New Roman" w:cs="Times New Roman"/>
          <w:sz w:val="24"/>
          <w:szCs w:val="24"/>
        </w:rPr>
        <w:t xml:space="preserve">, </w:t>
      </w:r>
      <w:hyperlink r:id="rId29" w:history="1">
        <w:r w:rsidRPr="00E46DFF">
          <w:rPr>
            <w:rFonts w:ascii="Times New Roman" w:hAnsi="Times New Roman" w:cs="Times New Roman"/>
            <w:sz w:val="24"/>
            <w:szCs w:val="24"/>
          </w:rPr>
          <w:t>30</w:t>
        </w:r>
      </w:hyperlink>
      <w:r w:rsidRPr="00E46DFF">
        <w:rPr>
          <w:rFonts w:ascii="Times New Roman" w:hAnsi="Times New Roman" w:cs="Times New Roman"/>
          <w:sz w:val="24"/>
          <w:szCs w:val="24"/>
        </w:rPr>
        <w:t xml:space="preserve"> - </w:t>
      </w:r>
      <w:hyperlink r:id="rId30" w:history="1">
        <w:r w:rsidRPr="00E46DFF">
          <w:rPr>
            <w:rFonts w:ascii="Times New Roman" w:hAnsi="Times New Roman" w:cs="Times New Roman"/>
            <w:sz w:val="24"/>
            <w:szCs w:val="24"/>
          </w:rPr>
          <w:t>33</w:t>
        </w:r>
      </w:hyperlink>
      <w:r w:rsidRPr="00E46DFF">
        <w:rPr>
          <w:rFonts w:ascii="Times New Roman" w:hAnsi="Times New Roman" w:cs="Times New Roman"/>
          <w:sz w:val="24"/>
          <w:szCs w:val="24"/>
        </w:rPr>
        <w:t xml:space="preserve"> </w:t>
      </w:r>
      <w:r w:rsidRPr="00E46DFF">
        <w:rPr>
          <w:rFonts w:ascii="Times New Roman" w:hAnsi="Times New Roman" w:cs="Times New Roman"/>
          <w:sz w:val="24"/>
          <w:szCs w:val="24"/>
        </w:rPr>
        <w:lastRenderedPageBreak/>
        <w:t>Федерального закона от 28</w:t>
      </w:r>
      <w:r w:rsidR="00E827C4">
        <w:rPr>
          <w:rFonts w:ascii="Times New Roman" w:hAnsi="Times New Roman" w:cs="Times New Roman"/>
          <w:sz w:val="24"/>
          <w:szCs w:val="24"/>
        </w:rPr>
        <w:t>.12.2013</w:t>
      </w:r>
      <w:r w:rsidRPr="00E46DFF">
        <w:rPr>
          <w:rFonts w:ascii="Times New Roman" w:hAnsi="Times New Roman" w:cs="Times New Roman"/>
          <w:sz w:val="24"/>
          <w:szCs w:val="24"/>
        </w:rPr>
        <w:t>г</w:t>
      </w:r>
      <w:r w:rsidR="00E827C4">
        <w:rPr>
          <w:rFonts w:ascii="Times New Roman" w:hAnsi="Times New Roman" w:cs="Times New Roman"/>
          <w:sz w:val="24"/>
          <w:szCs w:val="24"/>
        </w:rPr>
        <w:t>.</w:t>
      </w:r>
      <w:r w:rsidRPr="00E46DFF">
        <w:rPr>
          <w:rFonts w:ascii="Times New Roman" w:hAnsi="Times New Roman" w:cs="Times New Roman"/>
          <w:sz w:val="24"/>
          <w:szCs w:val="24"/>
        </w:rPr>
        <w:t xml:space="preserve"> </w:t>
      </w:r>
      <w:r w:rsidR="00E827C4">
        <w:rPr>
          <w:rFonts w:ascii="Times New Roman" w:hAnsi="Times New Roman" w:cs="Times New Roman"/>
          <w:sz w:val="24"/>
          <w:szCs w:val="24"/>
        </w:rPr>
        <w:t>№ 400-ФЗ «О страховых пенсиях»</w:t>
      </w:r>
      <w:r w:rsidRPr="00E46DFF">
        <w:rPr>
          <w:rFonts w:ascii="Times New Roman" w:hAnsi="Times New Roman" w:cs="Times New Roman"/>
          <w:sz w:val="24"/>
          <w:szCs w:val="24"/>
        </w:rPr>
        <w:t xml:space="preserve"> и непосредственно перед увольнением замещали должности муниципальной службы не менее 12 полных месяцев.</w:t>
      </w:r>
      <w:bookmarkStart w:id="0" w:name="Par3"/>
      <w:bookmarkEnd w:id="0"/>
    </w:p>
    <w:p w:rsidR="00E827C4" w:rsidRDefault="00E46DFF" w:rsidP="00E827C4">
      <w:pPr>
        <w:ind w:firstLine="709"/>
        <w:jc w:val="both"/>
        <w:outlineLvl w:val="1"/>
        <w:rPr>
          <w:rFonts w:ascii="Times New Roman" w:hAnsi="Times New Roman" w:cs="Times New Roman"/>
          <w:sz w:val="24"/>
          <w:szCs w:val="24"/>
        </w:rPr>
      </w:pPr>
      <w:r w:rsidRPr="00E46DFF">
        <w:rPr>
          <w:rFonts w:ascii="Times New Roman" w:hAnsi="Times New Roman" w:cs="Times New Roman"/>
          <w:sz w:val="24"/>
          <w:szCs w:val="24"/>
        </w:rPr>
        <w:t xml:space="preserve">Муниципальные служащие при увольнении с муниципальной службы по основаниям, предусмотренным </w:t>
      </w:r>
      <w:hyperlink r:id="rId31" w:history="1">
        <w:r w:rsidRPr="00E46DFF">
          <w:rPr>
            <w:rFonts w:ascii="Times New Roman" w:hAnsi="Times New Roman" w:cs="Times New Roman"/>
            <w:sz w:val="24"/>
            <w:szCs w:val="24"/>
          </w:rPr>
          <w:t>пунктами 2</w:t>
        </w:r>
      </w:hyperlink>
      <w:r w:rsidRPr="00E46DFF">
        <w:rPr>
          <w:rFonts w:ascii="Times New Roman" w:hAnsi="Times New Roman" w:cs="Times New Roman"/>
          <w:sz w:val="24"/>
          <w:szCs w:val="24"/>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w:t>
      </w:r>
      <w:r w:rsidR="00E827C4">
        <w:rPr>
          <w:rFonts w:ascii="Times New Roman" w:hAnsi="Times New Roman" w:cs="Times New Roman"/>
          <w:sz w:val="24"/>
          <w:szCs w:val="24"/>
        </w:rPr>
        <w:t>муниципальной службы категорий «руководитель» или «помощник (советник)»</w:t>
      </w:r>
      <w:r w:rsidRPr="00E46DFF">
        <w:rPr>
          <w:rFonts w:ascii="Times New Roman" w:hAnsi="Times New Roman" w:cs="Times New Roman"/>
          <w:sz w:val="24"/>
          <w:szCs w:val="24"/>
        </w:rPr>
        <w:t xml:space="preserve">), </w:t>
      </w:r>
      <w:hyperlink r:id="rId32" w:history="1">
        <w:r w:rsidRPr="00E46DFF">
          <w:rPr>
            <w:rFonts w:ascii="Times New Roman" w:hAnsi="Times New Roman" w:cs="Times New Roman"/>
            <w:sz w:val="24"/>
            <w:szCs w:val="24"/>
          </w:rPr>
          <w:t>5</w:t>
        </w:r>
      </w:hyperlink>
      <w:r w:rsidRPr="00E46DFF">
        <w:rPr>
          <w:rFonts w:ascii="Times New Roman" w:hAnsi="Times New Roman" w:cs="Times New Roman"/>
          <w:sz w:val="24"/>
          <w:szCs w:val="24"/>
        </w:rPr>
        <w:t xml:space="preserve"> (за исключением случая перевода муниципального служащего по его просьбе или с его согласия на работу к другому работодателю), </w:t>
      </w:r>
      <w:hyperlink r:id="rId33" w:history="1">
        <w:r w:rsidRPr="00E46DFF">
          <w:rPr>
            <w:rFonts w:ascii="Times New Roman" w:hAnsi="Times New Roman" w:cs="Times New Roman"/>
            <w:sz w:val="24"/>
            <w:szCs w:val="24"/>
          </w:rPr>
          <w:t>8</w:t>
        </w:r>
      </w:hyperlink>
      <w:r w:rsidRPr="00E46DFF">
        <w:rPr>
          <w:rFonts w:ascii="Times New Roman" w:hAnsi="Times New Roman" w:cs="Times New Roman"/>
          <w:sz w:val="24"/>
          <w:szCs w:val="24"/>
        </w:rPr>
        <w:t xml:space="preserve">, </w:t>
      </w:r>
      <w:hyperlink r:id="rId34" w:history="1">
        <w:r w:rsidRPr="00E46DFF">
          <w:rPr>
            <w:rFonts w:ascii="Times New Roman" w:hAnsi="Times New Roman" w:cs="Times New Roman"/>
            <w:sz w:val="24"/>
            <w:szCs w:val="24"/>
          </w:rPr>
          <w:t>9 части 1 статьи 77</w:t>
        </w:r>
      </w:hyperlink>
      <w:r w:rsidRPr="00E46DFF">
        <w:rPr>
          <w:rFonts w:ascii="Times New Roman" w:hAnsi="Times New Roman" w:cs="Times New Roman"/>
          <w:sz w:val="24"/>
          <w:szCs w:val="24"/>
        </w:rPr>
        <w:t xml:space="preserve">, </w:t>
      </w:r>
      <w:hyperlink r:id="rId35" w:history="1">
        <w:r w:rsidRPr="00E46DFF">
          <w:rPr>
            <w:rFonts w:ascii="Times New Roman" w:hAnsi="Times New Roman" w:cs="Times New Roman"/>
            <w:sz w:val="24"/>
            <w:szCs w:val="24"/>
          </w:rPr>
          <w:t>пунктами 1</w:t>
        </w:r>
      </w:hyperlink>
      <w:r w:rsidRPr="00E46DFF">
        <w:rPr>
          <w:rFonts w:ascii="Times New Roman" w:hAnsi="Times New Roman" w:cs="Times New Roman"/>
          <w:sz w:val="24"/>
          <w:szCs w:val="24"/>
        </w:rPr>
        <w:t xml:space="preserve">, </w:t>
      </w:r>
      <w:hyperlink r:id="rId36" w:history="1">
        <w:r w:rsidRPr="00E46DFF">
          <w:rPr>
            <w:rFonts w:ascii="Times New Roman" w:hAnsi="Times New Roman" w:cs="Times New Roman"/>
            <w:sz w:val="24"/>
            <w:szCs w:val="24"/>
          </w:rPr>
          <w:t>2 части 1 статьи 81</w:t>
        </w:r>
      </w:hyperlink>
      <w:r w:rsidRPr="00E46DFF">
        <w:rPr>
          <w:rFonts w:ascii="Times New Roman" w:hAnsi="Times New Roman" w:cs="Times New Roman"/>
          <w:sz w:val="24"/>
          <w:szCs w:val="24"/>
        </w:rPr>
        <w:t xml:space="preserve">, </w:t>
      </w:r>
      <w:hyperlink r:id="rId37" w:history="1">
        <w:r w:rsidRPr="00E46DFF">
          <w:rPr>
            <w:rFonts w:ascii="Times New Roman" w:hAnsi="Times New Roman" w:cs="Times New Roman"/>
            <w:sz w:val="24"/>
            <w:szCs w:val="24"/>
          </w:rPr>
          <w:t>пунктами 2</w:t>
        </w:r>
      </w:hyperlink>
      <w:r w:rsidRPr="00E46DFF">
        <w:rPr>
          <w:rFonts w:ascii="Times New Roman" w:hAnsi="Times New Roman" w:cs="Times New Roman"/>
          <w:sz w:val="24"/>
          <w:szCs w:val="24"/>
        </w:rPr>
        <w:t xml:space="preserve">, </w:t>
      </w:r>
      <w:hyperlink r:id="rId38" w:history="1">
        <w:r w:rsidRPr="00E46DFF">
          <w:rPr>
            <w:rFonts w:ascii="Times New Roman" w:hAnsi="Times New Roman" w:cs="Times New Roman"/>
            <w:sz w:val="24"/>
            <w:szCs w:val="24"/>
          </w:rPr>
          <w:t>5</w:t>
        </w:r>
      </w:hyperlink>
      <w:r w:rsidRPr="00E46DFF">
        <w:rPr>
          <w:rFonts w:ascii="Times New Roman" w:hAnsi="Times New Roman" w:cs="Times New Roman"/>
          <w:sz w:val="24"/>
          <w:szCs w:val="24"/>
        </w:rPr>
        <w:t xml:space="preserve">, </w:t>
      </w:r>
      <w:hyperlink r:id="rId39" w:history="1">
        <w:r w:rsidRPr="00E46DFF">
          <w:rPr>
            <w:rFonts w:ascii="Times New Roman" w:hAnsi="Times New Roman" w:cs="Times New Roman"/>
            <w:sz w:val="24"/>
            <w:szCs w:val="24"/>
          </w:rPr>
          <w:t>7 части 1 статьи 83</w:t>
        </w:r>
      </w:hyperlink>
      <w:r w:rsidRPr="00E46DFF">
        <w:rPr>
          <w:rFonts w:ascii="Times New Roman" w:hAnsi="Times New Roman" w:cs="Times New Roman"/>
          <w:sz w:val="24"/>
          <w:szCs w:val="24"/>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B94F37" w:rsidRDefault="00E827C4" w:rsidP="00B94F37">
      <w:pPr>
        <w:ind w:firstLine="709"/>
        <w:jc w:val="both"/>
        <w:outlineLvl w:val="1"/>
        <w:rPr>
          <w:rFonts w:ascii="Times New Roman" w:hAnsi="Times New Roman" w:cs="Times New Roman"/>
          <w:sz w:val="24"/>
          <w:szCs w:val="24"/>
        </w:rPr>
      </w:pPr>
      <w:r>
        <w:rPr>
          <w:rFonts w:ascii="Times New Roman" w:hAnsi="Times New Roman" w:cs="Times New Roman"/>
          <w:sz w:val="24"/>
          <w:szCs w:val="24"/>
        </w:rPr>
        <w:t>1.2.</w:t>
      </w:r>
      <w:r w:rsidR="00E46DFF" w:rsidRPr="00E46DFF">
        <w:rPr>
          <w:rFonts w:ascii="Times New Roman" w:hAnsi="Times New Roman" w:cs="Times New Roman"/>
          <w:sz w:val="24"/>
          <w:szCs w:val="24"/>
        </w:rPr>
        <w:t xml:space="preserve">2. 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40" w:history="1">
        <w:r w:rsidR="00E46DFF" w:rsidRPr="00E46DFF">
          <w:rPr>
            <w:rFonts w:ascii="Times New Roman" w:hAnsi="Times New Roman" w:cs="Times New Roman"/>
            <w:sz w:val="24"/>
            <w:szCs w:val="24"/>
          </w:rPr>
          <w:t>пунктом 3 части 1 статьи 77</w:t>
        </w:r>
      </w:hyperlink>
      <w:r w:rsidR="00E46DFF" w:rsidRPr="00E46DFF">
        <w:rPr>
          <w:rFonts w:ascii="Times New Roman" w:hAnsi="Times New Roman" w:cs="Times New Roman"/>
          <w:sz w:val="24"/>
          <w:szCs w:val="24"/>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41" w:history="1">
        <w:r w:rsidR="00E46DFF" w:rsidRPr="00E46DFF">
          <w:rPr>
            <w:rFonts w:ascii="Times New Roman" w:hAnsi="Times New Roman" w:cs="Times New Roman"/>
            <w:sz w:val="24"/>
            <w:szCs w:val="24"/>
          </w:rPr>
          <w:t>законом</w:t>
        </w:r>
      </w:hyperlink>
      <w:r w:rsidR="00E46DFF" w:rsidRPr="00E46DFF">
        <w:rPr>
          <w:rFonts w:ascii="Times New Roman" w:hAnsi="Times New Roman" w:cs="Times New Roman"/>
          <w:sz w:val="24"/>
          <w:szCs w:val="24"/>
        </w:rPr>
        <w:t xml:space="preserve"> от 28</w:t>
      </w:r>
      <w:r>
        <w:rPr>
          <w:rFonts w:ascii="Times New Roman" w:hAnsi="Times New Roman" w:cs="Times New Roman"/>
          <w:sz w:val="24"/>
          <w:szCs w:val="24"/>
        </w:rPr>
        <w:t>.12.2013</w:t>
      </w:r>
      <w:r w:rsidR="00E46DFF" w:rsidRPr="00E46DFF">
        <w:rPr>
          <w:rFonts w:ascii="Times New Roman" w:hAnsi="Times New Roman" w:cs="Times New Roman"/>
          <w:sz w:val="24"/>
          <w:szCs w:val="24"/>
        </w:rPr>
        <w:t>г</w:t>
      </w:r>
      <w:r>
        <w:rPr>
          <w:rFonts w:ascii="Times New Roman" w:hAnsi="Times New Roman" w:cs="Times New Roman"/>
          <w:sz w:val="24"/>
          <w:szCs w:val="24"/>
        </w:rPr>
        <w:t>.</w:t>
      </w:r>
      <w:r w:rsidR="00B94F37">
        <w:rPr>
          <w:rFonts w:ascii="Times New Roman" w:hAnsi="Times New Roman" w:cs="Times New Roman"/>
          <w:sz w:val="24"/>
          <w:szCs w:val="24"/>
        </w:rPr>
        <w:t xml:space="preserve"> № 400-ФЗ «О страховых пенсиях»</w:t>
      </w:r>
      <w:r w:rsidR="00E46DFF" w:rsidRPr="00E46DFF">
        <w:rPr>
          <w:rFonts w:ascii="Times New Roman" w:hAnsi="Times New Roman" w:cs="Times New Roman"/>
          <w:sz w:val="24"/>
          <w:szCs w:val="24"/>
        </w:rPr>
        <w:t xml:space="preserve"> имеют право на пенсию за выслугу лет, если непосредственно перед увольнением они замещали должности муниципальной службы не менее 7 лет.</w:t>
      </w:r>
    </w:p>
    <w:p w:rsidR="004A3109" w:rsidRDefault="00B94F37" w:rsidP="004A3109">
      <w:pPr>
        <w:ind w:firstLine="709"/>
        <w:jc w:val="both"/>
        <w:outlineLvl w:val="1"/>
        <w:rPr>
          <w:rFonts w:ascii="Times New Roman" w:hAnsi="Times New Roman" w:cs="Times New Roman"/>
          <w:sz w:val="24"/>
          <w:szCs w:val="24"/>
        </w:rPr>
      </w:pPr>
      <w:r>
        <w:rPr>
          <w:rFonts w:ascii="Times New Roman" w:hAnsi="Times New Roman" w:cs="Times New Roman"/>
          <w:sz w:val="24"/>
          <w:szCs w:val="24"/>
        </w:rPr>
        <w:t>1.2.</w:t>
      </w:r>
      <w:r w:rsidR="00E46DFF" w:rsidRPr="00E46DFF">
        <w:rPr>
          <w:rFonts w:ascii="Times New Roman" w:hAnsi="Times New Roman" w:cs="Times New Roman"/>
          <w:sz w:val="24"/>
          <w:szCs w:val="24"/>
        </w:rPr>
        <w:t xml:space="preserve">3. Муниципальные служащие при наличии стажа муниципальной службы 25 лет и более в государственных органах </w:t>
      </w:r>
      <w:r>
        <w:rPr>
          <w:rFonts w:ascii="Times New Roman" w:hAnsi="Times New Roman" w:cs="Times New Roman"/>
          <w:sz w:val="24"/>
          <w:szCs w:val="24"/>
        </w:rPr>
        <w:t xml:space="preserve">Красноярского </w:t>
      </w:r>
      <w:r w:rsidR="00E46DFF" w:rsidRPr="00E46DFF">
        <w:rPr>
          <w:rFonts w:ascii="Times New Roman" w:hAnsi="Times New Roman" w:cs="Times New Roman"/>
          <w:sz w:val="24"/>
          <w:szCs w:val="24"/>
        </w:rPr>
        <w:t xml:space="preserve">края, органах местного самоуправления, избирательных комиссиях муниципальных образований, расположенных на территории </w:t>
      </w:r>
      <w:r>
        <w:rPr>
          <w:rFonts w:ascii="Times New Roman" w:hAnsi="Times New Roman" w:cs="Times New Roman"/>
          <w:sz w:val="24"/>
          <w:szCs w:val="24"/>
        </w:rPr>
        <w:t xml:space="preserve">Красноярского </w:t>
      </w:r>
      <w:r w:rsidR="00E46DFF" w:rsidRPr="00E46DFF">
        <w:rPr>
          <w:rFonts w:ascii="Times New Roman" w:hAnsi="Times New Roman" w:cs="Times New Roman"/>
          <w:sz w:val="24"/>
          <w:szCs w:val="24"/>
        </w:rPr>
        <w:t>края, имеют право на пенсию за выслугу лет, назначаемую на условиях, установленных настоящ</w:t>
      </w:r>
      <w:r>
        <w:rPr>
          <w:rFonts w:ascii="Times New Roman" w:hAnsi="Times New Roman" w:cs="Times New Roman"/>
          <w:sz w:val="24"/>
          <w:szCs w:val="24"/>
        </w:rPr>
        <w:t>им</w:t>
      </w:r>
      <w:r w:rsidR="00E46DFF" w:rsidRPr="00E46DFF">
        <w:rPr>
          <w:rFonts w:ascii="Times New Roman" w:hAnsi="Times New Roman" w:cs="Times New Roman"/>
          <w:sz w:val="24"/>
          <w:szCs w:val="24"/>
        </w:rPr>
        <w:t xml:space="preserve"> </w:t>
      </w:r>
      <w:r>
        <w:rPr>
          <w:rFonts w:ascii="Times New Roman" w:hAnsi="Times New Roman" w:cs="Times New Roman"/>
          <w:sz w:val="24"/>
          <w:szCs w:val="24"/>
        </w:rPr>
        <w:t>Положением</w:t>
      </w:r>
      <w:r w:rsidR="00E46DFF" w:rsidRPr="00E46DFF">
        <w:rPr>
          <w:rFonts w:ascii="Times New Roman" w:hAnsi="Times New Roman" w:cs="Times New Roman"/>
          <w:sz w:val="24"/>
          <w:szCs w:val="24"/>
        </w:rPr>
        <w:t xml:space="preserve">, независимо от последнего места работы до приобретения права на страховую пенсию по старости (инвалидности) в соответствии с Федеральным </w:t>
      </w:r>
      <w:hyperlink r:id="rId42" w:history="1">
        <w:r w:rsidR="00E46DFF" w:rsidRPr="00E46DFF">
          <w:rPr>
            <w:rFonts w:ascii="Times New Roman" w:hAnsi="Times New Roman" w:cs="Times New Roman"/>
            <w:sz w:val="24"/>
            <w:szCs w:val="24"/>
          </w:rPr>
          <w:t>законом</w:t>
        </w:r>
      </w:hyperlink>
      <w:r w:rsidR="00E46DFF" w:rsidRPr="00E46DFF">
        <w:rPr>
          <w:rFonts w:ascii="Times New Roman" w:hAnsi="Times New Roman" w:cs="Times New Roman"/>
          <w:sz w:val="24"/>
          <w:szCs w:val="24"/>
        </w:rPr>
        <w:t xml:space="preserve"> от 28</w:t>
      </w:r>
      <w:r>
        <w:rPr>
          <w:rFonts w:ascii="Times New Roman" w:hAnsi="Times New Roman" w:cs="Times New Roman"/>
          <w:sz w:val="24"/>
          <w:szCs w:val="24"/>
        </w:rPr>
        <w:t>.12.2013</w:t>
      </w:r>
      <w:r w:rsidR="00E46DFF" w:rsidRPr="00E46DFF">
        <w:rPr>
          <w:rFonts w:ascii="Times New Roman" w:hAnsi="Times New Roman" w:cs="Times New Roman"/>
          <w:sz w:val="24"/>
          <w:szCs w:val="24"/>
        </w:rPr>
        <w:t>г</w:t>
      </w:r>
      <w:r>
        <w:rPr>
          <w:rFonts w:ascii="Times New Roman" w:hAnsi="Times New Roman" w:cs="Times New Roman"/>
          <w:sz w:val="24"/>
          <w:szCs w:val="24"/>
        </w:rPr>
        <w:t>.</w:t>
      </w:r>
      <w:r w:rsidR="00E46DFF" w:rsidRPr="00E46DFF">
        <w:rPr>
          <w:rFonts w:ascii="Times New Roman" w:hAnsi="Times New Roman" w:cs="Times New Roman"/>
          <w:sz w:val="24"/>
          <w:szCs w:val="24"/>
        </w:rPr>
        <w:t xml:space="preserve"> </w:t>
      </w:r>
      <w:r>
        <w:rPr>
          <w:rFonts w:ascii="Times New Roman" w:hAnsi="Times New Roman" w:cs="Times New Roman"/>
          <w:sz w:val="24"/>
          <w:szCs w:val="24"/>
        </w:rPr>
        <w:t>№ 400-ФЗ «О страховых пенсиях»</w:t>
      </w:r>
      <w:r w:rsidR="00E46DFF" w:rsidRPr="00E46DFF">
        <w:rPr>
          <w:rFonts w:ascii="Times New Roman" w:hAnsi="Times New Roman" w:cs="Times New Roman"/>
          <w:sz w:val="24"/>
          <w:szCs w:val="24"/>
        </w:rPr>
        <w:t xml:space="preserve"> и независимо от оснований увольнения с муниципальной службы, за исключением оснований увольнения с муниципальной службы, предусмотренных </w:t>
      </w:r>
      <w:hyperlink r:id="rId43" w:history="1">
        <w:r w:rsidR="00E46DFF" w:rsidRPr="00E46DFF">
          <w:rPr>
            <w:rFonts w:ascii="Times New Roman" w:hAnsi="Times New Roman" w:cs="Times New Roman"/>
            <w:sz w:val="24"/>
            <w:szCs w:val="24"/>
          </w:rPr>
          <w:t>пунктами 3</w:t>
        </w:r>
      </w:hyperlink>
      <w:r w:rsidR="00E46DFF" w:rsidRPr="00E46DFF">
        <w:rPr>
          <w:rFonts w:ascii="Times New Roman" w:hAnsi="Times New Roman" w:cs="Times New Roman"/>
          <w:sz w:val="24"/>
          <w:szCs w:val="24"/>
        </w:rPr>
        <w:t xml:space="preserve"> и </w:t>
      </w:r>
      <w:hyperlink r:id="rId44" w:history="1">
        <w:r w:rsidR="00E46DFF" w:rsidRPr="00E46DFF">
          <w:rPr>
            <w:rFonts w:ascii="Times New Roman" w:hAnsi="Times New Roman" w:cs="Times New Roman"/>
            <w:sz w:val="24"/>
            <w:szCs w:val="24"/>
          </w:rPr>
          <w:t>5 части 1 статьи 19</w:t>
        </w:r>
      </w:hyperlink>
      <w:r w:rsidR="00E46DFF" w:rsidRPr="00E46DF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25-ФЗ</w:t>
      </w:r>
      <w:r w:rsidR="00E46DFF" w:rsidRPr="00E46DFF">
        <w:rPr>
          <w:rFonts w:ascii="Times New Roman" w:hAnsi="Times New Roman" w:cs="Times New Roman"/>
          <w:sz w:val="24"/>
          <w:szCs w:val="24"/>
        </w:rPr>
        <w:t xml:space="preserve">, </w:t>
      </w:r>
      <w:hyperlink r:id="rId45" w:history="1">
        <w:r w:rsidR="00E46DFF" w:rsidRPr="00E46DFF">
          <w:rPr>
            <w:rFonts w:ascii="Times New Roman" w:hAnsi="Times New Roman" w:cs="Times New Roman"/>
            <w:sz w:val="24"/>
            <w:szCs w:val="24"/>
          </w:rPr>
          <w:t>пунктами 5</w:t>
        </w:r>
      </w:hyperlink>
      <w:r w:rsidR="00E46DFF" w:rsidRPr="00E46DFF">
        <w:rPr>
          <w:rFonts w:ascii="Times New Roman" w:hAnsi="Times New Roman" w:cs="Times New Roman"/>
          <w:sz w:val="24"/>
          <w:szCs w:val="24"/>
        </w:rPr>
        <w:t xml:space="preserve"> - </w:t>
      </w:r>
      <w:hyperlink r:id="rId46" w:history="1">
        <w:r w:rsidR="00E46DFF" w:rsidRPr="00E46DFF">
          <w:rPr>
            <w:rFonts w:ascii="Times New Roman" w:hAnsi="Times New Roman" w:cs="Times New Roman"/>
            <w:sz w:val="24"/>
            <w:szCs w:val="24"/>
          </w:rPr>
          <w:t>11 части 1 статьи 81</w:t>
        </w:r>
      </w:hyperlink>
      <w:r w:rsidR="00E46DFF" w:rsidRPr="00E46DFF">
        <w:rPr>
          <w:rFonts w:ascii="Times New Roman" w:hAnsi="Times New Roman" w:cs="Times New Roman"/>
          <w:sz w:val="24"/>
          <w:szCs w:val="24"/>
        </w:rPr>
        <w:t xml:space="preserve"> Трудового кодекса Российской Федерации.</w:t>
      </w:r>
    </w:p>
    <w:p w:rsidR="00A35648" w:rsidRPr="004A3109" w:rsidRDefault="00A35648" w:rsidP="004A3109">
      <w:pPr>
        <w:ind w:firstLine="709"/>
        <w:jc w:val="both"/>
        <w:outlineLvl w:val="1"/>
        <w:rPr>
          <w:rFonts w:ascii="Times New Roman" w:hAnsi="Times New Roman" w:cs="Times New Roman"/>
          <w:sz w:val="24"/>
          <w:szCs w:val="24"/>
        </w:rPr>
      </w:pPr>
      <w:r w:rsidRPr="001011B5">
        <w:rPr>
          <w:rFonts w:ascii="Times New Roman" w:eastAsia="Calibri" w:hAnsi="Times New Roman" w:cs="Times New Roman"/>
          <w:sz w:val="24"/>
          <w:szCs w:val="24"/>
        </w:rPr>
        <w:t xml:space="preserve">1.3. </w:t>
      </w:r>
      <w:r w:rsidR="004A3109">
        <w:rPr>
          <w:rFonts w:ascii="Times New Roman" w:hAnsi="Times New Roman" w:cs="Times New Roman"/>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4A3109" w:rsidRDefault="00A35648" w:rsidP="004A3109">
      <w:pPr>
        <w:ind w:firstLine="709"/>
        <w:jc w:val="both"/>
        <w:rPr>
          <w:rFonts w:ascii="Times New Roman" w:eastAsia="Calibri" w:hAnsi="Times New Roman" w:cs="Times New Roman"/>
          <w:sz w:val="24"/>
          <w:szCs w:val="24"/>
        </w:rPr>
      </w:pPr>
      <w:r w:rsidRPr="001011B5">
        <w:rPr>
          <w:rFonts w:ascii="Times New Roman" w:eastAsia="Calibri" w:hAnsi="Times New Roman" w:cs="Times New Roman"/>
          <w:sz w:val="24"/>
          <w:szCs w:val="24"/>
        </w:rPr>
        <w:t xml:space="preserve">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w:t>
      </w:r>
      <w:r w:rsidRPr="001011B5">
        <w:rPr>
          <w:rFonts w:ascii="Times New Roman" w:eastAsia="Calibri" w:hAnsi="Times New Roman" w:cs="Times New Roman"/>
          <w:sz w:val="24"/>
          <w:szCs w:val="24"/>
        </w:rPr>
        <w:lastRenderedPageBreak/>
        <w:t>в соответствии с законодательством</w:t>
      </w:r>
      <w:r w:rsidR="004A3109">
        <w:rPr>
          <w:rFonts w:ascii="Times New Roman" w:eastAsia="Calibri" w:hAnsi="Times New Roman" w:cs="Times New Roman"/>
          <w:sz w:val="24"/>
          <w:szCs w:val="24"/>
        </w:rPr>
        <w:t xml:space="preserve"> Красноярского края</w:t>
      </w:r>
      <w:r w:rsidRPr="001011B5">
        <w:rPr>
          <w:rFonts w:ascii="Times New Roman" w:eastAsia="Calibri" w:hAnsi="Times New Roman" w:cs="Times New Roman"/>
          <w:sz w:val="24"/>
          <w:szCs w:val="24"/>
        </w:rPr>
        <w:t xml:space="preserve">,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w:t>
      </w:r>
      <w:r w:rsidR="004A3109">
        <w:rPr>
          <w:rFonts w:ascii="Times New Roman" w:eastAsia="Calibri" w:hAnsi="Times New Roman" w:cs="Times New Roman"/>
          <w:sz w:val="24"/>
          <w:szCs w:val="24"/>
        </w:rPr>
        <w:t xml:space="preserve">Красноярского </w:t>
      </w:r>
      <w:r w:rsidRPr="001011B5">
        <w:rPr>
          <w:rFonts w:ascii="Times New Roman" w:eastAsia="Calibri" w:hAnsi="Times New Roman" w:cs="Times New Roman"/>
          <w:sz w:val="24"/>
          <w:szCs w:val="24"/>
        </w:rPr>
        <w:t>края, других субъектов Российской Федерации или муниципальной службы, назначается пенсия за выслуг</w:t>
      </w:r>
      <w:r w:rsidR="00F6590B" w:rsidRPr="001011B5">
        <w:rPr>
          <w:rFonts w:ascii="Times New Roman" w:eastAsia="Calibri" w:hAnsi="Times New Roman" w:cs="Times New Roman"/>
          <w:sz w:val="24"/>
          <w:szCs w:val="24"/>
        </w:rPr>
        <w:t>у лет в соответствии с настоящим</w:t>
      </w:r>
      <w:r w:rsidRPr="001011B5">
        <w:rPr>
          <w:rFonts w:ascii="Times New Roman" w:eastAsia="Calibri" w:hAnsi="Times New Roman" w:cs="Times New Roman"/>
          <w:sz w:val="24"/>
          <w:szCs w:val="24"/>
        </w:rPr>
        <w:t xml:space="preserve"> </w:t>
      </w:r>
      <w:r w:rsidR="00F6590B" w:rsidRPr="001011B5">
        <w:rPr>
          <w:rFonts w:ascii="Times New Roman" w:eastAsia="Calibri" w:hAnsi="Times New Roman" w:cs="Times New Roman"/>
          <w:sz w:val="24"/>
          <w:szCs w:val="24"/>
        </w:rPr>
        <w:t>Положением</w:t>
      </w:r>
      <w:r w:rsidRPr="001011B5">
        <w:rPr>
          <w:rFonts w:ascii="Times New Roman" w:eastAsia="Calibri" w:hAnsi="Times New Roman" w:cs="Times New Roman"/>
          <w:sz w:val="24"/>
          <w:szCs w:val="24"/>
        </w:rPr>
        <w:t xml:space="preserve"> или одна из указанных выплат по их выбору.</w:t>
      </w:r>
    </w:p>
    <w:p w:rsidR="004A3109" w:rsidRDefault="004A3109" w:rsidP="004A3109">
      <w:pPr>
        <w:ind w:firstLine="709"/>
        <w:jc w:val="both"/>
        <w:rPr>
          <w:rFonts w:ascii="Times New Roman" w:eastAsia="Calibri" w:hAnsi="Times New Roman" w:cs="Times New Roman"/>
          <w:sz w:val="24"/>
          <w:szCs w:val="24"/>
        </w:rPr>
      </w:pPr>
      <w:r w:rsidRPr="004A3109">
        <w:rPr>
          <w:rFonts w:ascii="Times New Roman" w:hAnsi="Times New Roman" w:cs="Times New Roman"/>
          <w:sz w:val="24"/>
          <w:szCs w:val="24"/>
        </w:rPr>
        <w:t xml:space="preserve">1.5.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47" w:history="1">
        <w:r w:rsidRPr="004A3109">
          <w:rPr>
            <w:rFonts w:ascii="Times New Roman" w:hAnsi="Times New Roman" w:cs="Times New Roman"/>
            <w:sz w:val="24"/>
            <w:szCs w:val="24"/>
          </w:rPr>
          <w:t>части 1 статьи 25</w:t>
        </w:r>
      </w:hyperlink>
      <w:r w:rsidRPr="004A3109">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25-ФЗ</w:t>
      </w:r>
      <w:r w:rsidRPr="004A3109">
        <w:rPr>
          <w:rFonts w:ascii="Times New Roman" w:hAnsi="Times New Roman" w:cs="Times New Roman"/>
          <w:sz w:val="24"/>
          <w:szCs w:val="24"/>
        </w:rPr>
        <w:t xml:space="preserve">, периоды замещения должностей, перечень которых утвержден </w:t>
      </w:r>
      <w:hyperlink r:id="rId48" w:history="1">
        <w:r w:rsidRPr="004A3109">
          <w:rPr>
            <w:rFonts w:ascii="Times New Roman" w:hAnsi="Times New Roman" w:cs="Times New Roman"/>
            <w:sz w:val="24"/>
            <w:szCs w:val="24"/>
          </w:rPr>
          <w:t>Указом</w:t>
        </w:r>
      </w:hyperlink>
      <w:r w:rsidRPr="004A3109">
        <w:rPr>
          <w:rFonts w:ascii="Times New Roman" w:hAnsi="Times New Roman" w:cs="Times New Roman"/>
          <w:sz w:val="24"/>
          <w:szCs w:val="24"/>
        </w:rPr>
        <w:t xml:space="preserve"> Президента Российской Федерации от 20</w:t>
      </w:r>
      <w:r>
        <w:rPr>
          <w:rFonts w:ascii="Times New Roman" w:hAnsi="Times New Roman" w:cs="Times New Roman"/>
          <w:sz w:val="24"/>
          <w:szCs w:val="24"/>
        </w:rPr>
        <w:t>.09.</w:t>
      </w:r>
      <w:r w:rsidRPr="004A3109">
        <w:rPr>
          <w:rFonts w:ascii="Times New Roman" w:hAnsi="Times New Roman" w:cs="Times New Roman"/>
          <w:sz w:val="24"/>
          <w:szCs w:val="24"/>
        </w:rPr>
        <w:t>2010</w:t>
      </w:r>
      <w:r>
        <w:rPr>
          <w:rFonts w:ascii="Times New Roman" w:hAnsi="Times New Roman" w:cs="Times New Roman"/>
          <w:sz w:val="24"/>
          <w:szCs w:val="24"/>
        </w:rPr>
        <w:t>г.</w:t>
      </w:r>
      <w:r w:rsidRPr="004A3109">
        <w:rPr>
          <w:rFonts w:ascii="Times New Roman" w:hAnsi="Times New Roman" w:cs="Times New Roman"/>
          <w:sz w:val="24"/>
          <w:szCs w:val="24"/>
        </w:rPr>
        <w:t xml:space="preserve"> </w:t>
      </w:r>
      <w:r>
        <w:rPr>
          <w:rFonts w:ascii="Times New Roman" w:hAnsi="Times New Roman" w:cs="Times New Roman"/>
          <w:sz w:val="24"/>
          <w:szCs w:val="24"/>
        </w:rPr>
        <w:t>№ 1141 «</w:t>
      </w:r>
      <w:r w:rsidRPr="004A3109">
        <w:rPr>
          <w:rFonts w:ascii="Times New Roman" w:hAnsi="Times New Roman" w:cs="Times New Roman"/>
          <w:sz w:val="24"/>
          <w:szCs w:val="24"/>
        </w:rPr>
        <w:t>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w:t>
      </w:r>
      <w:r>
        <w:rPr>
          <w:rFonts w:ascii="Times New Roman" w:hAnsi="Times New Roman" w:cs="Times New Roman"/>
          <w:sz w:val="24"/>
          <w:szCs w:val="24"/>
        </w:rPr>
        <w:t>арственных гражданских служащих»</w:t>
      </w:r>
      <w:r w:rsidRPr="004A3109">
        <w:rPr>
          <w:rFonts w:ascii="Times New Roman" w:hAnsi="Times New Roman" w:cs="Times New Roman"/>
          <w:sz w:val="24"/>
          <w:szCs w:val="24"/>
        </w:rPr>
        <w:t>, а также иные периоды в соответствии с муниципальными правовыми актами.</w:t>
      </w:r>
    </w:p>
    <w:p w:rsidR="00F7184F" w:rsidRDefault="004A3109" w:rsidP="00F7184F">
      <w:pPr>
        <w:ind w:firstLine="709"/>
        <w:jc w:val="both"/>
        <w:rPr>
          <w:rFonts w:ascii="Times New Roman" w:eastAsia="Calibri" w:hAnsi="Times New Roman" w:cs="Times New Roman"/>
          <w:sz w:val="24"/>
          <w:szCs w:val="24"/>
        </w:rPr>
      </w:pPr>
      <w:r w:rsidRPr="004A3109">
        <w:rPr>
          <w:rFonts w:ascii="Times New Roman" w:hAnsi="Times New Roman" w:cs="Times New Roman"/>
          <w:sz w:val="24"/>
          <w:szCs w:val="24"/>
        </w:rPr>
        <w:t>Периоды замещения должностей, включаемые в стаж муниципальной службы, суммируются в календарном порядке.</w:t>
      </w:r>
    </w:p>
    <w:p w:rsidR="00F7184F" w:rsidRDefault="004A3109" w:rsidP="00F7184F">
      <w:pPr>
        <w:ind w:firstLine="709"/>
        <w:jc w:val="both"/>
        <w:rPr>
          <w:rFonts w:ascii="Times New Roman" w:hAnsi="Times New Roman" w:cs="Times New Roman"/>
          <w:sz w:val="24"/>
          <w:szCs w:val="24"/>
        </w:rPr>
      </w:pPr>
      <w:r w:rsidRPr="004A3109">
        <w:rPr>
          <w:rFonts w:ascii="Times New Roman" w:hAnsi="Times New Roman" w:cs="Times New Roman"/>
          <w:sz w:val="24"/>
          <w:szCs w:val="24"/>
        </w:rPr>
        <w:t xml:space="preserve">Исчисление стажа муниципальной службы осуществляется </w:t>
      </w:r>
      <w:r w:rsidR="00F7184F">
        <w:rPr>
          <w:rFonts w:ascii="Times New Roman" w:hAnsi="Times New Roman" w:cs="Times New Roman"/>
          <w:sz w:val="24"/>
          <w:szCs w:val="24"/>
        </w:rPr>
        <w:t>администрацией Шарыповского муниципального округа Красноярского края</w:t>
      </w:r>
      <w:r w:rsidRPr="004A3109">
        <w:rPr>
          <w:rFonts w:ascii="Times New Roman" w:hAnsi="Times New Roman" w:cs="Times New Roman"/>
          <w:sz w:val="24"/>
          <w:szCs w:val="24"/>
        </w:rPr>
        <w:t>.</w:t>
      </w:r>
    </w:p>
    <w:p w:rsidR="004A3109" w:rsidRPr="00F7184F" w:rsidRDefault="004A3109" w:rsidP="00F7184F">
      <w:pPr>
        <w:ind w:firstLine="709"/>
        <w:jc w:val="both"/>
        <w:rPr>
          <w:rFonts w:ascii="Times New Roman" w:hAnsi="Times New Roman" w:cs="Times New Roman"/>
          <w:sz w:val="24"/>
          <w:szCs w:val="24"/>
        </w:rPr>
      </w:pPr>
      <w:r w:rsidRPr="004A3109">
        <w:rPr>
          <w:rFonts w:ascii="Times New Roman" w:hAnsi="Times New Roman" w:cs="Times New Roman"/>
          <w:sz w:val="24"/>
          <w:szCs w:val="24"/>
        </w:rPr>
        <w:t>В случае изменения правил исчисления стажа муниципальной службы периоды работы (службы), учтенные ранее в установленном порядке в стаже муниципальной службы, сохраняются и не подлежат исключению из стажа муниципальной службы, если иное не установлено законом.</w:t>
      </w:r>
    </w:p>
    <w:p w:rsidR="004A3109" w:rsidRDefault="00F7184F" w:rsidP="004A3109">
      <w:pPr>
        <w:ind w:firstLine="709"/>
        <w:jc w:val="both"/>
        <w:rPr>
          <w:rFonts w:ascii="Times New Roman" w:hAnsi="Times New Roman" w:cs="Times New Roman"/>
          <w:bCs/>
          <w:sz w:val="24"/>
          <w:szCs w:val="24"/>
        </w:rPr>
      </w:pPr>
      <w:r>
        <w:rPr>
          <w:rFonts w:ascii="Times New Roman" w:eastAsia="Calibri" w:hAnsi="Times New Roman" w:cs="Times New Roman"/>
          <w:sz w:val="24"/>
          <w:szCs w:val="24"/>
        </w:rPr>
        <w:t>1.6</w:t>
      </w:r>
      <w:r w:rsidR="00A35648" w:rsidRPr="001011B5">
        <w:rPr>
          <w:rFonts w:ascii="Times New Roman" w:eastAsia="Calibri" w:hAnsi="Times New Roman" w:cs="Times New Roman"/>
          <w:sz w:val="24"/>
          <w:szCs w:val="24"/>
        </w:rPr>
        <w:t xml:space="preserve">. </w:t>
      </w:r>
      <w:r w:rsidR="00A35648" w:rsidRPr="001011B5">
        <w:rPr>
          <w:rFonts w:ascii="Times New Roman" w:hAnsi="Times New Roman" w:cs="Times New Roman"/>
          <w:bCs/>
          <w:sz w:val="24"/>
          <w:szCs w:val="24"/>
        </w:rPr>
        <w:t xml:space="preserve">Информация о предоставлении пенсии за выслугу лет в соответствии с настоящим </w:t>
      </w:r>
      <w:r w:rsidR="00F6590B" w:rsidRPr="001011B5">
        <w:rPr>
          <w:rFonts w:ascii="Times New Roman" w:hAnsi="Times New Roman" w:cs="Times New Roman"/>
          <w:bCs/>
          <w:sz w:val="24"/>
          <w:szCs w:val="24"/>
        </w:rPr>
        <w:t>Положением</w:t>
      </w:r>
      <w:r w:rsidR="00A35648" w:rsidRPr="001011B5">
        <w:rPr>
          <w:rFonts w:ascii="Times New Roman" w:hAnsi="Times New Roman" w:cs="Times New Roman"/>
          <w:bCs/>
          <w:sz w:val="24"/>
          <w:szCs w:val="24"/>
        </w:rPr>
        <w:t xml:space="preserve"> размещается в Единой государственной информационной системе социального обеспечения. Размещение (</w:t>
      </w:r>
      <w:r w:rsidR="001011B5">
        <w:rPr>
          <w:rFonts w:ascii="Times New Roman" w:hAnsi="Times New Roman" w:cs="Times New Roman"/>
          <w:bCs/>
          <w:sz w:val="24"/>
          <w:szCs w:val="24"/>
        </w:rPr>
        <w:t>получение) указанной информации</w:t>
      </w:r>
      <w:r w:rsidR="00A35648" w:rsidRPr="001011B5">
        <w:rPr>
          <w:rFonts w:ascii="Times New Roman" w:hAnsi="Times New Roman" w:cs="Times New Roman"/>
          <w:bCs/>
          <w:sz w:val="24"/>
          <w:szCs w:val="24"/>
        </w:rPr>
        <w:t xml:space="preserve"> в Единой государственной информационной системе социального обеспечения осуществляется в соответствии с Фе</w:t>
      </w:r>
      <w:r w:rsidR="00F6590B" w:rsidRPr="001011B5">
        <w:rPr>
          <w:rFonts w:ascii="Times New Roman" w:hAnsi="Times New Roman" w:cs="Times New Roman"/>
          <w:bCs/>
          <w:sz w:val="24"/>
          <w:szCs w:val="24"/>
        </w:rPr>
        <w:t>деральным законом от 17.07.1999</w:t>
      </w:r>
      <w:r w:rsidR="00A35648" w:rsidRPr="001011B5">
        <w:rPr>
          <w:rFonts w:ascii="Times New Roman" w:hAnsi="Times New Roman" w:cs="Times New Roman"/>
          <w:bCs/>
          <w:sz w:val="24"/>
          <w:szCs w:val="24"/>
        </w:rPr>
        <w:t>г</w:t>
      </w:r>
      <w:r w:rsidR="00F6590B" w:rsidRPr="001011B5">
        <w:rPr>
          <w:rFonts w:ascii="Times New Roman" w:hAnsi="Times New Roman" w:cs="Times New Roman"/>
          <w:bCs/>
          <w:sz w:val="24"/>
          <w:szCs w:val="24"/>
        </w:rPr>
        <w:t>.</w:t>
      </w:r>
      <w:r w:rsidR="00A35648" w:rsidRPr="001011B5">
        <w:rPr>
          <w:rFonts w:ascii="Times New Roman" w:hAnsi="Times New Roman" w:cs="Times New Roman"/>
          <w:bCs/>
          <w:sz w:val="24"/>
          <w:szCs w:val="24"/>
        </w:rPr>
        <w:t xml:space="preserve"> № 178-ФЗ </w:t>
      </w:r>
      <w:r w:rsidR="001011B5">
        <w:rPr>
          <w:rFonts w:ascii="Times New Roman" w:hAnsi="Times New Roman" w:cs="Times New Roman"/>
          <w:bCs/>
          <w:sz w:val="24"/>
          <w:szCs w:val="24"/>
        </w:rPr>
        <w:t xml:space="preserve">          </w:t>
      </w:r>
      <w:r w:rsidR="00A35648" w:rsidRPr="001011B5">
        <w:rPr>
          <w:rFonts w:ascii="Times New Roman" w:hAnsi="Times New Roman" w:cs="Times New Roman"/>
          <w:bCs/>
          <w:sz w:val="24"/>
          <w:szCs w:val="24"/>
        </w:rPr>
        <w:t>«О государственной социальной помощи».</w:t>
      </w:r>
    </w:p>
    <w:p w:rsidR="004A3109" w:rsidRPr="004A3109" w:rsidRDefault="00F7184F" w:rsidP="004A3109">
      <w:pPr>
        <w:ind w:firstLine="709"/>
        <w:jc w:val="both"/>
        <w:rPr>
          <w:rFonts w:ascii="Times New Roman" w:hAnsi="Times New Roman" w:cs="Times New Roman"/>
          <w:bCs/>
          <w:sz w:val="24"/>
          <w:szCs w:val="24"/>
        </w:rPr>
      </w:pPr>
      <w:r>
        <w:rPr>
          <w:rFonts w:ascii="Times New Roman" w:hAnsi="Times New Roman" w:cs="Times New Roman"/>
          <w:bCs/>
          <w:sz w:val="24"/>
          <w:szCs w:val="24"/>
        </w:rPr>
        <w:t>1.7</w:t>
      </w:r>
      <w:r w:rsidR="004A3109" w:rsidRPr="004A3109">
        <w:rPr>
          <w:rFonts w:ascii="Times New Roman" w:hAnsi="Times New Roman" w:cs="Times New Roman"/>
          <w:bCs/>
          <w:sz w:val="24"/>
          <w:szCs w:val="24"/>
        </w:rPr>
        <w:t xml:space="preserve">. </w:t>
      </w:r>
      <w:r w:rsidR="004A3109" w:rsidRPr="004A3109">
        <w:rPr>
          <w:rFonts w:ascii="Times New Roman" w:hAnsi="Times New Roman" w:cs="Times New Roman"/>
          <w:sz w:val="24"/>
          <w:szCs w:val="24"/>
        </w:rPr>
        <w:t xml:space="preserve">Данные о лице, которому установлена пенсия за выслугу лет в соответствии с настоящим Положением, передаются в уполномоченный Правительством Красноярского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w:t>
      </w:r>
      <w:hyperlink r:id="rId49" w:history="1">
        <w:r w:rsidR="004A3109" w:rsidRPr="004A3109">
          <w:rPr>
            <w:rFonts w:ascii="Times New Roman" w:hAnsi="Times New Roman" w:cs="Times New Roman"/>
            <w:sz w:val="24"/>
            <w:szCs w:val="24"/>
          </w:rPr>
          <w:t>порядке</w:t>
        </w:r>
      </w:hyperlink>
      <w:r w:rsidR="004A3109" w:rsidRPr="004A3109">
        <w:rPr>
          <w:rFonts w:ascii="Times New Roman" w:hAnsi="Times New Roman" w:cs="Times New Roman"/>
          <w:sz w:val="24"/>
          <w:szCs w:val="24"/>
        </w:rPr>
        <w:t>, утвержденном Губернатором края.</w:t>
      </w:r>
    </w:p>
    <w:p w:rsidR="00A35648" w:rsidRPr="001011B5" w:rsidRDefault="00A35648" w:rsidP="002B1CF4">
      <w:pPr>
        <w:jc w:val="both"/>
        <w:rPr>
          <w:rFonts w:ascii="Times New Roman" w:hAnsi="Times New Roman" w:cs="Times New Roman"/>
          <w:sz w:val="24"/>
          <w:szCs w:val="24"/>
        </w:rPr>
      </w:pPr>
    </w:p>
    <w:p w:rsidR="00A35648" w:rsidRPr="001011B5" w:rsidRDefault="00A35648" w:rsidP="00A35648">
      <w:pPr>
        <w:jc w:val="center"/>
        <w:rPr>
          <w:rFonts w:ascii="Times New Roman" w:hAnsi="Times New Roman" w:cs="Times New Roman"/>
          <w:sz w:val="24"/>
          <w:szCs w:val="24"/>
        </w:rPr>
      </w:pPr>
      <w:r w:rsidRPr="001011B5">
        <w:rPr>
          <w:rFonts w:ascii="Times New Roman" w:hAnsi="Times New Roman" w:cs="Times New Roman"/>
          <w:sz w:val="24"/>
          <w:szCs w:val="24"/>
        </w:rPr>
        <w:t>2. РАЗМЕР ПЕНСИИ ЗА ВЫСЛУГУ ЛЕТ</w:t>
      </w:r>
    </w:p>
    <w:p w:rsidR="00A35648" w:rsidRPr="001011B5" w:rsidRDefault="00A35648" w:rsidP="00A35648">
      <w:pPr>
        <w:jc w:val="center"/>
        <w:rPr>
          <w:rFonts w:ascii="Times New Roman" w:hAnsi="Times New Roman" w:cs="Times New Roman"/>
          <w:sz w:val="24"/>
          <w:szCs w:val="24"/>
        </w:rPr>
      </w:pPr>
    </w:p>
    <w:p w:rsidR="00A35648" w:rsidRPr="001011B5" w:rsidRDefault="00A35648" w:rsidP="00A35648">
      <w:pPr>
        <w:ind w:firstLine="709"/>
        <w:jc w:val="both"/>
        <w:rPr>
          <w:rFonts w:ascii="Times New Roman" w:eastAsia="Calibri" w:hAnsi="Times New Roman" w:cs="Times New Roman"/>
          <w:sz w:val="24"/>
          <w:szCs w:val="24"/>
        </w:rPr>
      </w:pPr>
      <w:r w:rsidRPr="001011B5">
        <w:rPr>
          <w:rFonts w:ascii="Times New Roman" w:hAnsi="Times New Roman" w:cs="Times New Roman"/>
          <w:sz w:val="24"/>
          <w:szCs w:val="24"/>
        </w:rPr>
        <w:t xml:space="preserve">2.1. </w:t>
      </w:r>
      <w:r w:rsidRPr="001011B5">
        <w:rPr>
          <w:rFonts w:ascii="Times New Roman" w:eastAsia="Calibri" w:hAnsi="Times New Roman" w:cs="Times New Roman"/>
          <w:sz w:val="24"/>
          <w:szCs w:val="24"/>
        </w:rPr>
        <w:t>Пенсия за выслугу лет назначается в размере 45 процентов</w:t>
      </w:r>
      <w:r w:rsidR="00F6590B" w:rsidRPr="001011B5">
        <w:rPr>
          <w:rFonts w:ascii="Times New Roman" w:eastAsia="Calibri" w:hAnsi="Times New Roman" w:cs="Times New Roman"/>
          <w:sz w:val="24"/>
          <w:szCs w:val="24"/>
        </w:rPr>
        <w:t xml:space="preserve"> </w:t>
      </w:r>
      <w:r w:rsidRPr="001011B5">
        <w:rPr>
          <w:rFonts w:ascii="Times New Roman" w:eastAsia="Calibri" w:hAnsi="Times New Roman" w:cs="Times New Roman"/>
          <w:sz w:val="24"/>
          <w:szCs w:val="24"/>
        </w:rPr>
        <w:t>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w:t>
      </w:r>
      <w:r w:rsidR="00F6590B" w:rsidRPr="001011B5">
        <w:rPr>
          <w:rFonts w:ascii="Times New Roman" w:eastAsia="Calibri" w:hAnsi="Times New Roman" w:cs="Times New Roman"/>
          <w:sz w:val="24"/>
          <w:szCs w:val="24"/>
        </w:rPr>
        <w:t>.12.2013</w:t>
      </w:r>
      <w:r w:rsidRPr="001011B5">
        <w:rPr>
          <w:rFonts w:ascii="Times New Roman" w:eastAsia="Calibri" w:hAnsi="Times New Roman" w:cs="Times New Roman"/>
          <w:sz w:val="24"/>
          <w:szCs w:val="24"/>
        </w:rPr>
        <w:t>г</w:t>
      </w:r>
      <w:r w:rsidR="00F6590B" w:rsidRPr="001011B5">
        <w:rPr>
          <w:rFonts w:ascii="Times New Roman" w:eastAsia="Calibri" w:hAnsi="Times New Roman" w:cs="Times New Roman"/>
          <w:sz w:val="24"/>
          <w:szCs w:val="24"/>
        </w:rPr>
        <w:t>.</w:t>
      </w:r>
      <w:r w:rsidRPr="001011B5">
        <w:rPr>
          <w:rFonts w:ascii="Times New Roman" w:eastAsia="Calibri" w:hAnsi="Times New Roman" w:cs="Times New Roman"/>
          <w:sz w:val="24"/>
          <w:szCs w:val="24"/>
        </w:rPr>
        <w:t xml:space="preserve"> № 400-ФЗ «О страховых пенсиях». </w:t>
      </w:r>
    </w:p>
    <w:p w:rsidR="00A35648" w:rsidRPr="001011B5" w:rsidRDefault="00A35648" w:rsidP="00A35648">
      <w:pPr>
        <w:ind w:firstLine="709"/>
        <w:jc w:val="both"/>
        <w:rPr>
          <w:rFonts w:ascii="Times New Roman" w:eastAsia="Calibri" w:hAnsi="Times New Roman" w:cs="Times New Roman"/>
          <w:sz w:val="24"/>
          <w:szCs w:val="24"/>
        </w:rPr>
      </w:pPr>
      <w:r w:rsidRPr="001011B5">
        <w:rPr>
          <w:rFonts w:ascii="Times New Roman" w:eastAsia="Calibri" w:hAnsi="Times New Roman" w:cs="Times New Roman"/>
          <w:sz w:val="24"/>
          <w:szCs w:val="24"/>
        </w:rPr>
        <w:t>За каждый полный год стажа муниципальной службы</w:t>
      </w:r>
      <w:r w:rsidR="00F7184F">
        <w:rPr>
          <w:rFonts w:ascii="Times New Roman" w:eastAsia="Calibri" w:hAnsi="Times New Roman" w:cs="Times New Roman"/>
          <w:sz w:val="24"/>
          <w:szCs w:val="24"/>
        </w:rPr>
        <w:t xml:space="preserve"> сверх стажа</w:t>
      </w:r>
      <w:r w:rsidRPr="001011B5">
        <w:rPr>
          <w:rFonts w:ascii="Times New Roman" w:eastAsia="Calibri" w:hAnsi="Times New Roman" w:cs="Times New Roman"/>
          <w:sz w:val="24"/>
          <w:szCs w:val="24"/>
        </w:rPr>
        <w:t xml:space="preserve">, </w:t>
      </w:r>
      <w:r w:rsidRPr="001011B5">
        <w:rPr>
          <w:rFonts w:ascii="Times New Roman" w:hAnsi="Times New Roman" w:cs="Times New Roman"/>
          <w:bCs/>
          <w:sz w:val="24"/>
          <w:szCs w:val="24"/>
        </w:rPr>
        <w:t>установленного в соответствии с пунктом 1</w:t>
      </w:r>
      <w:r w:rsidR="00F7184F">
        <w:rPr>
          <w:rFonts w:ascii="Times New Roman" w:hAnsi="Times New Roman" w:cs="Times New Roman"/>
          <w:bCs/>
          <w:sz w:val="24"/>
          <w:szCs w:val="24"/>
        </w:rPr>
        <w:t>.2</w:t>
      </w:r>
      <w:r w:rsidRPr="001011B5">
        <w:rPr>
          <w:rFonts w:ascii="Times New Roman" w:hAnsi="Times New Roman" w:cs="Times New Roman"/>
          <w:bCs/>
          <w:sz w:val="24"/>
          <w:szCs w:val="24"/>
        </w:rPr>
        <w:t xml:space="preserve"> </w:t>
      </w:r>
      <w:r w:rsidR="00F7184F">
        <w:rPr>
          <w:rFonts w:ascii="Times New Roman" w:hAnsi="Times New Roman" w:cs="Times New Roman"/>
          <w:bCs/>
          <w:sz w:val="24"/>
          <w:szCs w:val="24"/>
        </w:rPr>
        <w:t>настоящего Положения</w:t>
      </w:r>
      <w:r w:rsidRPr="001011B5">
        <w:rPr>
          <w:rFonts w:ascii="Times New Roman" w:hAnsi="Times New Roman" w:cs="Times New Roman"/>
          <w:bCs/>
          <w:sz w:val="24"/>
          <w:szCs w:val="24"/>
        </w:rPr>
        <w:t xml:space="preserve">, </w:t>
      </w:r>
      <w:r w:rsidRPr="001011B5">
        <w:rPr>
          <w:rFonts w:ascii="Times New Roman" w:eastAsia="Calibri" w:hAnsi="Times New Roman" w:cs="Times New Roman"/>
          <w:sz w:val="24"/>
          <w:szCs w:val="24"/>
        </w:rPr>
        <w:t xml:space="preserve">пенсия за выслугу лет увеличивается на 3 процента среднемесячного заработка. </w:t>
      </w:r>
    </w:p>
    <w:p w:rsidR="00A35648" w:rsidRPr="001011B5" w:rsidRDefault="00A35648" w:rsidP="00A35648">
      <w:pPr>
        <w:ind w:firstLine="709"/>
        <w:jc w:val="both"/>
        <w:rPr>
          <w:rFonts w:ascii="Times New Roman" w:eastAsia="Calibri" w:hAnsi="Times New Roman" w:cs="Times New Roman"/>
          <w:sz w:val="24"/>
          <w:szCs w:val="24"/>
        </w:rPr>
      </w:pPr>
      <w:r w:rsidRPr="001011B5">
        <w:rPr>
          <w:rFonts w:ascii="Times New Roman" w:eastAsia="Calibri" w:hAnsi="Times New Roman" w:cs="Times New Roman"/>
          <w:sz w:val="24"/>
          <w:szCs w:val="24"/>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1011B5" w:rsidRPr="001011B5" w:rsidRDefault="00A35648" w:rsidP="001011B5">
      <w:pPr>
        <w:widowControl/>
        <w:ind w:firstLine="709"/>
        <w:jc w:val="both"/>
        <w:rPr>
          <w:rFonts w:ascii="Times New Roman" w:hAnsi="Times New Roman" w:cs="Times New Roman"/>
          <w:sz w:val="24"/>
          <w:szCs w:val="24"/>
        </w:rPr>
      </w:pPr>
      <w:r w:rsidRPr="001011B5">
        <w:rPr>
          <w:rFonts w:ascii="Times New Roman" w:eastAsia="Calibri" w:hAnsi="Times New Roman" w:cs="Times New Roman"/>
          <w:sz w:val="24"/>
          <w:szCs w:val="24"/>
        </w:rPr>
        <w:t xml:space="preserve">2.2. </w:t>
      </w:r>
      <w:r w:rsidR="001011B5" w:rsidRPr="001011B5">
        <w:rPr>
          <w:rFonts w:ascii="Times New Roman" w:eastAsia="Calibri" w:hAnsi="Times New Roman" w:cs="Times New Roman"/>
          <w:sz w:val="24"/>
          <w:szCs w:val="24"/>
        </w:rPr>
        <w:t xml:space="preserve">Размер среднемесячного заработка, исходя из которого исчисляется пенсия за выслугу лет, не должен превышать </w:t>
      </w:r>
      <w:r w:rsidR="001011B5" w:rsidRPr="001011B5">
        <w:rPr>
          <w:rFonts w:ascii="Times New Roman" w:hAnsi="Times New Roman" w:cs="Times New Roman"/>
          <w:sz w:val="24"/>
          <w:szCs w:val="24"/>
        </w:rPr>
        <w:t xml:space="preserve">2,8 суммы должностного оклада и ежемесячной надбавки за классный чин (далее в настоящем Положении – оклад для назначения пенсии) </w:t>
      </w:r>
      <w:r w:rsidR="001011B5" w:rsidRPr="001011B5">
        <w:rPr>
          <w:rFonts w:ascii="Times New Roman" w:eastAsia="Calibri" w:hAnsi="Times New Roman" w:cs="Times New Roman"/>
          <w:sz w:val="24"/>
          <w:szCs w:val="24"/>
        </w:rPr>
        <w:t xml:space="preserve">с учетом действующих на территории районного коэффициента, процентной надбавки за </w:t>
      </w:r>
      <w:r w:rsidR="001011B5" w:rsidRPr="001011B5">
        <w:rPr>
          <w:rFonts w:ascii="Times New Roman" w:eastAsia="Calibri" w:hAnsi="Times New Roman" w:cs="Times New Roman"/>
          <w:sz w:val="24"/>
          <w:szCs w:val="24"/>
        </w:rPr>
        <w:lastRenderedPageBreak/>
        <w:t xml:space="preserve">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50" w:history="1">
        <w:r w:rsidR="001011B5" w:rsidRPr="001011B5">
          <w:rPr>
            <w:rFonts w:ascii="Times New Roman" w:eastAsia="Calibri" w:hAnsi="Times New Roman" w:cs="Times New Roman"/>
            <w:sz w:val="24"/>
            <w:szCs w:val="24"/>
          </w:rPr>
          <w:t>законом</w:t>
        </w:r>
      </w:hyperlink>
      <w:r w:rsidR="001011B5" w:rsidRPr="001011B5">
        <w:rPr>
          <w:rFonts w:ascii="Times New Roman" w:eastAsia="Calibri" w:hAnsi="Times New Roman" w:cs="Times New Roman"/>
          <w:sz w:val="24"/>
          <w:szCs w:val="24"/>
        </w:rPr>
        <w:t xml:space="preserve"> от 28.12.2013г. № 400-ФЗ      «О страховых пенсиях»,</w:t>
      </w:r>
      <w:r w:rsidR="001011B5" w:rsidRPr="001011B5">
        <w:rPr>
          <w:rFonts w:ascii="Times New Roman" w:hAnsi="Times New Roman" w:cs="Times New Roman"/>
          <w:sz w:val="24"/>
          <w:szCs w:val="24"/>
        </w:rPr>
        <w:t xml:space="preserve"> за исключением случаев, предусмотренных абзацем вторым настоящего пункта.</w:t>
      </w:r>
    </w:p>
    <w:p w:rsidR="00A35648" w:rsidRPr="001011B5" w:rsidRDefault="001011B5" w:rsidP="001011B5">
      <w:pPr>
        <w:ind w:firstLine="709"/>
        <w:jc w:val="both"/>
        <w:rPr>
          <w:rFonts w:ascii="Times New Roman" w:eastAsia="Calibri" w:hAnsi="Times New Roman" w:cs="Times New Roman"/>
          <w:sz w:val="24"/>
          <w:szCs w:val="24"/>
        </w:rPr>
      </w:pPr>
      <w:r w:rsidRPr="001011B5">
        <w:rPr>
          <w:rFonts w:ascii="Times New Roman" w:hAnsi="Times New Roman" w:cs="Times New Roman"/>
          <w:sz w:val="24"/>
          <w:szCs w:val="24"/>
        </w:rPr>
        <w:t xml:space="preserve">Количество окладов для назначения пенсии, предусмотренное </w:t>
      </w:r>
      <w:hyperlink r:id="rId51" w:history="1">
        <w:r w:rsidRPr="001011B5">
          <w:rPr>
            <w:rFonts w:ascii="Times New Roman" w:hAnsi="Times New Roman" w:cs="Times New Roman"/>
            <w:sz w:val="24"/>
            <w:szCs w:val="24"/>
          </w:rPr>
          <w:t>абзацем первым</w:t>
        </w:r>
      </w:hyperlink>
      <w:r w:rsidRPr="001011B5">
        <w:rPr>
          <w:rFonts w:ascii="Times New Roman" w:hAnsi="Times New Roman" w:cs="Times New Roman"/>
          <w:sz w:val="24"/>
          <w:szCs w:val="24"/>
        </w:rPr>
        <w:t xml:space="preserve">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r w:rsidR="00A35648" w:rsidRPr="001011B5">
        <w:rPr>
          <w:rFonts w:ascii="Times New Roman" w:eastAsia="Calibri" w:hAnsi="Times New Roman" w:cs="Times New Roman"/>
          <w:sz w:val="24"/>
          <w:szCs w:val="24"/>
        </w:rPr>
        <w:t>.</w:t>
      </w:r>
    </w:p>
    <w:p w:rsidR="00967F59" w:rsidRDefault="00A35648" w:rsidP="00967F59">
      <w:pPr>
        <w:ind w:firstLine="709"/>
        <w:jc w:val="both"/>
        <w:rPr>
          <w:rFonts w:ascii="Times New Roman" w:eastAsia="Calibri" w:hAnsi="Times New Roman" w:cs="Times New Roman"/>
          <w:sz w:val="24"/>
          <w:szCs w:val="24"/>
        </w:rPr>
      </w:pPr>
      <w:r w:rsidRPr="001011B5">
        <w:rPr>
          <w:rFonts w:ascii="Times New Roman" w:hAnsi="Times New Roman" w:cs="Times New Roman"/>
          <w:sz w:val="24"/>
          <w:szCs w:val="24"/>
        </w:rPr>
        <w:t xml:space="preserve">2.3. </w:t>
      </w:r>
      <w:r w:rsidR="001011B5" w:rsidRPr="001011B5">
        <w:rPr>
          <w:rFonts w:ascii="Times New Roman" w:hAnsi="Times New Roman" w:cs="Times New Roman"/>
          <w:sz w:val="24"/>
          <w:szCs w:val="24"/>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w:t>
      </w:r>
      <w:hyperlink r:id="rId52" w:history="1">
        <w:r w:rsidR="001011B5" w:rsidRPr="001011B5">
          <w:rPr>
            <w:rFonts w:ascii="Times New Roman" w:hAnsi="Times New Roman" w:cs="Times New Roman"/>
            <w:sz w:val="24"/>
            <w:szCs w:val="24"/>
          </w:rPr>
          <w:t>приложению 2</w:t>
        </w:r>
      </w:hyperlink>
      <w:r w:rsidR="001011B5" w:rsidRPr="001011B5">
        <w:rPr>
          <w:rFonts w:ascii="Times New Roman" w:hAnsi="Times New Roman" w:cs="Times New Roman"/>
          <w:sz w:val="24"/>
          <w:szCs w:val="24"/>
        </w:rPr>
        <w:t xml:space="preserve"> к Закону края № 5-1565, исчисляемый при аналогичных условиях назначения пенсии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с </w:t>
      </w:r>
      <w:hyperlink r:id="rId53" w:history="1">
        <w:r w:rsidR="001011B5" w:rsidRPr="001011B5">
          <w:rPr>
            <w:rFonts w:ascii="Times New Roman" w:hAnsi="Times New Roman" w:cs="Times New Roman"/>
            <w:sz w:val="24"/>
            <w:szCs w:val="24"/>
          </w:rPr>
          <w:t>Законом</w:t>
        </w:r>
      </w:hyperlink>
      <w:r w:rsidR="001011B5" w:rsidRPr="001011B5">
        <w:rPr>
          <w:rFonts w:ascii="Times New Roman" w:hAnsi="Times New Roman" w:cs="Times New Roman"/>
          <w:sz w:val="24"/>
          <w:szCs w:val="24"/>
        </w:rPr>
        <w:t xml:space="preserve"> Красноярского края от 04.06.2019г. № 7-2846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A35648" w:rsidRPr="00967F59" w:rsidRDefault="00A35648" w:rsidP="00967F59">
      <w:pPr>
        <w:ind w:firstLine="709"/>
        <w:jc w:val="both"/>
        <w:rPr>
          <w:rFonts w:ascii="Times New Roman" w:eastAsia="Calibri" w:hAnsi="Times New Roman" w:cs="Times New Roman"/>
          <w:sz w:val="24"/>
          <w:szCs w:val="24"/>
        </w:rPr>
      </w:pPr>
      <w:r w:rsidRPr="001011B5">
        <w:rPr>
          <w:rFonts w:ascii="Times New Roman" w:hAnsi="Times New Roman" w:cs="Times New Roman"/>
          <w:sz w:val="24"/>
          <w:szCs w:val="24"/>
        </w:rPr>
        <w:t xml:space="preserve">2.4. </w:t>
      </w:r>
      <w:r w:rsidRPr="001011B5">
        <w:rPr>
          <w:rFonts w:ascii="Times New Roman" w:eastAsia="Calibri" w:hAnsi="Times New Roman" w:cs="Times New Roman"/>
          <w:sz w:val="24"/>
          <w:szCs w:val="24"/>
        </w:rPr>
        <w:t xml:space="preserve">При определении размера пенсии за выслугу лет в порядке, установленном настоящим Положением, не учитываются </w:t>
      </w:r>
      <w:r w:rsidR="00967F59">
        <w:rPr>
          <w:rFonts w:ascii="Times New Roman" w:hAnsi="Times New Roman" w:cs="Times New Roman"/>
          <w:sz w:val="24"/>
          <w:szCs w:val="24"/>
        </w:rPr>
        <w:t xml:space="preserve">суммы </w:t>
      </w:r>
      <w:r w:rsidR="00967F59" w:rsidRPr="00967F59">
        <w:rPr>
          <w:rFonts w:ascii="Times New Roman" w:hAnsi="Times New Roman" w:cs="Times New Roman"/>
          <w:sz w:val="24"/>
          <w:szCs w:val="24"/>
        </w:rPr>
        <w:t xml:space="preserve">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54" w:history="1">
        <w:r w:rsidR="00967F59" w:rsidRPr="00967F59">
          <w:rPr>
            <w:rFonts w:ascii="Times New Roman" w:hAnsi="Times New Roman" w:cs="Times New Roman"/>
            <w:sz w:val="24"/>
            <w:szCs w:val="24"/>
          </w:rPr>
          <w:t>законом</w:t>
        </w:r>
      </w:hyperlink>
      <w:r w:rsidR="00967F59" w:rsidRPr="00967F59">
        <w:rPr>
          <w:rFonts w:ascii="Times New Roman" w:hAnsi="Times New Roman" w:cs="Times New Roman"/>
          <w:sz w:val="24"/>
          <w:szCs w:val="24"/>
        </w:rPr>
        <w:t xml:space="preserve"> </w:t>
      </w:r>
      <w:r w:rsidR="00967F59">
        <w:rPr>
          <w:rFonts w:ascii="Times New Roman" w:hAnsi="Times New Roman" w:cs="Times New Roman"/>
          <w:sz w:val="24"/>
          <w:szCs w:val="24"/>
        </w:rPr>
        <w:t>от 17.12.2001г. № 173-ФЗ «</w:t>
      </w:r>
      <w:r w:rsidR="00967F59" w:rsidRPr="00967F59">
        <w:rPr>
          <w:rFonts w:ascii="Times New Roman" w:hAnsi="Times New Roman" w:cs="Times New Roman"/>
          <w:sz w:val="24"/>
          <w:szCs w:val="24"/>
        </w:rPr>
        <w:t>О трудовых</w:t>
      </w:r>
      <w:r w:rsidR="00967F59">
        <w:rPr>
          <w:rFonts w:ascii="Times New Roman" w:hAnsi="Times New Roman" w:cs="Times New Roman"/>
          <w:sz w:val="24"/>
          <w:szCs w:val="24"/>
        </w:rPr>
        <w:t xml:space="preserve"> пенсиях в Российской Федерации»</w:t>
      </w:r>
      <w:r w:rsidR="00967F59" w:rsidRPr="00967F59">
        <w:rPr>
          <w:rFonts w:ascii="Times New Roman" w:hAnsi="Times New Roman" w:cs="Times New Roman"/>
          <w:sz w:val="24"/>
          <w:szCs w:val="24"/>
        </w:rPr>
        <w:t xml:space="preserve">, размер доли страховой пенсии, установленной и исчисленной в соответствии с Федеральным </w:t>
      </w:r>
      <w:hyperlink r:id="rId55" w:history="1">
        <w:r w:rsidR="00967F59" w:rsidRPr="00967F59">
          <w:rPr>
            <w:rFonts w:ascii="Times New Roman" w:hAnsi="Times New Roman" w:cs="Times New Roman"/>
            <w:sz w:val="24"/>
            <w:szCs w:val="24"/>
          </w:rPr>
          <w:t>законом</w:t>
        </w:r>
      </w:hyperlink>
      <w:r w:rsidR="00967F59">
        <w:rPr>
          <w:rFonts w:ascii="Times New Roman" w:hAnsi="Times New Roman" w:cs="Times New Roman"/>
          <w:sz w:val="24"/>
          <w:szCs w:val="24"/>
        </w:rPr>
        <w:t xml:space="preserve"> </w:t>
      </w:r>
      <w:r w:rsidR="00967F59">
        <w:rPr>
          <w:rFonts w:ascii="Times New Roman" w:eastAsia="Calibri" w:hAnsi="Times New Roman" w:cs="Times New Roman"/>
          <w:sz w:val="24"/>
          <w:szCs w:val="24"/>
        </w:rPr>
        <w:t xml:space="preserve">от 28.12.2013г. </w:t>
      </w:r>
      <w:r w:rsidR="00967F59" w:rsidRPr="001011B5">
        <w:rPr>
          <w:rFonts w:ascii="Times New Roman" w:eastAsia="Calibri" w:hAnsi="Times New Roman" w:cs="Times New Roman"/>
          <w:sz w:val="24"/>
          <w:szCs w:val="24"/>
        </w:rPr>
        <w:t xml:space="preserve">№ 400-ФЗ </w:t>
      </w:r>
      <w:r w:rsidR="00967F59">
        <w:rPr>
          <w:rFonts w:ascii="Times New Roman" w:hAnsi="Times New Roman" w:cs="Times New Roman"/>
          <w:sz w:val="24"/>
          <w:szCs w:val="24"/>
        </w:rPr>
        <w:t>«О страховых пенсиях»</w:t>
      </w:r>
      <w:r w:rsidR="00967F59" w:rsidRPr="00967F59">
        <w:rPr>
          <w:rFonts w:ascii="Times New Roman" w:hAnsi="Times New Roman" w:cs="Times New Roman"/>
          <w:sz w:val="24"/>
          <w:szCs w:val="24"/>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A35648" w:rsidRPr="001011B5" w:rsidRDefault="00A35648" w:rsidP="00A35648">
      <w:pPr>
        <w:ind w:firstLine="709"/>
        <w:jc w:val="both"/>
        <w:rPr>
          <w:rFonts w:ascii="Times New Roman" w:eastAsia="Calibri" w:hAnsi="Times New Roman" w:cs="Times New Roman"/>
          <w:sz w:val="24"/>
          <w:szCs w:val="24"/>
        </w:rPr>
      </w:pPr>
      <w:r w:rsidRPr="001011B5">
        <w:rPr>
          <w:rFonts w:ascii="Times New Roman" w:hAnsi="Times New Roman" w:cs="Times New Roman"/>
          <w:sz w:val="24"/>
          <w:szCs w:val="24"/>
        </w:rPr>
        <w:t xml:space="preserve">2.5. </w:t>
      </w:r>
      <w:r w:rsidRPr="001011B5">
        <w:rPr>
          <w:rFonts w:ascii="Times New Roman" w:eastAsia="Calibri" w:hAnsi="Times New Roman" w:cs="Times New Roman"/>
          <w:sz w:val="24"/>
          <w:szCs w:val="24"/>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56" w:history="1">
        <w:r w:rsidRPr="001011B5">
          <w:rPr>
            <w:rFonts w:ascii="Times New Roman" w:eastAsia="Calibri" w:hAnsi="Times New Roman" w:cs="Times New Roman"/>
            <w:sz w:val="24"/>
            <w:szCs w:val="24"/>
          </w:rPr>
          <w:t>частью 1 статьи 8</w:t>
        </w:r>
      </w:hyperlink>
      <w:r w:rsidRPr="001011B5">
        <w:rPr>
          <w:rFonts w:ascii="Times New Roman" w:eastAsia="Calibri" w:hAnsi="Times New Roman" w:cs="Times New Roman"/>
          <w:sz w:val="24"/>
          <w:szCs w:val="24"/>
        </w:rPr>
        <w:t xml:space="preserve"> и </w:t>
      </w:r>
      <w:hyperlink r:id="rId57" w:history="1">
        <w:r w:rsidRPr="001011B5">
          <w:rPr>
            <w:rFonts w:ascii="Times New Roman" w:eastAsia="Calibri" w:hAnsi="Times New Roman" w:cs="Times New Roman"/>
            <w:sz w:val="24"/>
            <w:szCs w:val="24"/>
          </w:rPr>
          <w:t>статьями 30</w:t>
        </w:r>
      </w:hyperlink>
      <w:r w:rsidRPr="001011B5">
        <w:rPr>
          <w:rFonts w:ascii="Times New Roman" w:eastAsia="Calibri" w:hAnsi="Times New Roman" w:cs="Times New Roman"/>
          <w:sz w:val="24"/>
          <w:szCs w:val="24"/>
        </w:rPr>
        <w:t xml:space="preserve"> - </w:t>
      </w:r>
      <w:hyperlink r:id="rId58" w:history="1">
        <w:r w:rsidRPr="001011B5">
          <w:rPr>
            <w:rFonts w:ascii="Times New Roman" w:eastAsia="Calibri" w:hAnsi="Times New Roman" w:cs="Times New Roman"/>
            <w:sz w:val="24"/>
            <w:szCs w:val="24"/>
          </w:rPr>
          <w:t>33</w:t>
        </w:r>
      </w:hyperlink>
      <w:r w:rsidRPr="001011B5">
        <w:rPr>
          <w:rFonts w:ascii="Times New Roman" w:eastAsia="Calibri" w:hAnsi="Times New Roman" w:cs="Times New Roman"/>
          <w:sz w:val="24"/>
          <w:szCs w:val="24"/>
        </w:rPr>
        <w:t xml:space="preserve"> Федерального закона от 28</w:t>
      </w:r>
      <w:r w:rsidR="001011B5" w:rsidRPr="001011B5">
        <w:rPr>
          <w:rFonts w:ascii="Times New Roman" w:eastAsia="Calibri" w:hAnsi="Times New Roman" w:cs="Times New Roman"/>
          <w:sz w:val="24"/>
          <w:szCs w:val="24"/>
        </w:rPr>
        <w:t>.12.2013</w:t>
      </w:r>
      <w:r w:rsidRPr="001011B5">
        <w:rPr>
          <w:rFonts w:ascii="Times New Roman" w:eastAsia="Calibri" w:hAnsi="Times New Roman" w:cs="Times New Roman"/>
          <w:sz w:val="24"/>
          <w:szCs w:val="24"/>
        </w:rPr>
        <w:t>г</w:t>
      </w:r>
      <w:r w:rsidR="001011B5" w:rsidRPr="001011B5">
        <w:rPr>
          <w:rFonts w:ascii="Times New Roman" w:eastAsia="Calibri" w:hAnsi="Times New Roman" w:cs="Times New Roman"/>
          <w:sz w:val="24"/>
          <w:szCs w:val="24"/>
        </w:rPr>
        <w:t>.</w:t>
      </w:r>
      <w:r w:rsidRPr="001011B5">
        <w:rPr>
          <w:rFonts w:ascii="Times New Roman" w:eastAsia="Calibri" w:hAnsi="Times New Roman" w:cs="Times New Roman"/>
          <w:sz w:val="24"/>
          <w:szCs w:val="24"/>
        </w:rPr>
        <w:t xml:space="preserve"> № 400-ФЗ «О страховых пенсиях» (дававшего право на трудовую пенсию в соответствии с Федеральным </w:t>
      </w:r>
      <w:hyperlink r:id="rId59" w:history="1">
        <w:r w:rsidRPr="001011B5">
          <w:rPr>
            <w:rFonts w:ascii="Times New Roman" w:eastAsia="Calibri" w:hAnsi="Times New Roman" w:cs="Times New Roman"/>
            <w:sz w:val="24"/>
            <w:szCs w:val="24"/>
          </w:rPr>
          <w:t>законом</w:t>
        </w:r>
      </w:hyperlink>
      <w:r w:rsidRPr="001011B5">
        <w:rPr>
          <w:rFonts w:ascii="Times New Roman" w:eastAsia="Calibri" w:hAnsi="Times New Roman" w:cs="Times New Roman"/>
          <w:sz w:val="24"/>
          <w:szCs w:val="24"/>
        </w:rPr>
        <w:t xml:space="preserve"> от 17</w:t>
      </w:r>
      <w:r w:rsidR="001011B5" w:rsidRPr="001011B5">
        <w:rPr>
          <w:rFonts w:ascii="Times New Roman" w:eastAsia="Calibri" w:hAnsi="Times New Roman" w:cs="Times New Roman"/>
          <w:sz w:val="24"/>
          <w:szCs w:val="24"/>
        </w:rPr>
        <w:t>.12.2001</w:t>
      </w:r>
      <w:r w:rsidRPr="001011B5">
        <w:rPr>
          <w:rFonts w:ascii="Times New Roman" w:eastAsia="Calibri" w:hAnsi="Times New Roman" w:cs="Times New Roman"/>
          <w:sz w:val="24"/>
          <w:szCs w:val="24"/>
        </w:rPr>
        <w:t>г</w:t>
      </w:r>
      <w:r w:rsidR="001011B5" w:rsidRPr="001011B5">
        <w:rPr>
          <w:rFonts w:ascii="Times New Roman" w:eastAsia="Calibri" w:hAnsi="Times New Roman" w:cs="Times New Roman"/>
          <w:sz w:val="24"/>
          <w:szCs w:val="24"/>
        </w:rPr>
        <w:t>.</w:t>
      </w:r>
      <w:r w:rsidR="001011B5">
        <w:rPr>
          <w:rFonts w:ascii="Times New Roman" w:eastAsia="Calibri" w:hAnsi="Times New Roman" w:cs="Times New Roman"/>
          <w:sz w:val="24"/>
          <w:szCs w:val="24"/>
        </w:rPr>
        <w:t xml:space="preserve"> № 173-ФЗ </w:t>
      </w:r>
      <w:r w:rsidRPr="001011B5">
        <w:rPr>
          <w:rFonts w:ascii="Times New Roman" w:eastAsia="Calibri" w:hAnsi="Times New Roman" w:cs="Times New Roman"/>
          <w:sz w:val="24"/>
          <w:szCs w:val="24"/>
        </w:rPr>
        <w:t>«О трудовых пенсиях в Российской Федерации»).</w:t>
      </w:r>
    </w:p>
    <w:p w:rsidR="00A35648" w:rsidRPr="001011B5" w:rsidRDefault="00A35648" w:rsidP="00A35648">
      <w:pPr>
        <w:ind w:firstLine="709"/>
        <w:jc w:val="both"/>
        <w:rPr>
          <w:rFonts w:ascii="Times New Roman" w:eastAsia="Calibri" w:hAnsi="Times New Roman" w:cs="Times New Roman"/>
          <w:i/>
          <w:sz w:val="24"/>
          <w:szCs w:val="24"/>
        </w:rPr>
      </w:pPr>
      <w:r w:rsidRPr="001011B5">
        <w:rPr>
          <w:rFonts w:ascii="Times New Roman" w:eastAsia="Calibri" w:hAnsi="Times New Roman" w:cs="Times New Roman"/>
          <w:sz w:val="24"/>
          <w:szCs w:val="24"/>
        </w:rPr>
        <w:t xml:space="preserve">2.6. </w:t>
      </w:r>
      <w:r w:rsidRPr="001011B5">
        <w:rPr>
          <w:rFonts w:ascii="Times New Roman" w:hAnsi="Times New Roman" w:cs="Times New Roman"/>
          <w:sz w:val="24"/>
          <w:szCs w:val="24"/>
        </w:rPr>
        <w:t>Для определения среднемесячного заработка муниципальных</w:t>
      </w:r>
      <w:r w:rsidR="001011B5" w:rsidRPr="001011B5">
        <w:rPr>
          <w:rFonts w:ascii="Times New Roman" w:hAnsi="Times New Roman" w:cs="Times New Roman"/>
          <w:sz w:val="24"/>
          <w:szCs w:val="24"/>
        </w:rPr>
        <w:t xml:space="preserve"> служащих</w:t>
      </w:r>
      <w:r w:rsidRPr="001011B5">
        <w:rPr>
          <w:rFonts w:ascii="Times New Roman" w:hAnsi="Times New Roman" w:cs="Times New Roman"/>
          <w:sz w:val="24"/>
          <w:szCs w:val="24"/>
        </w:rPr>
        <w:t xml:space="preserve"> учитывается денежное содержание муниципальных служащих по</w:t>
      </w:r>
      <w:r w:rsidR="001011B5" w:rsidRPr="001011B5">
        <w:rPr>
          <w:rFonts w:ascii="Times New Roman" w:hAnsi="Times New Roman" w:cs="Times New Roman"/>
          <w:sz w:val="24"/>
          <w:szCs w:val="24"/>
        </w:rPr>
        <w:t xml:space="preserve"> должности муниципальной службы</w:t>
      </w:r>
      <w:r w:rsidRPr="001011B5">
        <w:rPr>
          <w:rFonts w:ascii="Times New Roman" w:hAnsi="Times New Roman" w:cs="Times New Roman"/>
          <w:sz w:val="24"/>
          <w:szCs w:val="24"/>
        </w:rPr>
        <w:t>, состоящее из следующих выплат:</w:t>
      </w:r>
    </w:p>
    <w:p w:rsidR="00A35648" w:rsidRPr="001011B5" w:rsidRDefault="00A35648" w:rsidP="001011B5">
      <w:pPr>
        <w:pStyle w:val="a8"/>
        <w:shd w:val="clear" w:color="auto" w:fill="FFFFFF"/>
        <w:spacing w:before="0" w:after="0"/>
        <w:ind w:firstLine="709"/>
        <w:jc w:val="both"/>
        <w:textAlignment w:val="baseline"/>
        <w:rPr>
          <w:rFonts w:ascii="Times New Roman" w:hAnsi="Times New Roman" w:cs="Times New Roman"/>
          <w:color w:val="auto"/>
        </w:rPr>
      </w:pPr>
      <w:r w:rsidRPr="001011B5">
        <w:rPr>
          <w:rFonts w:ascii="Times New Roman" w:hAnsi="Times New Roman" w:cs="Times New Roman"/>
          <w:color w:val="auto"/>
        </w:rPr>
        <w:t>1) должностного оклада муниципального служащего в соответствии с замещаемой им должностью муниципальной службы (</w:t>
      </w:r>
      <w:hyperlink r:id="rId60" w:tooltip="Должностной оклад" w:history="1">
        <w:r w:rsidRPr="001011B5">
          <w:rPr>
            <w:rStyle w:val="af5"/>
            <w:rFonts w:ascii="Times New Roman" w:hAnsi="Times New Roman" w:cs="Times New Roman"/>
            <w:color w:val="auto"/>
            <w:u w:val="none"/>
            <w:bdr w:val="none" w:sz="0" w:space="0" w:color="auto" w:frame="1"/>
          </w:rPr>
          <w:t>должностного оклада</w:t>
        </w:r>
      </w:hyperlink>
      <w:r w:rsidRPr="001011B5">
        <w:rPr>
          <w:rFonts w:ascii="Times New Roman" w:hAnsi="Times New Roman" w:cs="Times New Roman"/>
          <w:color w:val="auto"/>
        </w:rPr>
        <w:t>);</w:t>
      </w:r>
    </w:p>
    <w:p w:rsidR="00A35648" w:rsidRPr="001011B5" w:rsidRDefault="00A35648" w:rsidP="001011B5">
      <w:pPr>
        <w:pStyle w:val="a8"/>
        <w:shd w:val="clear" w:color="auto" w:fill="FFFFFF"/>
        <w:spacing w:before="0" w:after="0"/>
        <w:ind w:firstLine="709"/>
        <w:jc w:val="both"/>
        <w:textAlignment w:val="baseline"/>
        <w:rPr>
          <w:rFonts w:ascii="Times New Roman" w:hAnsi="Times New Roman" w:cs="Times New Roman"/>
          <w:color w:val="auto"/>
        </w:rPr>
      </w:pPr>
      <w:r w:rsidRPr="001011B5">
        <w:rPr>
          <w:rFonts w:ascii="Times New Roman" w:hAnsi="Times New Roman" w:cs="Times New Roman"/>
          <w:color w:val="auto"/>
        </w:rPr>
        <w:t>2)</w:t>
      </w:r>
      <w:r w:rsidRPr="001011B5">
        <w:rPr>
          <w:rStyle w:val="apple-converted-space"/>
          <w:rFonts w:ascii="Times New Roman" w:hAnsi="Times New Roman" w:cs="Times New Roman"/>
          <w:color w:val="auto"/>
        </w:rPr>
        <w:t> </w:t>
      </w:r>
      <w:hyperlink r:id="rId61" w:tooltip="Ежемесячная надбавка" w:history="1">
        <w:r w:rsidRPr="001011B5">
          <w:rPr>
            <w:rStyle w:val="af5"/>
            <w:rFonts w:ascii="Times New Roman" w:hAnsi="Times New Roman" w:cs="Times New Roman"/>
            <w:color w:val="auto"/>
            <w:u w:val="none"/>
            <w:bdr w:val="none" w:sz="0" w:space="0" w:color="auto" w:frame="1"/>
          </w:rPr>
          <w:t>ежемесячной надбавки</w:t>
        </w:r>
      </w:hyperlink>
      <w:r w:rsidRPr="001011B5">
        <w:rPr>
          <w:rStyle w:val="apple-converted-space"/>
          <w:rFonts w:ascii="Times New Roman" w:hAnsi="Times New Roman" w:cs="Times New Roman"/>
          <w:color w:val="auto"/>
        </w:rPr>
        <w:t> </w:t>
      </w:r>
      <w:r w:rsidRPr="001011B5">
        <w:rPr>
          <w:rFonts w:ascii="Times New Roman" w:hAnsi="Times New Roman" w:cs="Times New Roman"/>
          <w:color w:val="auto"/>
        </w:rPr>
        <w:t>муниципального служащего за классный чин;</w:t>
      </w:r>
    </w:p>
    <w:p w:rsidR="00A35648" w:rsidRPr="001011B5" w:rsidRDefault="00A35648" w:rsidP="001011B5">
      <w:pPr>
        <w:pStyle w:val="a8"/>
        <w:shd w:val="clear" w:color="auto" w:fill="FFFFFF"/>
        <w:spacing w:before="0" w:after="0"/>
        <w:ind w:firstLine="709"/>
        <w:jc w:val="both"/>
        <w:textAlignment w:val="baseline"/>
        <w:rPr>
          <w:rFonts w:ascii="Times New Roman" w:hAnsi="Times New Roman" w:cs="Times New Roman"/>
          <w:color w:val="auto"/>
        </w:rPr>
      </w:pPr>
      <w:r w:rsidRPr="001011B5">
        <w:rPr>
          <w:rFonts w:ascii="Times New Roman" w:hAnsi="Times New Roman" w:cs="Times New Roman"/>
          <w:color w:val="auto"/>
        </w:rPr>
        <w:t>3) ежемесячной надбавки к должностному окладу за выслугу лет на муниципальной службе (надбавки за выслугу лет);</w:t>
      </w:r>
    </w:p>
    <w:p w:rsidR="00A35648" w:rsidRPr="001011B5" w:rsidRDefault="00A35648" w:rsidP="001011B5">
      <w:pPr>
        <w:pStyle w:val="a8"/>
        <w:shd w:val="clear" w:color="auto" w:fill="FFFFFF"/>
        <w:spacing w:before="0" w:after="0"/>
        <w:ind w:firstLine="709"/>
        <w:jc w:val="both"/>
        <w:textAlignment w:val="baseline"/>
        <w:rPr>
          <w:rFonts w:ascii="Times New Roman" w:hAnsi="Times New Roman" w:cs="Times New Roman"/>
          <w:color w:val="auto"/>
        </w:rPr>
      </w:pPr>
      <w:r w:rsidRPr="001011B5">
        <w:rPr>
          <w:rFonts w:ascii="Times New Roman" w:hAnsi="Times New Roman" w:cs="Times New Roman"/>
          <w:color w:val="auto"/>
        </w:rPr>
        <w:lastRenderedPageBreak/>
        <w:t>4) ежемесячной надбавки к должностному окладу за особые условия муниципальной службы;</w:t>
      </w:r>
    </w:p>
    <w:p w:rsidR="00A35648" w:rsidRPr="001011B5" w:rsidRDefault="00A35648" w:rsidP="001011B5">
      <w:pPr>
        <w:pStyle w:val="a8"/>
        <w:shd w:val="clear" w:color="auto" w:fill="FFFFFF"/>
        <w:spacing w:before="0" w:after="0"/>
        <w:ind w:firstLine="709"/>
        <w:jc w:val="both"/>
        <w:textAlignment w:val="baseline"/>
        <w:rPr>
          <w:rFonts w:ascii="Times New Roman" w:hAnsi="Times New Roman" w:cs="Times New Roman"/>
          <w:color w:val="auto"/>
        </w:rPr>
      </w:pPr>
      <w:r w:rsidRPr="001011B5">
        <w:rPr>
          <w:rFonts w:ascii="Times New Roman" w:hAnsi="Times New Roman" w:cs="Times New Roman"/>
          <w:color w:val="auto"/>
        </w:rPr>
        <w:t>5) ежемесячной процентной надбавки к должностному окладу за</w:t>
      </w:r>
      <w:r w:rsidRPr="001011B5">
        <w:rPr>
          <w:rStyle w:val="apple-converted-space"/>
          <w:rFonts w:ascii="Times New Roman" w:hAnsi="Times New Roman" w:cs="Times New Roman"/>
          <w:color w:val="auto"/>
        </w:rPr>
        <w:t> </w:t>
      </w:r>
      <w:hyperlink r:id="rId62" w:history="1">
        <w:r w:rsidRPr="001011B5">
          <w:rPr>
            <w:rStyle w:val="af5"/>
            <w:rFonts w:ascii="Times New Roman" w:hAnsi="Times New Roman" w:cs="Times New Roman"/>
            <w:color w:val="auto"/>
            <w:u w:val="none"/>
            <w:bdr w:val="none" w:sz="0" w:space="0" w:color="auto" w:frame="1"/>
          </w:rPr>
          <w:t>работу</w:t>
        </w:r>
      </w:hyperlink>
      <w:r w:rsidRPr="001011B5">
        <w:rPr>
          <w:rStyle w:val="apple-converted-space"/>
          <w:rFonts w:ascii="Times New Roman" w:hAnsi="Times New Roman" w:cs="Times New Roman"/>
          <w:color w:val="auto"/>
        </w:rPr>
        <w:t> </w:t>
      </w:r>
      <w:r w:rsidRPr="001011B5">
        <w:rPr>
          <w:rFonts w:ascii="Times New Roman" w:hAnsi="Times New Roman" w:cs="Times New Roman"/>
          <w:color w:val="auto"/>
        </w:rPr>
        <w:t>со сведениями, составляющими государственную тайну;</w:t>
      </w:r>
    </w:p>
    <w:p w:rsidR="00A35648" w:rsidRPr="001011B5" w:rsidRDefault="00A35648" w:rsidP="001011B5">
      <w:pPr>
        <w:pStyle w:val="a8"/>
        <w:shd w:val="clear" w:color="auto" w:fill="FFFFFF"/>
        <w:spacing w:before="0" w:after="0"/>
        <w:ind w:firstLine="709"/>
        <w:jc w:val="both"/>
        <w:textAlignment w:val="baseline"/>
        <w:rPr>
          <w:rFonts w:ascii="Times New Roman" w:hAnsi="Times New Roman" w:cs="Times New Roman"/>
          <w:color w:val="auto"/>
        </w:rPr>
      </w:pPr>
      <w:r w:rsidRPr="001011B5">
        <w:rPr>
          <w:rFonts w:ascii="Times New Roman" w:hAnsi="Times New Roman" w:cs="Times New Roman"/>
          <w:color w:val="auto"/>
        </w:rPr>
        <w:t>6) ежемесячного денежного поощрения;</w:t>
      </w:r>
    </w:p>
    <w:p w:rsidR="00A35648" w:rsidRPr="001011B5" w:rsidRDefault="00A35648" w:rsidP="001011B5">
      <w:pPr>
        <w:pStyle w:val="a8"/>
        <w:shd w:val="clear" w:color="auto" w:fill="FFFFFF"/>
        <w:spacing w:before="0" w:after="0"/>
        <w:ind w:firstLine="709"/>
        <w:jc w:val="both"/>
        <w:textAlignment w:val="baseline"/>
        <w:rPr>
          <w:rFonts w:ascii="Times New Roman" w:hAnsi="Times New Roman" w:cs="Times New Roman"/>
          <w:color w:val="auto"/>
        </w:rPr>
      </w:pPr>
      <w:r w:rsidRPr="001011B5">
        <w:rPr>
          <w:rFonts w:ascii="Times New Roman" w:hAnsi="Times New Roman" w:cs="Times New Roman"/>
          <w:color w:val="auto"/>
        </w:rPr>
        <w:t>7) премии;</w:t>
      </w:r>
    </w:p>
    <w:p w:rsidR="00A35648" w:rsidRPr="001011B5" w:rsidRDefault="00A35648" w:rsidP="001011B5">
      <w:pPr>
        <w:pStyle w:val="a8"/>
        <w:shd w:val="clear" w:color="auto" w:fill="FFFFFF"/>
        <w:spacing w:before="0" w:after="0"/>
        <w:ind w:firstLine="709"/>
        <w:jc w:val="both"/>
        <w:textAlignment w:val="baseline"/>
        <w:rPr>
          <w:rFonts w:ascii="Times New Roman" w:hAnsi="Times New Roman" w:cs="Times New Roman"/>
          <w:color w:val="auto"/>
        </w:rPr>
      </w:pPr>
      <w:r w:rsidRPr="001011B5">
        <w:rPr>
          <w:rFonts w:ascii="Times New Roman" w:hAnsi="Times New Roman" w:cs="Times New Roman"/>
          <w:color w:val="auto"/>
        </w:rPr>
        <w:t>8)</w:t>
      </w:r>
      <w:r w:rsidRPr="001011B5">
        <w:rPr>
          <w:rStyle w:val="apple-converted-space"/>
          <w:rFonts w:ascii="Times New Roman" w:hAnsi="Times New Roman" w:cs="Times New Roman"/>
          <w:color w:val="auto"/>
        </w:rPr>
        <w:t> </w:t>
      </w:r>
      <w:hyperlink r:id="rId63" w:tooltip="Единовременная выплата" w:history="1">
        <w:r w:rsidRPr="001011B5">
          <w:rPr>
            <w:rStyle w:val="af5"/>
            <w:rFonts w:ascii="Times New Roman" w:hAnsi="Times New Roman" w:cs="Times New Roman"/>
            <w:color w:val="auto"/>
            <w:u w:val="none"/>
            <w:bdr w:val="none" w:sz="0" w:space="0" w:color="auto" w:frame="1"/>
          </w:rPr>
          <w:t>единовременной выплаты</w:t>
        </w:r>
      </w:hyperlink>
      <w:r w:rsidRPr="001011B5">
        <w:rPr>
          <w:rStyle w:val="apple-converted-space"/>
          <w:rFonts w:ascii="Times New Roman" w:hAnsi="Times New Roman" w:cs="Times New Roman"/>
          <w:color w:val="auto"/>
        </w:rPr>
        <w:t> </w:t>
      </w:r>
      <w:r w:rsidR="001011B5" w:rsidRPr="001011B5">
        <w:rPr>
          <w:rFonts w:ascii="Times New Roman" w:hAnsi="Times New Roman" w:cs="Times New Roman"/>
          <w:color w:val="auto"/>
        </w:rPr>
        <w:t xml:space="preserve">при предоставлении ежегодного </w:t>
      </w:r>
      <w:r w:rsidRPr="001011B5">
        <w:rPr>
          <w:rFonts w:ascii="Times New Roman" w:hAnsi="Times New Roman" w:cs="Times New Roman"/>
          <w:color w:val="auto"/>
        </w:rPr>
        <w:t>оплачиваемого отпуска и материальной помощи, выплачиваемой за счет средств фонда</w:t>
      </w:r>
      <w:r w:rsidRPr="001011B5">
        <w:rPr>
          <w:rStyle w:val="apple-converted-space"/>
          <w:rFonts w:ascii="Times New Roman" w:hAnsi="Times New Roman" w:cs="Times New Roman"/>
          <w:color w:val="auto"/>
        </w:rPr>
        <w:t> </w:t>
      </w:r>
      <w:hyperlink r:id="rId64" w:tooltip="Оплата труда" w:history="1">
        <w:r w:rsidRPr="001011B5">
          <w:rPr>
            <w:rStyle w:val="af5"/>
            <w:rFonts w:ascii="Times New Roman" w:hAnsi="Times New Roman" w:cs="Times New Roman"/>
            <w:color w:val="auto"/>
            <w:u w:val="none"/>
            <w:bdr w:val="none" w:sz="0" w:space="0" w:color="auto" w:frame="1"/>
          </w:rPr>
          <w:t>оплаты труда</w:t>
        </w:r>
      </w:hyperlink>
      <w:r w:rsidRPr="001011B5">
        <w:rPr>
          <w:rStyle w:val="apple-converted-space"/>
          <w:rFonts w:ascii="Times New Roman" w:hAnsi="Times New Roman" w:cs="Times New Roman"/>
          <w:color w:val="auto"/>
        </w:rPr>
        <w:t> </w:t>
      </w:r>
      <w:r w:rsidR="0054032B">
        <w:rPr>
          <w:rFonts w:ascii="Times New Roman" w:hAnsi="Times New Roman" w:cs="Times New Roman"/>
          <w:color w:val="auto"/>
        </w:rPr>
        <w:t>муниципальных служащих.</w:t>
      </w:r>
    </w:p>
    <w:p w:rsidR="00A35648" w:rsidRPr="001011B5" w:rsidRDefault="00A35648" w:rsidP="00A35648">
      <w:pPr>
        <w:pStyle w:val="a8"/>
        <w:shd w:val="clear" w:color="auto" w:fill="FFFFFF"/>
        <w:spacing w:before="0" w:after="0"/>
        <w:ind w:firstLine="708"/>
        <w:jc w:val="both"/>
        <w:textAlignment w:val="baseline"/>
        <w:rPr>
          <w:rFonts w:ascii="Times New Roman" w:hAnsi="Times New Roman" w:cs="Times New Roman"/>
          <w:color w:val="auto"/>
        </w:rPr>
      </w:pPr>
      <w:r w:rsidRPr="001011B5">
        <w:rPr>
          <w:rFonts w:ascii="Times New Roman" w:hAnsi="Times New Roman" w:cs="Times New Roman"/>
          <w:color w:val="auto"/>
        </w:rPr>
        <w:t>2.6.1.</w:t>
      </w:r>
      <w:r w:rsidR="0034672D">
        <w:rPr>
          <w:rFonts w:ascii="Times New Roman" w:hAnsi="Times New Roman" w:cs="Times New Roman"/>
          <w:color w:val="auto"/>
        </w:rPr>
        <w:t xml:space="preserve"> </w:t>
      </w:r>
      <w:r w:rsidRPr="001011B5">
        <w:rPr>
          <w:rFonts w:ascii="Times New Roman" w:hAnsi="Times New Roman" w:cs="Times New Roman"/>
          <w:color w:val="auto"/>
        </w:rPr>
        <w:t>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w:t>
      </w:r>
      <w:r w:rsidRPr="001011B5">
        <w:rPr>
          <w:rStyle w:val="apple-converted-space"/>
          <w:rFonts w:ascii="Times New Roman" w:hAnsi="Times New Roman" w:cs="Times New Roman"/>
          <w:color w:val="auto"/>
        </w:rPr>
        <w:t> </w:t>
      </w:r>
      <w:hyperlink r:id="rId65" w:tooltip="Беременность" w:history="1">
        <w:r w:rsidRPr="001011B5">
          <w:rPr>
            <w:rStyle w:val="af5"/>
            <w:rFonts w:ascii="Times New Roman" w:hAnsi="Times New Roman" w:cs="Times New Roman"/>
            <w:color w:val="auto"/>
            <w:u w:val="none"/>
            <w:bdr w:val="none" w:sz="0" w:space="0" w:color="auto" w:frame="1"/>
          </w:rPr>
          <w:t>беременности</w:t>
        </w:r>
      </w:hyperlink>
      <w:r w:rsidRPr="001011B5">
        <w:rPr>
          <w:rStyle w:val="apple-converted-space"/>
          <w:rFonts w:ascii="Times New Roman" w:hAnsi="Times New Roman" w:cs="Times New Roman"/>
          <w:color w:val="auto"/>
        </w:rPr>
        <w:t> </w:t>
      </w:r>
      <w:r w:rsidRPr="001011B5">
        <w:rPr>
          <w:rFonts w:ascii="Times New Roman" w:hAnsi="Times New Roman" w:cs="Times New Roman"/>
          <w:color w:val="auto"/>
        </w:rPr>
        <w:t>и родам, по уходу за ребенком до достижения им установленного законом возраста, а также период</w:t>
      </w:r>
      <w:r w:rsidRPr="001011B5">
        <w:rPr>
          <w:rStyle w:val="apple-converted-space"/>
          <w:rFonts w:ascii="Times New Roman" w:hAnsi="Times New Roman" w:cs="Times New Roman"/>
          <w:color w:val="auto"/>
        </w:rPr>
        <w:t> </w:t>
      </w:r>
      <w:hyperlink r:id="rId66" w:tooltip="Временная нетрудоспособность" w:history="1">
        <w:r w:rsidRPr="001011B5">
          <w:rPr>
            <w:rStyle w:val="af5"/>
            <w:rFonts w:ascii="Times New Roman" w:hAnsi="Times New Roman" w:cs="Times New Roman"/>
            <w:color w:val="auto"/>
            <w:u w:val="none"/>
            <w:bdr w:val="none" w:sz="0" w:space="0" w:color="auto" w:frame="1"/>
          </w:rPr>
          <w:t>временной нетрудоспособности</w:t>
        </w:r>
      </w:hyperlink>
      <w:r w:rsidRPr="001011B5">
        <w:rPr>
          <w:rFonts w:ascii="Times New Roman" w:hAnsi="Times New Roman" w:cs="Times New Roman"/>
          <w:color w:val="auto"/>
        </w:rPr>
        <w:t>. Начисленные за это время суммы соответствующих пособий не учитываются.</w:t>
      </w:r>
    </w:p>
    <w:p w:rsidR="00A35648" w:rsidRPr="001011B5" w:rsidRDefault="00A35648" w:rsidP="00A35648">
      <w:pPr>
        <w:pStyle w:val="a8"/>
        <w:shd w:val="clear" w:color="auto" w:fill="FFFFFF"/>
        <w:spacing w:before="0" w:after="0"/>
        <w:ind w:firstLine="708"/>
        <w:jc w:val="both"/>
        <w:textAlignment w:val="baseline"/>
        <w:rPr>
          <w:rFonts w:ascii="Times New Roman" w:hAnsi="Times New Roman" w:cs="Times New Roman"/>
          <w:color w:val="auto"/>
        </w:rPr>
      </w:pPr>
      <w:r w:rsidRPr="001011B5">
        <w:rPr>
          <w:rFonts w:ascii="Times New Roman" w:hAnsi="Times New Roman" w:cs="Times New Roman"/>
          <w:color w:val="auto"/>
        </w:rPr>
        <w:t>2.6.2. Размер среднемесячного заработка при отсутствии в расчетном периоде исключаемых из него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начисленной в расчетном периоде, на 12.</w:t>
      </w:r>
    </w:p>
    <w:p w:rsidR="00A35648" w:rsidRPr="001011B5" w:rsidRDefault="00A35648" w:rsidP="00A35648">
      <w:pPr>
        <w:pStyle w:val="a8"/>
        <w:shd w:val="clear" w:color="auto" w:fill="FFFFFF"/>
        <w:spacing w:before="0" w:after="0"/>
        <w:ind w:firstLine="708"/>
        <w:jc w:val="both"/>
        <w:textAlignment w:val="baseline"/>
        <w:rPr>
          <w:rFonts w:ascii="Times New Roman" w:hAnsi="Times New Roman" w:cs="Times New Roman"/>
          <w:color w:val="auto"/>
        </w:rPr>
      </w:pPr>
      <w:r w:rsidRPr="001011B5">
        <w:rPr>
          <w:rFonts w:ascii="Times New Roman" w:hAnsi="Times New Roman" w:cs="Times New Roman"/>
          <w:color w:val="auto"/>
        </w:rPr>
        <w:t xml:space="preserve">2.6.3. Если из расчетного периода исключаются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суммы фактически начисленных выплат в расчетном периоде на количество фактически отработанных дней в расчетном периоде и умножения полученного среднедневного заработка на 21 (среднемесячное число рабочих дней в году). </w:t>
      </w:r>
    </w:p>
    <w:p w:rsidR="00A35648" w:rsidRPr="001011B5" w:rsidRDefault="00A35648" w:rsidP="00A35648">
      <w:pPr>
        <w:pStyle w:val="a8"/>
        <w:shd w:val="clear" w:color="auto" w:fill="FFFFFF"/>
        <w:spacing w:before="0" w:after="0"/>
        <w:ind w:firstLine="708"/>
        <w:jc w:val="both"/>
        <w:textAlignment w:val="baseline"/>
        <w:rPr>
          <w:rFonts w:ascii="Times New Roman" w:hAnsi="Times New Roman" w:cs="Times New Roman"/>
          <w:color w:val="auto"/>
        </w:rPr>
      </w:pPr>
      <w:r w:rsidRPr="001011B5">
        <w:rPr>
          <w:rFonts w:ascii="Times New Roman" w:hAnsi="Times New Roman" w:cs="Times New Roman"/>
          <w:color w:val="auto"/>
        </w:rPr>
        <w:t>При этом премии за выполнение особо важных и сложных заданий, единовременная выплата при предоставлении ежегодного оплачиваемого отпуска и материальная помощь, выплачиваемая за счет средств фонда оплаты труда муниципальных служащих, учитываются при определении среднемесячного заработка в размере одной двенадцатой фактически начисленных в этом периоде выплат.</w:t>
      </w:r>
    </w:p>
    <w:p w:rsidR="00A35648" w:rsidRPr="001011B5" w:rsidRDefault="00A35648" w:rsidP="00A35648">
      <w:pPr>
        <w:pStyle w:val="a8"/>
        <w:shd w:val="clear" w:color="auto" w:fill="FFFFFF"/>
        <w:spacing w:before="0" w:after="0"/>
        <w:ind w:firstLine="708"/>
        <w:jc w:val="both"/>
        <w:textAlignment w:val="baseline"/>
        <w:rPr>
          <w:rFonts w:ascii="Times New Roman" w:hAnsi="Times New Roman" w:cs="Times New Roman"/>
          <w:color w:val="auto"/>
        </w:rPr>
      </w:pPr>
      <w:r w:rsidRPr="001011B5">
        <w:rPr>
          <w:rFonts w:ascii="Times New Roman" w:hAnsi="Times New Roman" w:cs="Times New Roman"/>
          <w:color w:val="auto"/>
        </w:rPr>
        <w:t>2.6.4.</w:t>
      </w:r>
      <w:r w:rsidR="0034672D">
        <w:rPr>
          <w:rFonts w:ascii="Times New Roman" w:hAnsi="Times New Roman" w:cs="Times New Roman"/>
          <w:color w:val="auto"/>
        </w:rPr>
        <w:t xml:space="preserve"> </w:t>
      </w:r>
      <w:r w:rsidRPr="001011B5">
        <w:rPr>
          <w:rFonts w:ascii="Times New Roman" w:hAnsi="Times New Roman" w:cs="Times New Roman"/>
          <w:color w:val="auto"/>
        </w:rPr>
        <w:t>Если расчетный период состоит из времени нахождения муниципального служащего в соответствующих отпусках и периода временной нетрудоспособности, а также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A35648" w:rsidRPr="001011B5" w:rsidRDefault="00A35648" w:rsidP="0034672D">
      <w:pPr>
        <w:pStyle w:val="a8"/>
        <w:shd w:val="clear" w:color="auto" w:fill="FFFFFF"/>
        <w:spacing w:before="0" w:after="0"/>
        <w:ind w:firstLine="709"/>
        <w:jc w:val="both"/>
        <w:textAlignment w:val="baseline"/>
        <w:rPr>
          <w:rFonts w:ascii="Times New Roman" w:hAnsi="Times New Roman" w:cs="Times New Roman"/>
          <w:color w:val="auto"/>
        </w:rPr>
      </w:pPr>
      <w:r w:rsidRPr="001011B5">
        <w:rPr>
          <w:rFonts w:ascii="Times New Roman" w:hAnsi="Times New Roman" w:cs="Times New Roman"/>
          <w:color w:val="auto"/>
        </w:rPr>
        <w:t>1) с учетом положений</w:t>
      </w:r>
      <w:r w:rsidRPr="001011B5">
        <w:rPr>
          <w:rStyle w:val="apple-converted-space"/>
          <w:rFonts w:ascii="Times New Roman" w:hAnsi="Times New Roman" w:cs="Times New Roman"/>
          <w:color w:val="auto"/>
        </w:rPr>
        <w:t> </w:t>
      </w:r>
      <w:r w:rsidRPr="001011B5">
        <w:rPr>
          <w:rFonts w:ascii="Times New Roman" w:hAnsi="Times New Roman" w:cs="Times New Roman"/>
          <w:color w:val="auto"/>
          <w:bdr w:val="none" w:sz="0" w:space="0" w:color="auto" w:frame="1"/>
        </w:rPr>
        <w:t>пункта 2.6.2.</w:t>
      </w:r>
      <w:r w:rsidRPr="001011B5">
        <w:rPr>
          <w:rStyle w:val="apple-converted-space"/>
          <w:rFonts w:ascii="Times New Roman" w:hAnsi="Times New Roman" w:cs="Times New Roman"/>
          <w:color w:val="auto"/>
        </w:rPr>
        <w:t> </w:t>
      </w:r>
      <w:r w:rsidRPr="001011B5">
        <w:rPr>
          <w:rFonts w:ascii="Times New Roman" w:hAnsi="Times New Roman" w:cs="Times New Roman"/>
          <w:color w:val="auto"/>
        </w:rPr>
        <w:t xml:space="preserve">настоящего </w:t>
      </w:r>
      <w:r w:rsidR="0034672D">
        <w:rPr>
          <w:rFonts w:ascii="Times New Roman" w:hAnsi="Times New Roman" w:cs="Times New Roman"/>
          <w:color w:val="auto"/>
        </w:rPr>
        <w:t>Положения</w:t>
      </w:r>
      <w:r w:rsidRPr="001011B5">
        <w:rPr>
          <w:rFonts w:ascii="Times New Roman" w:hAnsi="Times New Roman" w:cs="Times New Roman"/>
          <w:color w:val="auto"/>
        </w:rPr>
        <w:t>, исходя из суммы денежного содержания, начисленной за предшествующий период, равный расчетному;</w:t>
      </w:r>
    </w:p>
    <w:p w:rsidR="00A35648" w:rsidRPr="001011B5" w:rsidRDefault="00A35648" w:rsidP="0034672D">
      <w:pPr>
        <w:pStyle w:val="a8"/>
        <w:shd w:val="clear" w:color="auto" w:fill="FFFFFF"/>
        <w:spacing w:before="0" w:after="0"/>
        <w:ind w:firstLine="709"/>
        <w:jc w:val="both"/>
        <w:textAlignment w:val="baseline"/>
        <w:rPr>
          <w:rFonts w:ascii="Times New Roman" w:hAnsi="Times New Roman" w:cs="Times New Roman"/>
          <w:color w:val="auto"/>
        </w:rPr>
      </w:pPr>
      <w:r w:rsidRPr="001011B5">
        <w:rPr>
          <w:rFonts w:ascii="Times New Roman" w:hAnsi="Times New Roman" w:cs="Times New Roman"/>
          <w:color w:val="auto"/>
        </w:rPr>
        <w:t>2) с применением положения</w:t>
      </w:r>
      <w:r w:rsidRPr="001011B5">
        <w:rPr>
          <w:rStyle w:val="apple-converted-space"/>
          <w:rFonts w:ascii="Times New Roman" w:hAnsi="Times New Roman" w:cs="Times New Roman"/>
          <w:color w:val="auto"/>
        </w:rPr>
        <w:t> </w:t>
      </w:r>
      <w:r w:rsidRPr="001011B5">
        <w:rPr>
          <w:rFonts w:ascii="Times New Roman" w:hAnsi="Times New Roman" w:cs="Times New Roman"/>
          <w:color w:val="auto"/>
          <w:bdr w:val="none" w:sz="0" w:space="0" w:color="auto" w:frame="1"/>
        </w:rPr>
        <w:t xml:space="preserve">абзаца первого </w:t>
      </w:r>
      <w:r w:rsidR="0034672D">
        <w:rPr>
          <w:rFonts w:ascii="Times New Roman" w:hAnsi="Times New Roman" w:cs="Times New Roman"/>
          <w:color w:val="auto"/>
          <w:bdr w:val="none" w:sz="0" w:space="0" w:color="auto" w:frame="1"/>
        </w:rPr>
        <w:t xml:space="preserve">пункта </w:t>
      </w:r>
      <w:r w:rsidRPr="001011B5">
        <w:rPr>
          <w:rFonts w:ascii="Times New Roman" w:hAnsi="Times New Roman" w:cs="Times New Roman"/>
          <w:color w:val="auto"/>
          <w:bdr w:val="none" w:sz="0" w:space="0" w:color="auto" w:frame="1"/>
        </w:rPr>
        <w:t>2.6.3.</w:t>
      </w:r>
      <w:r w:rsidRPr="001011B5">
        <w:rPr>
          <w:rStyle w:val="apple-converted-space"/>
          <w:rFonts w:ascii="Times New Roman" w:hAnsi="Times New Roman" w:cs="Times New Roman"/>
          <w:color w:val="auto"/>
        </w:rPr>
        <w:t> </w:t>
      </w:r>
      <w:r w:rsidRPr="001011B5">
        <w:rPr>
          <w:rFonts w:ascii="Times New Roman" w:hAnsi="Times New Roman" w:cs="Times New Roman"/>
          <w:color w:val="auto"/>
        </w:rPr>
        <w:t>настоящего По</w:t>
      </w:r>
      <w:r w:rsidR="0034672D">
        <w:rPr>
          <w:rFonts w:ascii="Times New Roman" w:hAnsi="Times New Roman" w:cs="Times New Roman"/>
          <w:color w:val="auto"/>
        </w:rPr>
        <w:t>ложения</w:t>
      </w:r>
      <w:r w:rsidRPr="001011B5">
        <w:rPr>
          <w:rFonts w:ascii="Times New Roman" w:hAnsi="Times New Roman" w:cs="Times New Roman"/>
          <w:color w:val="auto"/>
        </w:rPr>
        <w:t>, исходя из фактически установленного ему денежного содержания в расчетном периоде.</w:t>
      </w:r>
    </w:p>
    <w:p w:rsidR="00A35648" w:rsidRPr="001011B5" w:rsidRDefault="00967F59" w:rsidP="0034672D">
      <w:pPr>
        <w:pStyle w:val="a8"/>
        <w:shd w:val="clear" w:color="auto" w:fill="FFFFFF"/>
        <w:spacing w:before="0" w:after="0"/>
        <w:ind w:firstLine="709"/>
        <w:jc w:val="both"/>
        <w:textAlignment w:val="baseline"/>
        <w:rPr>
          <w:rFonts w:ascii="Times New Roman" w:hAnsi="Times New Roman" w:cs="Times New Roman"/>
          <w:color w:val="auto"/>
        </w:rPr>
      </w:pPr>
      <w:r>
        <w:rPr>
          <w:rFonts w:ascii="Times New Roman" w:hAnsi="Times New Roman" w:cs="Times New Roman"/>
          <w:color w:val="auto"/>
        </w:rPr>
        <w:t>2.6.5</w:t>
      </w:r>
      <w:r w:rsidR="00A35648" w:rsidRPr="001011B5">
        <w:rPr>
          <w:rFonts w:ascii="Times New Roman" w:hAnsi="Times New Roman" w:cs="Times New Roman"/>
          <w:color w:val="auto"/>
        </w:rPr>
        <w:t>. При замещении муниципальным служащим в расчетном периоде должностей муниципальной (государственной) службы в различных муниципальных (государственных) органах исчисление среднемесячного заработка производится с учетом положений</w:t>
      </w:r>
      <w:r w:rsidR="00A35648" w:rsidRPr="001011B5">
        <w:rPr>
          <w:rStyle w:val="apple-converted-space"/>
          <w:rFonts w:ascii="Times New Roman" w:hAnsi="Times New Roman" w:cs="Times New Roman"/>
          <w:color w:val="auto"/>
        </w:rPr>
        <w:t> </w:t>
      </w:r>
      <w:r w:rsidR="00A35648" w:rsidRPr="001011B5">
        <w:rPr>
          <w:rFonts w:ascii="Times New Roman" w:hAnsi="Times New Roman" w:cs="Times New Roman"/>
          <w:color w:val="auto"/>
          <w:bdr w:val="none" w:sz="0" w:space="0" w:color="auto" w:frame="1"/>
        </w:rPr>
        <w:t>пунктов 2.5, 2.6.1, 2.6.2.</w:t>
      </w:r>
      <w:r w:rsidR="00A35648" w:rsidRPr="001011B5">
        <w:rPr>
          <w:rStyle w:val="apple-converted-space"/>
          <w:rFonts w:ascii="Times New Roman" w:hAnsi="Times New Roman" w:cs="Times New Roman"/>
          <w:color w:val="auto"/>
        </w:rPr>
        <w:t> </w:t>
      </w:r>
      <w:r w:rsidR="00A35648" w:rsidRPr="001011B5">
        <w:rPr>
          <w:rFonts w:ascii="Times New Roman" w:hAnsi="Times New Roman" w:cs="Times New Roman"/>
          <w:color w:val="auto"/>
        </w:rPr>
        <w:t>настоящего По</w:t>
      </w:r>
      <w:r w:rsidR="0034672D">
        <w:rPr>
          <w:rFonts w:ascii="Times New Roman" w:hAnsi="Times New Roman" w:cs="Times New Roman"/>
          <w:color w:val="auto"/>
        </w:rPr>
        <w:t>ложения</w:t>
      </w:r>
      <w:r w:rsidR="00A35648" w:rsidRPr="001011B5">
        <w:rPr>
          <w:rFonts w:ascii="Times New Roman" w:hAnsi="Times New Roman" w:cs="Times New Roman"/>
          <w:color w:val="auto"/>
        </w:rPr>
        <w:t>, исходя из начисленного в расчетном периоде суммированного денежного содержания в соответствии с указанными замещаемыми должностями.</w:t>
      </w:r>
    </w:p>
    <w:p w:rsidR="00A35648" w:rsidRPr="001011B5" w:rsidRDefault="00967F59" w:rsidP="0034672D">
      <w:pPr>
        <w:pStyle w:val="a8"/>
        <w:shd w:val="clear" w:color="auto" w:fill="FFFFFF"/>
        <w:spacing w:before="0" w:after="0"/>
        <w:ind w:firstLine="709"/>
        <w:jc w:val="both"/>
        <w:textAlignment w:val="baseline"/>
        <w:rPr>
          <w:rFonts w:ascii="Times New Roman" w:hAnsi="Times New Roman" w:cs="Times New Roman"/>
          <w:color w:val="auto"/>
        </w:rPr>
      </w:pPr>
      <w:r>
        <w:rPr>
          <w:rFonts w:ascii="Times New Roman" w:hAnsi="Times New Roman" w:cs="Times New Roman"/>
          <w:color w:val="auto"/>
        </w:rPr>
        <w:t>2.6.6</w:t>
      </w:r>
      <w:r w:rsidR="00A35648" w:rsidRPr="001011B5">
        <w:rPr>
          <w:rFonts w:ascii="Times New Roman" w:hAnsi="Times New Roman" w:cs="Times New Roman"/>
          <w:color w:val="auto"/>
        </w:rPr>
        <w:t>.</w:t>
      </w:r>
      <w:r w:rsidR="0034672D">
        <w:rPr>
          <w:rFonts w:ascii="Times New Roman" w:hAnsi="Times New Roman" w:cs="Times New Roman"/>
          <w:color w:val="auto"/>
        </w:rPr>
        <w:t xml:space="preserve"> </w:t>
      </w:r>
      <w:r w:rsidR="00A35648" w:rsidRPr="001011B5">
        <w:rPr>
          <w:rFonts w:ascii="Times New Roman" w:hAnsi="Times New Roman" w:cs="Times New Roman"/>
          <w:color w:val="auto"/>
        </w:rPr>
        <w:t>При централизованном повышении (индексации) в расчетном периоде денежного содержания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A35648" w:rsidRPr="001011B5" w:rsidRDefault="00967F59" w:rsidP="0034672D">
      <w:pPr>
        <w:pStyle w:val="a8"/>
        <w:shd w:val="clear" w:color="auto" w:fill="FFFFFF"/>
        <w:spacing w:before="0" w:after="0"/>
        <w:ind w:firstLine="709"/>
        <w:jc w:val="both"/>
        <w:textAlignment w:val="baseline"/>
        <w:rPr>
          <w:rFonts w:ascii="Times New Roman" w:hAnsi="Times New Roman" w:cs="Times New Roman"/>
          <w:color w:val="auto"/>
        </w:rPr>
      </w:pPr>
      <w:r>
        <w:rPr>
          <w:rFonts w:ascii="Times New Roman" w:hAnsi="Times New Roman" w:cs="Times New Roman"/>
          <w:color w:val="auto"/>
        </w:rPr>
        <w:t>2.6.7</w:t>
      </w:r>
      <w:r w:rsidR="00A35648" w:rsidRPr="001011B5">
        <w:rPr>
          <w:rFonts w:ascii="Times New Roman" w:hAnsi="Times New Roman" w:cs="Times New Roman"/>
          <w:color w:val="auto"/>
        </w:rPr>
        <w:t xml:space="preserve">. При замещении в расчетном периоде муниципальным служащим должностей, по которым установлены различные должностные оклады, размер </w:t>
      </w:r>
      <w:r w:rsidR="00A35648" w:rsidRPr="001011B5">
        <w:rPr>
          <w:rFonts w:ascii="Times New Roman" w:hAnsi="Times New Roman" w:cs="Times New Roman"/>
          <w:color w:val="auto"/>
        </w:rPr>
        <w:lastRenderedPageBreak/>
        <w:t xml:space="preserve">среднемесячного заработка не может превышать 2,8 суммы </w:t>
      </w:r>
      <w:r w:rsidR="0034672D" w:rsidRPr="001011B5">
        <w:rPr>
          <w:rFonts w:ascii="Times New Roman" w:hAnsi="Times New Roman" w:cs="Times New Roman"/>
          <w:color w:val="auto"/>
        </w:rPr>
        <w:t>оклад</w:t>
      </w:r>
      <w:r w:rsidR="0034672D">
        <w:rPr>
          <w:rFonts w:ascii="Times New Roman" w:hAnsi="Times New Roman" w:cs="Times New Roman"/>
          <w:color w:val="auto"/>
        </w:rPr>
        <w:t>а</w:t>
      </w:r>
      <w:r w:rsidR="0034672D" w:rsidRPr="001011B5">
        <w:rPr>
          <w:rFonts w:ascii="Times New Roman" w:hAnsi="Times New Roman" w:cs="Times New Roman"/>
          <w:color w:val="auto"/>
        </w:rPr>
        <w:t xml:space="preserve"> для назначения пенсии</w:t>
      </w:r>
      <w:r w:rsidR="00A35648" w:rsidRPr="001011B5">
        <w:rPr>
          <w:rFonts w:ascii="Times New Roman" w:hAnsi="Times New Roman" w:cs="Times New Roman"/>
          <w:color w:val="auto"/>
        </w:rPr>
        <w:t>, с учетом действующих районного коэффициента и северной надбавки, определяемых путем суммирования размеров установленных муниципальному служащему в каждом месяце расчетного периода соответствующих выплат и деления полученной суммы на 12.</w:t>
      </w:r>
    </w:p>
    <w:p w:rsidR="00A35648" w:rsidRPr="001011B5" w:rsidRDefault="00967F59" w:rsidP="0034672D">
      <w:pPr>
        <w:pStyle w:val="a8"/>
        <w:shd w:val="clear" w:color="auto" w:fill="FFFFFF"/>
        <w:spacing w:before="0" w:after="0"/>
        <w:ind w:firstLine="709"/>
        <w:jc w:val="both"/>
        <w:textAlignment w:val="baseline"/>
        <w:rPr>
          <w:rFonts w:ascii="Times New Roman" w:hAnsi="Times New Roman" w:cs="Times New Roman"/>
          <w:color w:val="auto"/>
        </w:rPr>
      </w:pPr>
      <w:r>
        <w:rPr>
          <w:rFonts w:ascii="Times New Roman" w:hAnsi="Times New Roman" w:cs="Times New Roman"/>
          <w:color w:val="auto"/>
        </w:rPr>
        <w:t>2.6.8</w:t>
      </w:r>
      <w:r w:rsidR="00A35648" w:rsidRPr="001011B5">
        <w:rPr>
          <w:rFonts w:ascii="Times New Roman" w:hAnsi="Times New Roman" w:cs="Times New Roman"/>
          <w:color w:val="auto"/>
        </w:rPr>
        <w:t xml:space="preserve">. При работе муниципального служащего в расчетном периоде на условиях неполного служебного времени среднемесячный заработок не может превышать 2,8 суммы фактически полученных в расчетном периоде </w:t>
      </w:r>
      <w:r w:rsidR="0034672D" w:rsidRPr="001011B5">
        <w:rPr>
          <w:rFonts w:ascii="Times New Roman" w:hAnsi="Times New Roman" w:cs="Times New Roman"/>
          <w:color w:val="auto"/>
        </w:rPr>
        <w:t>оклад</w:t>
      </w:r>
      <w:r w:rsidR="0034672D">
        <w:rPr>
          <w:rFonts w:ascii="Times New Roman" w:hAnsi="Times New Roman" w:cs="Times New Roman"/>
          <w:color w:val="auto"/>
        </w:rPr>
        <w:t>а</w:t>
      </w:r>
      <w:r w:rsidR="0034672D" w:rsidRPr="001011B5">
        <w:rPr>
          <w:rFonts w:ascii="Times New Roman" w:hAnsi="Times New Roman" w:cs="Times New Roman"/>
          <w:color w:val="auto"/>
        </w:rPr>
        <w:t xml:space="preserve"> для назначения пенсии</w:t>
      </w:r>
      <w:r w:rsidR="00A35648" w:rsidRPr="001011B5">
        <w:rPr>
          <w:rFonts w:ascii="Times New Roman" w:hAnsi="Times New Roman" w:cs="Times New Roman"/>
          <w:color w:val="auto"/>
        </w:rPr>
        <w:t xml:space="preserve"> с учетом действующих районного коэффициента и северной надбавки.</w:t>
      </w:r>
    </w:p>
    <w:p w:rsidR="00F45925" w:rsidRPr="00F45925" w:rsidRDefault="00967F59" w:rsidP="00F45925">
      <w:pPr>
        <w:widowControl/>
        <w:ind w:firstLine="709"/>
        <w:jc w:val="both"/>
        <w:rPr>
          <w:rFonts w:ascii="Times New Roman" w:hAnsi="Times New Roman" w:cs="Times New Roman"/>
          <w:sz w:val="24"/>
          <w:szCs w:val="24"/>
        </w:rPr>
      </w:pPr>
      <w:r w:rsidRPr="00F45925">
        <w:rPr>
          <w:rFonts w:ascii="Times New Roman" w:eastAsia="Calibri" w:hAnsi="Times New Roman" w:cs="Times New Roman"/>
          <w:sz w:val="24"/>
          <w:szCs w:val="24"/>
        </w:rPr>
        <w:t>2.7</w:t>
      </w:r>
      <w:r w:rsidR="00A35648" w:rsidRPr="00F45925">
        <w:rPr>
          <w:rFonts w:ascii="Times New Roman" w:eastAsia="Calibri" w:hAnsi="Times New Roman" w:cs="Times New Roman"/>
          <w:sz w:val="24"/>
          <w:szCs w:val="24"/>
        </w:rPr>
        <w:t xml:space="preserve">. </w:t>
      </w:r>
      <w:r w:rsidR="00F45925" w:rsidRPr="00F45925">
        <w:rPr>
          <w:rFonts w:ascii="Times New Roman" w:hAnsi="Times New Roman" w:cs="Times New Roman"/>
          <w:sz w:val="24"/>
          <w:szCs w:val="24"/>
        </w:rPr>
        <w:t xml:space="preserve">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w:t>
      </w:r>
      <w:r w:rsidR="00F45925">
        <w:rPr>
          <w:rFonts w:ascii="Times New Roman" w:hAnsi="Times New Roman" w:cs="Times New Roman"/>
          <w:sz w:val="24"/>
          <w:szCs w:val="24"/>
        </w:rPr>
        <w:t>муниципального</w:t>
      </w:r>
      <w:r w:rsidR="00F45925" w:rsidRPr="00F45925">
        <w:rPr>
          <w:rFonts w:ascii="Times New Roman" w:hAnsi="Times New Roman" w:cs="Times New Roman"/>
          <w:sz w:val="24"/>
          <w:szCs w:val="24"/>
        </w:rPr>
        <w:t xml:space="preserve"> служащего на день прекращения </w:t>
      </w:r>
      <w:r w:rsidR="00F45925">
        <w:rPr>
          <w:rFonts w:ascii="Times New Roman" w:hAnsi="Times New Roman" w:cs="Times New Roman"/>
          <w:sz w:val="24"/>
          <w:szCs w:val="24"/>
        </w:rPr>
        <w:t>муниципальной</w:t>
      </w:r>
      <w:r w:rsidR="00F45925" w:rsidRPr="00F45925">
        <w:rPr>
          <w:rFonts w:ascii="Times New Roman" w:hAnsi="Times New Roman" w:cs="Times New Roman"/>
          <w:sz w:val="24"/>
          <w:szCs w:val="24"/>
        </w:rPr>
        <w:t xml:space="preserve"> службы либо на день достижения возраста, дающего право на страховую пенсию по старости в соответствии с </w:t>
      </w:r>
      <w:r w:rsidR="00F45925" w:rsidRPr="00F45925">
        <w:rPr>
          <w:rFonts w:ascii="Times New Roman" w:eastAsia="Calibri" w:hAnsi="Times New Roman" w:cs="Times New Roman"/>
          <w:sz w:val="24"/>
          <w:szCs w:val="24"/>
        </w:rPr>
        <w:t>Федеральным законом от 28.12.2013г. № 400-ФЗ «О страховых пенсиях»</w:t>
      </w:r>
      <w:r w:rsidR="00F45925" w:rsidRPr="00F45925">
        <w:rPr>
          <w:rFonts w:ascii="Times New Roman" w:hAnsi="Times New Roman" w:cs="Times New Roman"/>
          <w:sz w:val="24"/>
          <w:szCs w:val="24"/>
        </w:rPr>
        <w:t>. Базовый размер пенсии за выслугу лет составляет:</w:t>
      </w:r>
    </w:p>
    <w:p w:rsidR="00A35648" w:rsidRPr="001011B5" w:rsidRDefault="00186269" w:rsidP="00F45925">
      <w:pPr>
        <w:ind w:firstLine="709"/>
        <w:jc w:val="both"/>
        <w:rPr>
          <w:rFonts w:ascii="Times New Roman" w:eastAsia="Calibri" w:hAnsi="Times New Roman" w:cs="Times New Roman"/>
          <w:sz w:val="24"/>
          <w:szCs w:val="24"/>
        </w:rPr>
      </w:pPr>
      <w:r w:rsidRPr="00F45925">
        <w:rPr>
          <w:rFonts w:ascii="Times New Roman" w:eastAsia="Calibri" w:hAnsi="Times New Roman" w:cs="Times New Roman"/>
          <w:sz w:val="24"/>
          <w:szCs w:val="24"/>
        </w:rPr>
        <w:t>3</w:t>
      </w:r>
      <w:r w:rsidR="00A35648" w:rsidRPr="00F45925">
        <w:rPr>
          <w:rFonts w:ascii="Times New Roman" w:eastAsia="Calibri" w:hAnsi="Times New Roman" w:cs="Times New Roman"/>
          <w:sz w:val="24"/>
          <w:szCs w:val="24"/>
        </w:rPr>
        <w:t>000 рублей – при нал</w:t>
      </w:r>
      <w:r w:rsidR="0034672D" w:rsidRPr="00F45925">
        <w:rPr>
          <w:rFonts w:ascii="Times New Roman" w:eastAsia="Calibri" w:hAnsi="Times New Roman" w:cs="Times New Roman"/>
          <w:sz w:val="24"/>
          <w:szCs w:val="24"/>
        </w:rPr>
        <w:t>ичии у муниципального служащего стажа</w:t>
      </w:r>
      <w:r w:rsidR="00A35648" w:rsidRPr="00F45925">
        <w:rPr>
          <w:rFonts w:ascii="Times New Roman" w:eastAsia="Calibri" w:hAnsi="Times New Roman" w:cs="Times New Roman"/>
          <w:sz w:val="24"/>
          <w:szCs w:val="24"/>
        </w:rPr>
        <w:t xml:space="preserve"> муниципальной</w:t>
      </w:r>
      <w:r w:rsidR="00A35648" w:rsidRPr="001011B5">
        <w:rPr>
          <w:rFonts w:ascii="Times New Roman" w:eastAsia="Calibri" w:hAnsi="Times New Roman" w:cs="Times New Roman"/>
          <w:sz w:val="24"/>
          <w:szCs w:val="24"/>
        </w:rPr>
        <w:t xml:space="preserve"> службы менее 20 лет;</w:t>
      </w:r>
    </w:p>
    <w:p w:rsidR="00A35648" w:rsidRPr="001011B5" w:rsidRDefault="00186269" w:rsidP="0034672D">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A35648" w:rsidRPr="001011B5">
        <w:rPr>
          <w:rFonts w:ascii="Times New Roman" w:eastAsia="Calibri" w:hAnsi="Times New Roman" w:cs="Times New Roman"/>
          <w:sz w:val="24"/>
          <w:szCs w:val="24"/>
        </w:rPr>
        <w:t>000 рублей – при нал</w:t>
      </w:r>
      <w:r w:rsidR="0034672D">
        <w:rPr>
          <w:rFonts w:ascii="Times New Roman" w:eastAsia="Calibri" w:hAnsi="Times New Roman" w:cs="Times New Roman"/>
          <w:sz w:val="24"/>
          <w:szCs w:val="24"/>
        </w:rPr>
        <w:t>ичии у муниципального служащего стажа</w:t>
      </w:r>
      <w:r w:rsidR="00A35648" w:rsidRPr="001011B5">
        <w:rPr>
          <w:rFonts w:ascii="Times New Roman" w:eastAsia="Calibri" w:hAnsi="Times New Roman" w:cs="Times New Roman"/>
          <w:sz w:val="24"/>
          <w:szCs w:val="24"/>
        </w:rPr>
        <w:t xml:space="preserve"> муниципальной службы от 20 лет до 30 лет;</w:t>
      </w:r>
    </w:p>
    <w:p w:rsidR="00A35648" w:rsidRDefault="00186269" w:rsidP="0034672D">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A35648" w:rsidRPr="001011B5">
        <w:rPr>
          <w:rFonts w:ascii="Times New Roman" w:eastAsia="Calibri" w:hAnsi="Times New Roman" w:cs="Times New Roman"/>
          <w:sz w:val="24"/>
          <w:szCs w:val="24"/>
        </w:rPr>
        <w:t xml:space="preserve">000 рублей </w:t>
      </w:r>
      <w:r w:rsidR="0034672D" w:rsidRPr="001011B5">
        <w:rPr>
          <w:rFonts w:ascii="Times New Roman" w:eastAsia="Calibri" w:hAnsi="Times New Roman" w:cs="Times New Roman"/>
          <w:sz w:val="24"/>
          <w:szCs w:val="24"/>
        </w:rPr>
        <w:t>–</w:t>
      </w:r>
      <w:r w:rsidR="00A35648" w:rsidRPr="001011B5">
        <w:rPr>
          <w:rFonts w:ascii="Times New Roman" w:eastAsia="Calibri" w:hAnsi="Times New Roman" w:cs="Times New Roman"/>
          <w:sz w:val="24"/>
          <w:szCs w:val="24"/>
        </w:rPr>
        <w:t xml:space="preserve"> при нал</w:t>
      </w:r>
      <w:r w:rsidR="0034672D">
        <w:rPr>
          <w:rFonts w:ascii="Times New Roman" w:eastAsia="Calibri" w:hAnsi="Times New Roman" w:cs="Times New Roman"/>
          <w:sz w:val="24"/>
          <w:szCs w:val="24"/>
        </w:rPr>
        <w:t>ичии у муниципального служащего стажа</w:t>
      </w:r>
      <w:r w:rsidR="00A35648" w:rsidRPr="001011B5">
        <w:rPr>
          <w:rFonts w:ascii="Times New Roman" w:eastAsia="Calibri" w:hAnsi="Times New Roman" w:cs="Times New Roman"/>
          <w:sz w:val="24"/>
          <w:szCs w:val="24"/>
        </w:rPr>
        <w:t xml:space="preserve"> муниципальной службы 30 лет и более.</w:t>
      </w:r>
    </w:p>
    <w:p w:rsidR="0034672D" w:rsidRPr="00A971C2" w:rsidRDefault="00A971C2" w:rsidP="0034672D">
      <w:pPr>
        <w:ind w:firstLine="709"/>
        <w:jc w:val="both"/>
        <w:rPr>
          <w:rFonts w:ascii="Times New Roman" w:eastAsia="Calibri" w:hAnsi="Times New Roman" w:cs="Times New Roman"/>
          <w:sz w:val="24"/>
          <w:szCs w:val="24"/>
        </w:rPr>
      </w:pPr>
      <w:r w:rsidRPr="00A971C2">
        <w:rPr>
          <w:rFonts w:ascii="Times New Roman" w:hAnsi="Times New Roman" w:cs="Times New Roman"/>
          <w:sz w:val="24"/>
          <w:szCs w:val="24"/>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r:id="rId67" w:history="1">
        <w:r w:rsidRPr="00A971C2">
          <w:rPr>
            <w:rFonts w:ascii="Times New Roman" w:hAnsi="Times New Roman" w:cs="Times New Roman"/>
            <w:sz w:val="24"/>
            <w:szCs w:val="24"/>
          </w:rPr>
          <w:t>2.1</w:t>
        </w:r>
      </w:hyperlink>
      <w:r w:rsidRPr="00A971C2">
        <w:rPr>
          <w:rFonts w:ascii="Times New Roman" w:hAnsi="Times New Roman" w:cs="Times New Roman"/>
          <w:sz w:val="24"/>
          <w:szCs w:val="24"/>
        </w:rPr>
        <w:t xml:space="preserve"> настоящего Положения, не применяется</w:t>
      </w:r>
      <w:r>
        <w:rPr>
          <w:rFonts w:ascii="Times New Roman" w:hAnsi="Times New Roman" w:cs="Times New Roman"/>
          <w:sz w:val="24"/>
          <w:szCs w:val="24"/>
        </w:rPr>
        <w:t>.</w:t>
      </w:r>
    </w:p>
    <w:p w:rsidR="00A35648" w:rsidRPr="001011B5" w:rsidRDefault="00A35648" w:rsidP="00A35648">
      <w:pPr>
        <w:ind w:firstLine="709"/>
        <w:jc w:val="both"/>
        <w:rPr>
          <w:rFonts w:ascii="Times New Roman" w:eastAsia="Calibri" w:hAnsi="Times New Roman" w:cs="Times New Roman"/>
          <w:sz w:val="24"/>
          <w:szCs w:val="24"/>
        </w:rPr>
      </w:pPr>
      <w:r w:rsidRPr="001011B5">
        <w:rPr>
          <w:rFonts w:ascii="Times New Roman" w:hAnsi="Times New Roman" w:cs="Times New Roman"/>
          <w:sz w:val="24"/>
          <w:szCs w:val="24"/>
        </w:rPr>
        <w:t xml:space="preserve">2.8. </w:t>
      </w:r>
      <w:r w:rsidRPr="001011B5">
        <w:rPr>
          <w:rFonts w:ascii="Times New Roman" w:eastAsia="Calibri" w:hAnsi="Times New Roman" w:cs="Times New Roman"/>
          <w:sz w:val="24"/>
          <w:szCs w:val="24"/>
        </w:rPr>
        <w:t>Перерасчет размера пенсии за выслугу лет муниципальным служащим производится после ее назначения с применением положений пунктов 2.1 – 2.7 настоящего Положения в следующих случаях:</w:t>
      </w:r>
    </w:p>
    <w:p w:rsidR="00A35648" w:rsidRPr="00A971C2" w:rsidRDefault="00A35648" w:rsidP="00A35648">
      <w:pPr>
        <w:ind w:firstLine="709"/>
        <w:jc w:val="both"/>
        <w:rPr>
          <w:rFonts w:ascii="Times New Roman" w:eastAsia="Calibri" w:hAnsi="Times New Roman" w:cs="Times New Roman"/>
          <w:sz w:val="24"/>
          <w:szCs w:val="24"/>
        </w:rPr>
      </w:pPr>
      <w:r w:rsidRPr="00A971C2">
        <w:rPr>
          <w:rFonts w:ascii="Times New Roman" w:eastAsia="Calibri" w:hAnsi="Times New Roman" w:cs="Times New Roman"/>
          <w:sz w:val="24"/>
          <w:szCs w:val="24"/>
        </w:rPr>
        <w:t xml:space="preserve">а) </w:t>
      </w:r>
      <w:r w:rsidR="00A971C2" w:rsidRPr="00A971C2">
        <w:rPr>
          <w:rFonts w:ascii="Times New Roman" w:hAnsi="Times New Roman" w:cs="Times New Roman"/>
          <w:sz w:val="24"/>
          <w:szCs w:val="24"/>
        </w:rPr>
        <w:t>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 высоким должностным окладом;</w:t>
      </w:r>
    </w:p>
    <w:p w:rsidR="00A35648" w:rsidRPr="001011B5" w:rsidRDefault="00A35648" w:rsidP="00A35648">
      <w:pPr>
        <w:ind w:firstLine="709"/>
        <w:jc w:val="both"/>
        <w:rPr>
          <w:rFonts w:ascii="Times New Roman" w:eastAsia="Calibri" w:hAnsi="Times New Roman" w:cs="Times New Roman"/>
          <w:sz w:val="24"/>
          <w:szCs w:val="24"/>
        </w:rPr>
      </w:pPr>
      <w:r w:rsidRPr="001011B5">
        <w:rPr>
          <w:rFonts w:ascii="Times New Roman" w:eastAsia="Calibri" w:hAnsi="Times New Roman" w:cs="Times New Roman"/>
          <w:sz w:val="24"/>
          <w:szCs w:val="24"/>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w:t>
      </w:r>
      <w:r w:rsidR="00A971C2">
        <w:rPr>
          <w:rFonts w:ascii="Times New Roman" w:eastAsia="Calibri" w:hAnsi="Times New Roman" w:cs="Times New Roman"/>
          <w:sz w:val="24"/>
          <w:szCs w:val="24"/>
        </w:rPr>
        <w:t>.12.2013</w:t>
      </w:r>
      <w:r w:rsidRPr="001011B5">
        <w:rPr>
          <w:rFonts w:ascii="Times New Roman" w:eastAsia="Calibri" w:hAnsi="Times New Roman" w:cs="Times New Roman"/>
          <w:sz w:val="24"/>
          <w:szCs w:val="24"/>
        </w:rPr>
        <w:t>г</w:t>
      </w:r>
      <w:r w:rsidR="00A971C2">
        <w:rPr>
          <w:rFonts w:ascii="Times New Roman" w:eastAsia="Calibri" w:hAnsi="Times New Roman" w:cs="Times New Roman"/>
          <w:sz w:val="24"/>
          <w:szCs w:val="24"/>
        </w:rPr>
        <w:t>.</w:t>
      </w:r>
      <w:r w:rsidRPr="001011B5">
        <w:rPr>
          <w:rFonts w:ascii="Times New Roman" w:eastAsia="Calibri" w:hAnsi="Times New Roman" w:cs="Times New Roman"/>
          <w:sz w:val="24"/>
          <w:szCs w:val="24"/>
        </w:rPr>
        <w:t xml:space="preserve"> № 400-ФЗ «О страховых пенсиях» (дававшего право на трудовую пенсию по старости в соответствии с Федеральным </w:t>
      </w:r>
      <w:hyperlink r:id="rId68" w:history="1">
        <w:r w:rsidRPr="001011B5">
          <w:rPr>
            <w:rFonts w:ascii="Times New Roman" w:eastAsia="Calibri" w:hAnsi="Times New Roman" w:cs="Times New Roman"/>
            <w:sz w:val="24"/>
            <w:szCs w:val="24"/>
          </w:rPr>
          <w:t>законом</w:t>
        </w:r>
      </w:hyperlink>
      <w:r w:rsidRPr="001011B5">
        <w:rPr>
          <w:rFonts w:ascii="Times New Roman" w:eastAsia="Calibri" w:hAnsi="Times New Roman" w:cs="Times New Roman"/>
          <w:sz w:val="24"/>
          <w:szCs w:val="24"/>
        </w:rPr>
        <w:t xml:space="preserve"> от 17</w:t>
      </w:r>
      <w:r w:rsidR="00A971C2">
        <w:rPr>
          <w:rFonts w:ascii="Times New Roman" w:eastAsia="Calibri" w:hAnsi="Times New Roman" w:cs="Times New Roman"/>
          <w:sz w:val="24"/>
          <w:szCs w:val="24"/>
        </w:rPr>
        <w:t>.12.</w:t>
      </w:r>
      <w:r w:rsidRPr="001011B5">
        <w:rPr>
          <w:rFonts w:ascii="Times New Roman" w:eastAsia="Calibri" w:hAnsi="Times New Roman" w:cs="Times New Roman"/>
          <w:sz w:val="24"/>
          <w:szCs w:val="24"/>
        </w:rPr>
        <w:t>2001г</w:t>
      </w:r>
      <w:r w:rsidR="00A971C2">
        <w:rPr>
          <w:rFonts w:ascii="Times New Roman" w:eastAsia="Calibri" w:hAnsi="Times New Roman" w:cs="Times New Roman"/>
          <w:sz w:val="24"/>
          <w:szCs w:val="24"/>
        </w:rPr>
        <w:t>.</w:t>
      </w:r>
      <w:r w:rsidRPr="001011B5">
        <w:rPr>
          <w:rFonts w:ascii="Times New Roman" w:eastAsia="Calibri" w:hAnsi="Times New Roman" w:cs="Times New Roman"/>
          <w:sz w:val="24"/>
          <w:szCs w:val="24"/>
        </w:rPr>
        <w:t xml:space="preserve"> № 173-ФЗ «О трудовых пенсиях в Российской Федерации);</w:t>
      </w:r>
    </w:p>
    <w:p w:rsidR="00A35648" w:rsidRPr="001011B5" w:rsidRDefault="00A35648" w:rsidP="00A35648">
      <w:pPr>
        <w:ind w:firstLine="709"/>
        <w:jc w:val="both"/>
        <w:rPr>
          <w:rFonts w:ascii="Times New Roman" w:eastAsia="Calibri" w:hAnsi="Times New Roman" w:cs="Times New Roman"/>
          <w:sz w:val="24"/>
          <w:szCs w:val="24"/>
        </w:rPr>
      </w:pPr>
      <w:r w:rsidRPr="001011B5">
        <w:rPr>
          <w:rFonts w:ascii="Times New Roman" w:eastAsia="Calibri" w:hAnsi="Times New Roman" w:cs="Times New Roman"/>
          <w:sz w:val="24"/>
          <w:szCs w:val="24"/>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186269" w:rsidRPr="00F45925" w:rsidRDefault="00A35648" w:rsidP="00F45925">
      <w:pPr>
        <w:ind w:firstLine="709"/>
        <w:jc w:val="both"/>
        <w:rPr>
          <w:rFonts w:ascii="Times New Roman" w:hAnsi="Times New Roman" w:cs="Times New Roman"/>
          <w:sz w:val="24"/>
          <w:szCs w:val="24"/>
        </w:rPr>
      </w:pPr>
      <w:r w:rsidRPr="00A971C2">
        <w:rPr>
          <w:rFonts w:ascii="Times New Roman" w:eastAsia="Calibri" w:hAnsi="Times New Roman" w:cs="Times New Roman"/>
          <w:sz w:val="24"/>
          <w:szCs w:val="24"/>
        </w:rPr>
        <w:t>2.9</w:t>
      </w:r>
      <w:r w:rsidR="00A971C2" w:rsidRPr="00A971C2">
        <w:rPr>
          <w:rFonts w:ascii="Times New Roman" w:eastAsia="Calibri" w:hAnsi="Times New Roman" w:cs="Times New Roman"/>
          <w:sz w:val="24"/>
          <w:szCs w:val="24"/>
        </w:rPr>
        <w:t>.</w:t>
      </w:r>
      <w:r w:rsidRPr="00A971C2">
        <w:rPr>
          <w:rFonts w:ascii="Times New Roman" w:eastAsia="Calibri" w:hAnsi="Times New Roman" w:cs="Times New Roman"/>
          <w:sz w:val="24"/>
          <w:szCs w:val="24"/>
        </w:rPr>
        <w:t xml:space="preserve"> </w:t>
      </w:r>
      <w:r w:rsidR="00A971C2" w:rsidRPr="00A971C2">
        <w:rPr>
          <w:rFonts w:ascii="Times New Roman" w:hAnsi="Times New Roman" w:cs="Times New Roman"/>
          <w:sz w:val="24"/>
          <w:szCs w:val="24"/>
        </w:rPr>
        <w:t xml:space="preserve">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w:t>
      </w:r>
      <w:r w:rsidR="00A971C2" w:rsidRPr="00A971C2">
        <w:rPr>
          <w:rFonts w:ascii="Times New Roman" w:hAnsi="Times New Roman" w:cs="Times New Roman"/>
          <w:sz w:val="24"/>
          <w:szCs w:val="24"/>
        </w:rPr>
        <w:lastRenderedPageBreak/>
        <w:t xml:space="preserve">денежного содержания муниципальных служащих, возобновления выплаты пенсии за выслугу лет в случае, предусмотренном </w:t>
      </w:r>
      <w:hyperlink r:id="rId69" w:history="1">
        <w:r w:rsidR="00A971C2" w:rsidRPr="00A971C2">
          <w:rPr>
            <w:rFonts w:ascii="Times New Roman" w:hAnsi="Times New Roman" w:cs="Times New Roman"/>
            <w:sz w:val="24"/>
            <w:szCs w:val="24"/>
          </w:rPr>
          <w:t>подпунктом «а» пункта 2.8</w:t>
        </w:r>
      </w:hyperlink>
      <w:r w:rsidR="00A971C2" w:rsidRPr="00A971C2">
        <w:rPr>
          <w:rFonts w:ascii="Times New Roman" w:hAnsi="Times New Roman" w:cs="Times New Roman"/>
          <w:sz w:val="24"/>
          <w:szCs w:val="24"/>
        </w:rPr>
        <w:t xml:space="preserve"> настоящего Положения.</w:t>
      </w:r>
    </w:p>
    <w:p w:rsidR="00A35648" w:rsidRPr="001011B5" w:rsidRDefault="00A35648" w:rsidP="00A35648">
      <w:pPr>
        <w:ind w:firstLine="709"/>
        <w:jc w:val="both"/>
        <w:outlineLvl w:val="1"/>
        <w:rPr>
          <w:rFonts w:ascii="Times New Roman" w:eastAsia="Calibri" w:hAnsi="Times New Roman" w:cs="Times New Roman"/>
          <w:sz w:val="24"/>
          <w:szCs w:val="24"/>
        </w:rPr>
      </w:pPr>
    </w:p>
    <w:p w:rsidR="00A35648" w:rsidRPr="001011B5" w:rsidRDefault="00A35648" w:rsidP="00A971C2">
      <w:pPr>
        <w:jc w:val="center"/>
        <w:rPr>
          <w:rFonts w:ascii="Times New Roman" w:hAnsi="Times New Roman" w:cs="Times New Roman"/>
          <w:sz w:val="24"/>
          <w:szCs w:val="24"/>
        </w:rPr>
      </w:pPr>
      <w:r w:rsidRPr="001011B5">
        <w:rPr>
          <w:rFonts w:ascii="Times New Roman" w:hAnsi="Times New Roman" w:cs="Times New Roman"/>
          <w:sz w:val="24"/>
          <w:szCs w:val="24"/>
        </w:rPr>
        <w:t>3. ПОРЯДОК НАЗНАЧЕНИЯ И ВЫПЛАТЫ ПЕНСИИ</w:t>
      </w:r>
      <w:r w:rsidR="00A971C2">
        <w:rPr>
          <w:rFonts w:ascii="Times New Roman" w:hAnsi="Times New Roman" w:cs="Times New Roman"/>
          <w:sz w:val="24"/>
          <w:szCs w:val="24"/>
        </w:rPr>
        <w:t xml:space="preserve"> </w:t>
      </w:r>
      <w:r w:rsidRPr="001011B5">
        <w:rPr>
          <w:rFonts w:ascii="Times New Roman" w:hAnsi="Times New Roman" w:cs="Times New Roman"/>
          <w:sz w:val="24"/>
          <w:szCs w:val="24"/>
        </w:rPr>
        <w:t>ЗА ВЫСЛУГУ ЛЕТ</w:t>
      </w:r>
    </w:p>
    <w:p w:rsidR="00A35648" w:rsidRPr="001011B5" w:rsidRDefault="00A35648" w:rsidP="00A35648">
      <w:pPr>
        <w:rPr>
          <w:rFonts w:ascii="Times New Roman" w:hAnsi="Times New Roman" w:cs="Times New Roman"/>
          <w:sz w:val="24"/>
          <w:szCs w:val="24"/>
        </w:rPr>
      </w:pPr>
    </w:p>
    <w:p w:rsidR="00186269" w:rsidRPr="00186269" w:rsidRDefault="00A35648" w:rsidP="00A35648">
      <w:pPr>
        <w:ind w:firstLine="709"/>
        <w:jc w:val="both"/>
        <w:rPr>
          <w:rFonts w:ascii="Times New Roman" w:hAnsi="Times New Roman" w:cs="Times New Roman"/>
          <w:sz w:val="24"/>
          <w:szCs w:val="24"/>
        </w:rPr>
      </w:pPr>
      <w:r w:rsidRPr="00186269">
        <w:rPr>
          <w:rFonts w:ascii="Times New Roman" w:hAnsi="Times New Roman" w:cs="Times New Roman"/>
          <w:sz w:val="24"/>
          <w:szCs w:val="24"/>
        </w:rPr>
        <w:t>3.1.</w:t>
      </w:r>
      <w:r w:rsidR="00186269" w:rsidRPr="00186269">
        <w:rPr>
          <w:rFonts w:ascii="Times New Roman" w:hAnsi="Times New Roman" w:cs="Times New Roman"/>
          <w:sz w:val="24"/>
          <w:szCs w:val="24"/>
        </w:rPr>
        <w:t xml:space="preserve"> Пенсия за выслугу лет назначается по заявлению лица, претендующего на выплату указанной пенсии. Решение о назначении пенсии за выслугу лет оформляется распоряжением администрации Шарыповского муниципального округа Красноярского края (далее – администрация округа).</w:t>
      </w:r>
      <w:r w:rsidRPr="00186269">
        <w:rPr>
          <w:rFonts w:ascii="Times New Roman" w:hAnsi="Times New Roman" w:cs="Times New Roman"/>
          <w:sz w:val="24"/>
          <w:szCs w:val="24"/>
        </w:rPr>
        <w:t xml:space="preserve"> </w:t>
      </w:r>
    </w:p>
    <w:p w:rsidR="00186269" w:rsidRDefault="00186269" w:rsidP="00A35648">
      <w:pPr>
        <w:ind w:firstLine="709"/>
        <w:jc w:val="both"/>
        <w:rPr>
          <w:rFonts w:ascii="Times New Roman" w:hAnsi="Times New Roman" w:cs="Times New Roman"/>
          <w:sz w:val="24"/>
          <w:szCs w:val="24"/>
        </w:rPr>
      </w:pPr>
      <w:r w:rsidRPr="00E556BF">
        <w:rPr>
          <w:rFonts w:ascii="Times New Roman" w:hAnsi="Times New Roman" w:cs="Times New Roman"/>
          <w:sz w:val="24"/>
          <w:szCs w:val="24"/>
        </w:rPr>
        <w:t>Заявление о назначении пенсии за выслугу лет подается</w:t>
      </w:r>
      <w:r>
        <w:rPr>
          <w:rFonts w:ascii="Times New Roman" w:hAnsi="Times New Roman" w:cs="Times New Roman"/>
          <w:sz w:val="24"/>
          <w:szCs w:val="24"/>
        </w:rPr>
        <w:t xml:space="preserve"> на имя Главы округа</w:t>
      </w:r>
      <w:r w:rsidRPr="00E556BF">
        <w:rPr>
          <w:rFonts w:ascii="Times New Roman" w:hAnsi="Times New Roman" w:cs="Times New Roman"/>
          <w:sz w:val="24"/>
          <w:szCs w:val="24"/>
        </w:rPr>
        <w:t xml:space="preserve"> в отдел документационного обеспечения администрации округа</w:t>
      </w:r>
      <w:r>
        <w:rPr>
          <w:rFonts w:ascii="Times New Roman" w:hAnsi="Times New Roman" w:cs="Times New Roman"/>
          <w:sz w:val="24"/>
          <w:szCs w:val="24"/>
        </w:rPr>
        <w:t xml:space="preserve"> по форме согласно Приложению 1 к настоящему Положению.</w:t>
      </w:r>
      <w:r w:rsidRPr="001011B5">
        <w:rPr>
          <w:rFonts w:ascii="Times New Roman" w:hAnsi="Times New Roman" w:cs="Times New Roman"/>
          <w:sz w:val="24"/>
          <w:szCs w:val="24"/>
        </w:rPr>
        <w:t xml:space="preserve"> </w:t>
      </w:r>
    </w:p>
    <w:p w:rsidR="00A35648" w:rsidRDefault="00A35648" w:rsidP="00A35648">
      <w:pPr>
        <w:ind w:firstLine="709"/>
        <w:jc w:val="both"/>
        <w:rPr>
          <w:rFonts w:ascii="Times New Roman" w:hAnsi="Times New Roman" w:cs="Times New Roman"/>
          <w:sz w:val="24"/>
          <w:szCs w:val="24"/>
        </w:rPr>
      </w:pPr>
      <w:r w:rsidRPr="001011B5">
        <w:rPr>
          <w:rFonts w:ascii="Times New Roman" w:hAnsi="Times New Roman" w:cs="Times New Roman"/>
          <w:sz w:val="24"/>
          <w:szCs w:val="24"/>
        </w:rPr>
        <w:t>3.2. К заявлению о назначении пенсии за выслугу лет должны быть приложены следующие документы:</w:t>
      </w:r>
    </w:p>
    <w:p w:rsidR="00205650" w:rsidRDefault="00205650" w:rsidP="00A35648">
      <w:pPr>
        <w:ind w:firstLine="709"/>
        <w:jc w:val="both"/>
        <w:rPr>
          <w:rFonts w:ascii="Times New Roman" w:hAnsi="Times New Roman" w:cs="Times New Roman"/>
          <w:sz w:val="24"/>
          <w:szCs w:val="24"/>
        </w:rPr>
      </w:pPr>
      <w:r>
        <w:rPr>
          <w:rFonts w:ascii="Times New Roman" w:hAnsi="Times New Roman" w:cs="Times New Roman"/>
          <w:sz w:val="24"/>
          <w:szCs w:val="24"/>
        </w:rPr>
        <w:t>копия паспорта;</w:t>
      </w:r>
    </w:p>
    <w:p w:rsidR="00205650" w:rsidRPr="001011B5" w:rsidRDefault="00205650" w:rsidP="00A35648">
      <w:pPr>
        <w:ind w:firstLine="709"/>
        <w:jc w:val="both"/>
        <w:rPr>
          <w:rFonts w:ascii="Times New Roman" w:hAnsi="Times New Roman" w:cs="Times New Roman"/>
          <w:sz w:val="24"/>
          <w:szCs w:val="24"/>
        </w:rPr>
      </w:pPr>
      <w:r>
        <w:rPr>
          <w:rFonts w:ascii="Times New Roman" w:hAnsi="Times New Roman" w:cs="Times New Roman"/>
          <w:sz w:val="24"/>
          <w:szCs w:val="24"/>
        </w:rPr>
        <w:t>копия СНИЛС;</w:t>
      </w:r>
    </w:p>
    <w:p w:rsidR="00186269" w:rsidRPr="001011B5" w:rsidRDefault="00186269" w:rsidP="00186269">
      <w:pPr>
        <w:ind w:firstLine="709"/>
        <w:jc w:val="both"/>
        <w:rPr>
          <w:rFonts w:ascii="Times New Roman" w:hAnsi="Times New Roman" w:cs="Times New Roman"/>
          <w:sz w:val="24"/>
          <w:szCs w:val="24"/>
        </w:rPr>
      </w:pPr>
      <w:r>
        <w:rPr>
          <w:rFonts w:ascii="Times New Roman" w:hAnsi="Times New Roman" w:cs="Times New Roman"/>
          <w:sz w:val="24"/>
          <w:szCs w:val="24"/>
        </w:rPr>
        <w:t>копия</w:t>
      </w:r>
      <w:r w:rsidRPr="001011B5">
        <w:rPr>
          <w:rFonts w:ascii="Times New Roman" w:hAnsi="Times New Roman" w:cs="Times New Roman"/>
          <w:sz w:val="24"/>
          <w:szCs w:val="24"/>
        </w:rPr>
        <w:t xml:space="preserve">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186269" w:rsidRPr="00B04F5F" w:rsidRDefault="00186269" w:rsidP="00186269">
      <w:pPr>
        <w:ind w:firstLine="709"/>
        <w:jc w:val="both"/>
        <w:rPr>
          <w:rFonts w:ascii="Times New Roman" w:hAnsi="Times New Roman" w:cs="Times New Roman"/>
          <w:sz w:val="24"/>
          <w:szCs w:val="24"/>
        </w:rPr>
      </w:pPr>
      <w:r>
        <w:rPr>
          <w:rFonts w:ascii="Times New Roman" w:hAnsi="Times New Roman" w:cs="Times New Roman"/>
          <w:sz w:val="24"/>
          <w:szCs w:val="24"/>
        </w:rPr>
        <w:t>копия</w:t>
      </w:r>
      <w:r w:rsidRPr="00B04F5F">
        <w:rPr>
          <w:rFonts w:ascii="Times New Roman" w:hAnsi="Times New Roman" w:cs="Times New Roman"/>
          <w:sz w:val="24"/>
          <w:szCs w:val="24"/>
        </w:rPr>
        <w:t xml:space="preserve"> трудовой книжки (при наличии) и (или) сведения о трудовой деятельности, предусмотренные статьей 66.1 Трудового кодекса Российской Федерации, ины</w:t>
      </w:r>
      <w:r>
        <w:rPr>
          <w:rFonts w:ascii="Times New Roman" w:hAnsi="Times New Roman" w:cs="Times New Roman"/>
          <w:sz w:val="24"/>
          <w:szCs w:val="24"/>
        </w:rPr>
        <w:t>е</w:t>
      </w:r>
      <w:r w:rsidRPr="00B04F5F">
        <w:rPr>
          <w:rFonts w:ascii="Times New Roman" w:hAnsi="Times New Roman" w:cs="Times New Roman"/>
          <w:sz w:val="24"/>
          <w:szCs w:val="24"/>
        </w:rPr>
        <w:t xml:space="preserve"> документ</w:t>
      </w:r>
      <w:r>
        <w:rPr>
          <w:rFonts w:ascii="Times New Roman" w:hAnsi="Times New Roman" w:cs="Times New Roman"/>
          <w:sz w:val="24"/>
          <w:szCs w:val="24"/>
        </w:rPr>
        <w:t>ы</w:t>
      </w:r>
      <w:r w:rsidRPr="00B04F5F">
        <w:rPr>
          <w:rFonts w:ascii="Times New Roman" w:hAnsi="Times New Roman" w:cs="Times New Roman"/>
          <w:sz w:val="24"/>
          <w:szCs w:val="24"/>
        </w:rPr>
        <w:t>, подтверждающи</w:t>
      </w:r>
      <w:r>
        <w:rPr>
          <w:rFonts w:ascii="Times New Roman" w:hAnsi="Times New Roman" w:cs="Times New Roman"/>
          <w:sz w:val="24"/>
          <w:szCs w:val="24"/>
        </w:rPr>
        <w:t>е</w:t>
      </w:r>
      <w:r w:rsidRPr="00B04F5F">
        <w:rPr>
          <w:rFonts w:ascii="Times New Roman" w:hAnsi="Times New Roman" w:cs="Times New Roman"/>
          <w:sz w:val="24"/>
          <w:szCs w:val="24"/>
        </w:rPr>
        <w:t xml:space="preserve"> стаж муниципальной службы, заверенны</w:t>
      </w:r>
      <w:r>
        <w:rPr>
          <w:rFonts w:ascii="Times New Roman" w:hAnsi="Times New Roman" w:cs="Times New Roman"/>
          <w:sz w:val="24"/>
          <w:szCs w:val="24"/>
        </w:rPr>
        <w:t>е</w:t>
      </w:r>
      <w:r w:rsidRPr="00B04F5F">
        <w:rPr>
          <w:rFonts w:ascii="Times New Roman" w:hAnsi="Times New Roman" w:cs="Times New Roman"/>
          <w:sz w:val="24"/>
          <w:szCs w:val="24"/>
        </w:rPr>
        <w:t xml:space="preserve">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186269" w:rsidRPr="001011B5" w:rsidRDefault="00186269" w:rsidP="00186269">
      <w:pPr>
        <w:ind w:firstLine="709"/>
        <w:jc w:val="both"/>
        <w:rPr>
          <w:rFonts w:ascii="Times New Roman" w:hAnsi="Times New Roman" w:cs="Times New Roman"/>
          <w:sz w:val="24"/>
          <w:szCs w:val="24"/>
        </w:rPr>
      </w:pPr>
      <w:r w:rsidRPr="001011B5">
        <w:rPr>
          <w:rFonts w:ascii="Times New Roman" w:hAnsi="Times New Roman" w:cs="Times New Roman"/>
          <w:sz w:val="24"/>
          <w:szCs w:val="24"/>
        </w:rPr>
        <w:t xml:space="preserve">справка, подтверждающая размер </w:t>
      </w:r>
      <w:r>
        <w:rPr>
          <w:rFonts w:ascii="Times New Roman" w:hAnsi="Times New Roman" w:cs="Times New Roman"/>
          <w:sz w:val="24"/>
          <w:szCs w:val="24"/>
        </w:rPr>
        <w:t>среднемесячного заработка муниципального служащего, по форме согласно Приложению 2 к настоящему Положению;</w:t>
      </w:r>
    </w:p>
    <w:p w:rsidR="00186269" w:rsidRPr="001011B5" w:rsidRDefault="00186269" w:rsidP="00186269">
      <w:pPr>
        <w:ind w:firstLine="709"/>
        <w:jc w:val="both"/>
        <w:rPr>
          <w:rFonts w:ascii="Times New Roman" w:hAnsi="Times New Roman" w:cs="Times New Roman"/>
          <w:sz w:val="24"/>
          <w:szCs w:val="24"/>
        </w:rPr>
      </w:pPr>
      <w:r>
        <w:rPr>
          <w:rFonts w:ascii="Times New Roman" w:hAnsi="Times New Roman" w:cs="Times New Roman"/>
          <w:sz w:val="24"/>
          <w:szCs w:val="24"/>
        </w:rPr>
        <w:t>справка о размерах</w:t>
      </w:r>
      <w:r w:rsidRPr="001011B5">
        <w:rPr>
          <w:rFonts w:ascii="Times New Roman" w:hAnsi="Times New Roman" w:cs="Times New Roman"/>
          <w:sz w:val="24"/>
          <w:szCs w:val="24"/>
        </w:rPr>
        <w:t xml:space="preserve"> </w:t>
      </w:r>
      <w:r w:rsidRPr="001011B5">
        <w:rPr>
          <w:rFonts w:ascii="Times New Roman" w:eastAsia="Calibri" w:hAnsi="Times New Roman" w:cs="Times New Roman"/>
          <w:sz w:val="24"/>
          <w:szCs w:val="24"/>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w:t>
      </w:r>
      <w:r>
        <w:rPr>
          <w:rFonts w:ascii="Times New Roman" w:eastAsia="Calibri" w:hAnsi="Times New Roman" w:cs="Times New Roman"/>
          <w:sz w:val="24"/>
          <w:szCs w:val="24"/>
        </w:rPr>
        <w:t>.12.</w:t>
      </w:r>
      <w:r w:rsidRPr="001011B5">
        <w:rPr>
          <w:rFonts w:ascii="Times New Roman" w:eastAsia="Calibri" w:hAnsi="Times New Roman" w:cs="Times New Roman"/>
          <w:sz w:val="24"/>
          <w:szCs w:val="24"/>
        </w:rPr>
        <w:t>2013г</w:t>
      </w:r>
      <w:r>
        <w:rPr>
          <w:rFonts w:ascii="Times New Roman" w:eastAsia="Calibri" w:hAnsi="Times New Roman" w:cs="Times New Roman"/>
          <w:sz w:val="24"/>
          <w:szCs w:val="24"/>
        </w:rPr>
        <w:t>.</w:t>
      </w:r>
      <w:r w:rsidRPr="001011B5">
        <w:rPr>
          <w:rFonts w:ascii="Times New Roman" w:eastAsia="Calibri" w:hAnsi="Times New Roman" w:cs="Times New Roman"/>
          <w:sz w:val="24"/>
          <w:szCs w:val="24"/>
        </w:rPr>
        <w:t xml:space="preserve"> № 400-ФЗ </w:t>
      </w:r>
      <w:r>
        <w:rPr>
          <w:rFonts w:ascii="Times New Roman" w:eastAsia="Calibri" w:hAnsi="Times New Roman" w:cs="Times New Roman"/>
          <w:sz w:val="24"/>
          <w:szCs w:val="24"/>
        </w:rPr>
        <w:t xml:space="preserve">           </w:t>
      </w:r>
      <w:r w:rsidRPr="001011B5">
        <w:rPr>
          <w:rFonts w:ascii="Times New Roman" w:eastAsia="Calibri" w:hAnsi="Times New Roman" w:cs="Times New Roman"/>
          <w:sz w:val="24"/>
          <w:szCs w:val="24"/>
        </w:rPr>
        <w:t>«О страховых пенсиях»</w:t>
      </w:r>
      <w:r w:rsidRPr="001011B5">
        <w:rPr>
          <w:rFonts w:ascii="Times New Roman" w:hAnsi="Times New Roman" w:cs="Times New Roman"/>
          <w:sz w:val="24"/>
          <w:szCs w:val="24"/>
        </w:rPr>
        <w:t>;</w:t>
      </w:r>
    </w:p>
    <w:p w:rsidR="00186269" w:rsidRDefault="00186269" w:rsidP="00186269">
      <w:pPr>
        <w:ind w:firstLine="709"/>
        <w:jc w:val="both"/>
        <w:rPr>
          <w:rFonts w:ascii="Times New Roman" w:hAnsi="Times New Roman" w:cs="Times New Roman"/>
          <w:sz w:val="24"/>
          <w:szCs w:val="24"/>
        </w:rPr>
      </w:pPr>
      <w:r w:rsidRPr="001011B5">
        <w:rPr>
          <w:rFonts w:ascii="Times New Roman" w:hAnsi="Times New Roman" w:cs="Times New Roman"/>
          <w:sz w:val="24"/>
          <w:szCs w:val="24"/>
        </w:rPr>
        <w:t>справка о периодах службы (работы), учитываемых при исчислении стажа муниципальной службы, заверенная руководителем органа по последнему месту замещения</w:t>
      </w:r>
      <w:r>
        <w:rPr>
          <w:rFonts w:ascii="Times New Roman" w:hAnsi="Times New Roman" w:cs="Times New Roman"/>
          <w:sz w:val="24"/>
          <w:szCs w:val="24"/>
        </w:rPr>
        <w:t xml:space="preserve"> должности муниципальной службы;</w:t>
      </w:r>
    </w:p>
    <w:p w:rsidR="00186269" w:rsidRDefault="00186269" w:rsidP="00186269">
      <w:pPr>
        <w:ind w:firstLine="709"/>
        <w:jc w:val="both"/>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w:t>
      </w:r>
    </w:p>
    <w:p w:rsidR="00186269" w:rsidRPr="001011B5" w:rsidRDefault="00186269" w:rsidP="00186269">
      <w:pPr>
        <w:ind w:firstLine="709"/>
        <w:jc w:val="both"/>
        <w:rPr>
          <w:rFonts w:ascii="Times New Roman" w:hAnsi="Times New Roman" w:cs="Times New Roman"/>
          <w:sz w:val="24"/>
          <w:szCs w:val="24"/>
        </w:rPr>
      </w:pPr>
      <w:r>
        <w:rPr>
          <w:rFonts w:ascii="Times New Roman" w:hAnsi="Times New Roman" w:cs="Times New Roman"/>
          <w:sz w:val="24"/>
          <w:szCs w:val="24"/>
        </w:rPr>
        <w:t>банковские реквизиты для перечисления пенсии за выслугу лет.</w:t>
      </w:r>
    </w:p>
    <w:p w:rsidR="00186269" w:rsidRDefault="00186269" w:rsidP="00186269">
      <w:pPr>
        <w:ind w:firstLine="709"/>
        <w:jc w:val="both"/>
        <w:rPr>
          <w:rFonts w:ascii="Times New Roman" w:hAnsi="Times New Roman" w:cs="Times New Roman"/>
          <w:sz w:val="24"/>
          <w:szCs w:val="24"/>
        </w:rPr>
      </w:pPr>
      <w:r w:rsidRPr="00B04F5F">
        <w:rPr>
          <w:rFonts w:ascii="Times New Roman" w:hAnsi="Times New Roman" w:cs="Times New Roman"/>
          <w:sz w:val="24"/>
          <w:szCs w:val="24"/>
        </w:rPr>
        <w:t>При подаче указанных документов предъявляется паспорт и трудовая книжка (при наличии) и (или) сведения о трудовой деятельности, предусмотренные статьей 66.1 Трудового кодекса Российской Федерации, лица, претендующего на установление пенсии за выслугу лет.</w:t>
      </w:r>
    </w:p>
    <w:p w:rsidR="00186269" w:rsidRDefault="00186269" w:rsidP="00186269">
      <w:pPr>
        <w:ind w:firstLine="709"/>
        <w:jc w:val="both"/>
        <w:rPr>
          <w:rFonts w:ascii="Times New Roman" w:eastAsiaTheme="minorHAnsi" w:hAnsi="Times New Roman" w:cs="Times New Roman"/>
          <w:sz w:val="24"/>
          <w:szCs w:val="24"/>
          <w:lang w:eastAsia="en-US"/>
        </w:rPr>
      </w:pPr>
      <w:r w:rsidRPr="001011B5">
        <w:rPr>
          <w:rFonts w:ascii="Times New Roman" w:eastAsiaTheme="minorHAnsi" w:hAnsi="Times New Roman" w:cs="Times New Roman"/>
          <w:sz w:val="24"/>
          <w:szCs w:val="24"/>
          <w:lang w:eastAsia="en-US"/>
        </w:rPr>
        <w:t>В случае если документы, указанные выше находятся в распоряжении государственных органов, органов местного самоуправления либо подведомственных государственным органам или органам местн</w:t>
      </w:r>
      <w:r>
        <w:rPr>
          <w:rFonts w:ascii="Times New Roman" w:eastAsiaTheme="minorHAnsi" w:hAnsi="Times New Roman" w:cs="Times New Roman"/>
          <w:sz w:val="24"/>
          <w:szCs w:val="24"/>
          <w:lang w:eastAsia="en-US"/>
        </w:rPr>
        <w:t>ого самоуправления организаций</w:t>
      </w:r>
      <w:r w:rsidRPr="00B61593">
        <w:rPr>
          <w:rFonts w:ascii="Times New Roman" w:eastAsiaTheme="minorHAnsi" w:hAnsi="Times New Roman" w:cs="Times New Roman"/>
          <w:sz w:val="24"/>
          <w:szCs w:val="24"/>
          <w:lang w:eastAsia="en-US"/>
        </w:rPr>
        <w:t>,</w:t>
      </w:r>
      <w:r w:rsidRPr="001011B5">
        <w:rPr>
          <w:rFonts w:ascii="Times New Roman" w:eastAsiaTheme="minorHAnsi" w:hAnsi="Times New Roman" w:cs="Times New Roman"/>
          <w:sz w:val="24"/>
          <w:szCs w:val="24"/>
          <w:lang w:eastAsia="en-US"/>
        </w:rPr>
        <w:t xml:space="preserve"> и не были представлены заявителем по собственной инициативе,</w:t>
      </w:r>
      <w:r w:rsidRPr="000F5F8A">
        <w:rPr>
          <w:rFonts w:ascii="Times New Roman" w:eastAsiaTheme="minorHAnsi" w:hAnsi="Times New Roman" w:cs="Times New Roman"/>
          <w:sz w:val="24"/>
          <w:szCs w:val="24"/>
          <w:lang w:eastAsia="en-US"/>
        </w:rPr>
        <w:t xml:space="preserve"> </w:t>
      </w:r>
      <w:r w:rsidRPr="001011B5">
        <w:rPr>
          <w:rFonts w:ascii="Times New Roman" w:eastAsiaTheme="minorHAnsi" w:hAnsi="Times New Roman" w:cs="Times New Roman"/>
          <w:sz w:val="24"/>
          <w:szCs w:val="24"/>
          <w:lang w:eastAsia="en-US"/>
        </w:rPr>
        <w:t xml:space="preserve">документы (сведения, содержащиеся в документах) </w:t>
      </w:r>
      <w:r>
        <w:rPr>
          <w:rFonts w:ascii="Times New Roman" w:eastAsiaTheme="minorHAnsi" w:hAnsi="Times New Roman" w:cs="Times New Roman"/>
          <w:sz w:val="24"/>
          <w:szCs w:val="24"/>
          <w:lang w:eastAsia="en-US"/>
        </w:rPr>
        <w:t>запрашиваются</w:t>
      </w:r>
      <w:r w:rsidRPr="001011B5">
        <w:rPr>
          <w:rFonts w:ascii="Times New Roman" w:eastAsiaTheme="minorHAnsi" w:hAnsi="Times New Roman" w:cs="Times New Roman"/>
          <w:sz w:val="24"/>
          <w:szCs w:val="24"/>
          <w:lang w:eastAsia="en-US"/>
        </w:rPr>
        <w:t xml:space="preserve"> посредством межведомственных запросов в соответствующих органах и организациях в течение двух рабочих дн</w:t>
      </w:r>
      <w:r>
        <w:rPr>
          <w:rFonts w:ascii="Times New Roman" w:eastAsiaTheme="minorHAnsi" w:hAnsi="Times New Roman" w:cs="Times New Roman"/>
          <w:sz w:val="24"/>
          <w:szCs w:val="24"/>
          <w:lang w:eastAsia="en-US"/>
        </w:rPr>
        <w:t>ей со дня регистрации заявления</w:t>
      </w:r>
      <w:r w:rsidRPr="001011B5">
        <w:rPr>
          <w:rFonts w:ascii="Times New Roman" w:eastAsiaTheme="minorHAnsi" w:hAnsi="Times New Roman" w:cs="Times New Roman"/>
          <w:sz w:val="24"/>
          <w:szCs w:val="24"/>
          <w:lang w:eastAsia="en-US"/>
        </w:rPr>
        <w:t xml:space="preserve">, за исключением случаев, когда такие документы включены в перечень документов, определенный </w:t>
      </w:r>
      <w:hyperlink r:id="rId70" w:history="1">
        <w:r w:rsidRPr="001011B5">
          <w:rPr>
            <w:rFonts w:ascii="Times New Roman" w:eastAsiaTheme="minorHAnsi" w:hAnsi="Times New Roman" w:cs="Times New Roman"/>
            <w:sz w:val="24"/>
            <w:szCs w:val="24"/>
            <w:lang w:eastAsia="en-US"/>
          </w:rPr>
          <w:t>частью 6 статьи 7</w:t>
        </w:r>
      </w:hyperlink>
      <w:r w:rsidRPr="001011B5">
        <w:rPr>
          <w:rFonts w:ascii="Times New Roman" w:eastAsiaTheme="minorHAnsi" w:hAnsi="Times New Roman" w:cs="Times New Roman"/>
          <w:sz w:val="24"/>
          <w:szCs w:val="24"/>
          <w:lang w:eastAsia="en-US"/>
        </w:rPr>
        <w:t xml:space="preserve"> Федерального закона от 27</w:t>
      </w:r>
      <w:r>
        <w:rPr>
          <w:rFonts w:ascii="Times New Roman" w:eastAsiaTheme="minorHAnsi" w:hAnsi="Times New Roman" w:cs="Times New Roman"/>
          <w:sz w:val="24"/>
          <w:szCs w:val="24"/>
          <w:lang w:eastAsia="en-US"/>
        </w:rPr>
        <w:t>.07.2010</w:t>
      </w:r>
      <w:r w:rsidRPr="001011B5">
        <w:rPr>
          <w:rFonts w:ascii="Times New Roman" w:eastAsiaTheme="minorHAnsi" w:hAnsi="Times New Roman" w:cs="Times New Roman"/>
          <w:sz w:val="24"/>
          <w:szCs w:val="24"/>
          <w:lang w:eastAsia="en-US"/>
        </w:rPr>
        <w:t>г</w:t>
      </w:r>
      <w:r>
        <w:rPr>
          <w:rFonts w:ascii="Times New Roman" w:eastAsiaTheme="minorHAnsi" w:hAnsi="Times New Roman" w:cs="Times New Roman"/>
          <w:sz w:val="24"/>
          <w:szCs w:val="24"/>
          <w:lang w:eastAsia="en-US"/>
        </w:rPr>
        <w:t>.</w:t>
      </w:r>
      <w:r w:rsidRPr="001011B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210-ФЗ «</w:t>
      </w:r>
      <w:r w:rsidRPr="001011B5">
        <w:rPr>
          <w:rFonts w:ascii="Times New Roman" w:eastAsiaTheme="minorHAnsi" w:hAnsi="Times New Roman" w:cs="Times New Roman"/>
          <w:sz w:val="24"/>
          <w:szCs w:val="24"/>
          <w:lang w:eastAsia="en-US"/>
        </w:rPr>
        <w:t>Об организации предоставления госуда</w:t>
      </w:r>
      <w:r>
        <w:rPr>
          <w:rFonts w:ascii="Times New Roman" w:eastAsiaTheme="minorHAnsi" w:hAnsi="Times New Roman" w:cs="Times New Roman"/>
          <w:sz w:val="24"/>
          <w:szCs w:val="24"/>
          <w:lang w:eastAsia="en-US"/>
        </w:rPr>
        <w:t>рственных и муниципальных услуг».</w:t>
      </w:r>
    </w:p>
    <w:p w:rsidR="005B6E33" w:rsidRPr="000F5F8A" w:rsidRDefault="005B6E33" w:rsidP="005B6E33">
      <w:pPr>
        <w:ind w:firstLine="709"/>
        <w:jc w:val="both"/>
        <w:rPr>
          <w:rFonts w:ascii="Times New Roman" w:hAnsi="Times New Roman" w:cs="Times New Roman"/>
          <w:sz w:val="24"/>
          <w:szCs w:val="24"/>
        </w:rPr>
      </w:pPr>
      <w:r>
        <w:rPr>
          <w:rFonts w:ascii="Times New Roman" w:eastAsiaTheme="minorHAnsi" w:hAnsi="Times New Roman" w:cs="Times New Roman"/>
          <w:sz w:val="24"/>
          <w:szCs w:val="24"/>
          <w:lang w:eastAsia="en-US"/>
        </w:rPr>
        <w:t>3.2.1.</w:t>
      </w:r>
      <w:r w:rsidRPr="005B6E33">
        <w:rPr>
          <w:rFonts w:ascii="Times New Roman" w:hAnsi="Times New Roman" w:cs="Times New Roman"/>
          <w:sz w:val="24"/>
          <w:szCs w:val="24"/>
        </w:rPr>
        <w:t xml:space="preserve"> </w:t>
      </w:r>
      <w:r w:rsidRPr="000F5F8A">
        <w:rPr>
          <w:rFonts w:ascii="Times New Roman" w:hAnsi="Times New Roman" w:cs="Times New Roman"/>
          <w:sz w:val="24"/>
          <w:szCs w:val="24"/>
        </w:rPr>
        <w:t>Заявление о назначении пенсии за выслугу лет регистрируется отделом документационного обеспечения администрации округа в день его подачи.</w:t>
      </w:r>
    </w:p>
    <w:p w:rsidR="005B6E33" w:rsidRPr="000F5F8A" w:rsidRDefault="005B6E33" w:rsidP="005B6E33">
      <w:pPr>
        <w:ind w:firstLine="709"/>
        <w:jc w:val="both"/>
        <w:rPr>
          <w:rFonts w:ascii="Times New Roman" w:hAnsi="Times New Roman" w:cs="Times New Roman"/>
          <w:sz w:val="24"/>
          <w:szCs w:val="24"/>
        </w:rPr>
      </w:pPr>
      <w:r w:rsidRPr="006C0B87">
        <w:rPr>
          <w:rFonts w:ascii="Times New Roman" w:hAnsi="Times New Roman" w:cs="Times New Roman"/>
          <w:sz w:val="24"/>
          <w:szCs w:val="24"/>
        </w:rPr>
        <w:lastRenderedPageBreak/>
        <w:t xml:space="preserve">В случае </w:t>
      </w:r>
      <w:r w:rsidRPr="000F5F8A">
        <w:rPr>
          <w:rFonts w:ascii="Times New Roman" w:hAnsi="Times New Roman" w:cs="Times New Roman"/>
          <w:sz w:val="24"/>
          <w:szCs w:val="24"/>
        </w:rPr>
        <w:t>получения указанного заявления по почте, днем подачи заявления считается дата его регистрации в срок не позднее 1 рабочего дня со дня поступления заявления в администрацию округа.</w:t>
      </w:r>
    </w:p>
    <w:p w:rsidR="005B6E33" w:rsidRDefault="005B6E33" w:rsidP="005B6E33">
      <w:pPr>
        <w:ind w:firstLine="709"/>
        <w:jc w:val="both"/>
        <w:rPr>
          <w:rFonts w:ascii="Times New Roman" w:hAnsi="Times New Roman" w:cs="Times New Roman"/>
          <w:sz w:val="24"/>
          <w:szCs w:val="24"/>
        </w:rPr>
      </w:pPr>
      <w:r>
        <w:rPr>
          <w:rFonts w:ascii="Times New Roman" w:hAnsi="Times New Roman" w:cs="Times New Roman"/>
          <w:sz w:val="24"/>
          <w:szCs w:val="24"/>
        </w:rPr>
        <w:t>3.2.2</w:t>
      </w:r>
      <w:r w:rsidRPr="006C0B87">
        <w:rPr>
          <w:rFonts w:ascii="Times New Roman" w:hAnsi="Times New Roman" w:cs="Times New Roman"/>
          <w:sz w:val="24"/>
          <w:szCs w:val="24"/>
        </w:rPr>
        <w:t>.</w:t>
      </w:r>
      <w:r w:rsidRPr="00044C41">
        <w:rPr>
          <w:rFonts w:ascii="Times New Roman" w:hAnsi="Times New Roman" w:cs="Times New Roman"/>
          <w:sz w:val="24"/>
          <w:szCs w:val="24"/>
        </w:rPr>
        <w:t xml:space="preserve"> </w:t>
      </w:r>
      <w:r w:rsidRPr="006C0B87">
        <w:rPr>
          <w:rFonts w:ascii="Times New Roman" w:hAnsi="Times New Roman" w:cs="Times New Roman"/>
          <w:sz w:val="24"/>
          <w:szCs w:val="24"/>
        </w:rPr>
        <w:t>В течение 5 рабочих дней со дня</w:t>
      </w:r>
      <w:r w:rsidRPr="00044C41">
        <w:rPr>
          <w:rFonts w:ascii="Times New Roman" w:hAnsi="Times New Roman" w:cs="Times New Roman"/>
          <w:sz w:val="24"/>
          <w:szCs w:val="24"/>
        </w:rPr>
        <w:t xml:space="preserve"> </w:t>
      </w:r>
      <w:r>
        <w:rPr>
          <w:rFonts w:ascii="Times New Roman" w:hAnsi="Times New Roman" w:cs="Times New Roman"/>
          <w:sz w:val="24"/>
          <w:szCs w:val="24"/>
        </w:rPr>
        <w:t>регистрации заявления д</w:t>
      </w:r>
      <w:r w:rsidRPr="00044C41">
        <w:rPr>
          <w:rFonts w:ascii="Times New Roman" w:hAnsi="Times New Roman" w:cs="Times New Roman"/>
          <w:sz w:val="24"/>
          <w:szCs w:val="24"/>
        </w:rPr>
        <w:t>олжностное лицо о</w:t>
      </w:r>
      <w:r w:rsidRPr="00E556BF">
        <w:rPr>
          <w:rFonts w:ascii="Times New Roman" w:hAnsi="Times New Roman" w:cs="Times New Roman"/>
          <w:sz w:val="24"/>
          <w:szCs w:val="24"/>
        </w:rPr>
        <w:t>тдел</w:t>
      </w:r>
      <w:r>
        <w:rPr>
          <w:rFonts w:ascii="Times New Roman" w:hAnsi="Times New Roman" w:cs="Times New Roman"/>
          <w:sz w:val="24"/>
          <w:szCs w:val="24"/>
        </w:rPr>
        <w:t>а</w:t>
      </w:r>
      <w:r w:rsidRPr="00E556BF">
        <w:rPr>
          <w:rFonts w:ascii="Times New Roman" w:hAnsi="Times New Roman" w:cs="Times New Roman"/>
          <w:sz w:val="24"/>
          <w:szCs w:val="24"/>
        </w:rPr>
        <w:t xml:space="preserve"> документационного обеспечения администрации округа</w:t>
      </w:r>
      <w:r w:rsidRPr="006C0B87">
        <w:rPr>
          <w:rFonts w:ascii="Times New Roman" w:hAnsi="Times New Roman" w:cs="Times New Roman"/>
          <w:sz w:val="24"/>
          <w:szCs w:val="24"/>
        </w:rPr>
        <w:t xml:space="preserve"> производит подсчет общего </w:t>
      </w:r>
      <w:r w:rsidRPr="004A3109">
        <w:rPr>
          <w:rFonts w:ascii="Times New Roman" w:hAnsi="Times New Roman" w:cs="Times New Roman"/>
          <w:sz w:val="24"/>
          <w:szCs w:val="24"/>
        </w:rPr>
        <w:t>стаж</w:t>
      </w:r>
      <w:r>
        <w:rPr>
          <w:rFonts w:ascii="Times New Roman" w:hAnsi="Times New Roman" w:cs="Times New Roman"/>
          <w:sz w:val="24"/>
          <w:szCs w:val="24"/>
        </w:rPr>
        <w:t>а</w:t>
      </w:r>
      <w:r w:rsidRPr="004A3109">
        <w:rPr>
          <w:rFonts w:ascii="Times New Roman" w:hAnsi="Times New Roman" w:cs="Times New Roman"/>
          <w:sz w:val="24"/>
          <w:szCs w:val="24"/>
        </w:rPr>
        <w:t xml:space="preserve"> муниципальной службы для назначения пенсии за выслугу ле</w:t>
      </w:r>
      <w:r>
        <w:rPr>
          <w:rFonts w:ascii="Times New Roman" w:hAnsi="Times New Roman" w:cs="Times New Roman"/>
          <w:sz w:val="24"/>
          <w:szCs w:val="24"/>
        </w:rPr>
        <w:t>т,</w:t>
      </w:r>
      <w:r w:rsidRPr="006C0B87">
        <w:rPr>
          <w:rFonts w:ascii="Times New Roman" w:hAnsi="Times New Roman" w:cs="Times New Roman"/>
          <w:sz w:val="24"/>
          <w:szCs w:val="24"/>
        </w:rPr>
        <w:t xml:space="preserve"> готовит справку </w:t>
      </w:r>
      <w:r w:rsidRPr="006C0B87">
        <w:rPr>
          <w:rFonts w:ascii="Times New Roman" w:hAnsi="Times New Roman" w:cs="Times New Roman"/>
          <w:color w:val="000000"/>
          <w:sz w:val="24"/>
          <w:szCs w:val="24"/>
        </w:rPr>
        <w:t xml:space="preserve">о периодах </w:t>
      </w:r>
      <w:r>
        <w:rPr>
          <w:rFonts w:ascii="Times New Roman" w:hAnsi="Times New Roman" w:cs="Times New Roman"/>
          <w:color w:val="000000"/>
          <w:sz w:val="24"/>
          <w:szCs w:val="24"/>
        </w:rPr>
        <w:t>службы (работы), учитываемых при исчислении стажа муниципальной службы (далее – справка о стаже муниципальной службы).</w:t>
      </w:r>
      <w:r w:rsidRPr="006C0B87">
        <w:rPr>
          <w:rFonts w:ascii="Times New Roman" w:hAnsi="Times New Roman" w:cs="Times New Roman"/>
          <w:sz w:val="24"/>
          <w:szCs w:val="24"/>
        </w:rPr>
        <w:t xml:space="preserve"> </w:t>
      </w:r>
    </w:p>
    <w:p w:rsidR="005B6E33" w:rsidRDefault="005B6E33" w:rsidP="005B6E33">
      <w:pPr>
        <w:ind w:firstLine="709"/>
        <w:jc w:val="both"/>
        <w:rPr>
          <w:rFonts w:ascii="Times New Roman" w:hAnsi="Times New Roman" w:cs="Times New Roman"/>
          <w:sz w:val="24"/>
          <w:szCs w:val="24"/>
        </w:rPr>
      </w:pPr>
      <w:r w:rsidRPr="006C0B87">
        <w:rPr>
          <w:rFonts w:ascii="Times New Roman" w:hAnsi="Times New Roman" w:cs="Times New Roman"/>
          <w:sz w:val="24"/>
          <w:szCs w:val="24"/>
        </w:rPr>
        <w:t xml:space="preserve">Справка о </w:t>
      </w:r>
      <w:r>
        <w:rPr>
          <w:rFonts w:ascii="Times New Roman" w:hAnsi="Times New Roman" w:cs="Times New Roman"/>
          <w:color w:val="000000"/>
          <w:sz w:val="24"/>
          <w:szCs w:val="24"/>
        </w:rPr>
        <w:t>стаже муниципальной службы</w:t>
      </w:r>
      <w:r w:rsidRPr="006C0B87">
        <w:rPr>
          <w:rFonts w:ascii="Times New Roman" w:hAnsi="Times New Roman" w:cs="Times New Roman"/>
          <w:sz w:val="24"/>
          <w:szCs w:val="24"/>
        </w:rPr>
        <w:t xml:space="preserve"> должна содержать указания на </w:t>
      </w:r>
      <w:proofErr w:type="gramStart"/>
      <w:r w:rsidRPr="006C0B87">
        <w:rPr>
          <w:rFonts w:ascii="Times New Roman" w:hAnsi="Times New Roman" w:cs="Times New Roman"/>
          <w:sz w:val="24"/>
          <w:szCs w:val="24"/>
        </w:rPr>
        <w:t xml:space="preserve">периоды </w:t>
      </w:r>
      <w:r>
        <w:rPr>
          <w:rFonts w:ascii="Times New Roman" w:hAnsi="Times New Roman" w:cs="Times New Roman"/>
          <w:sz w:val="24"/>
          <w:szCs w:val="24"/>
        </w:rPr>
        <w:t xml:space="preserve"> службы</w:t>
      </w:r>
      <w:proofErr w:type="gramEnd"/>
      <w:r>
        <w:rPr>
          <w:rFonts w:ascii="Times New Roman" w:hAnsi="Times New Roman" w:cs="Times New Roman"/>
          <w:sz w:val="24"/>
          <w:szCs w:val="24"/>
        </w:rPr>
        <w:t xml:space="preserve"> (работы)</w:t>
      </w:r>
      <w:r>
        <w:rPr>
          <w:rFonts w:ascii="Times New Roman" w:hAnsi="Times New Roman" w:cs="Times New Roman"/>
          <w:color w:val="000000"/>
          <w:sz w:val="24"/>
          <w:szCs w:val="24"/>
        </w:rPr>
        <w:t>, учитываемые при исчислении стажа муниципальной службы</w:t>
      </w:r>
      <w:r w:rsidRPr="006C0B87">
        <w:rPr>
          <w:rFonts w:ascii="Times New Roman" w:hAnsi="Times New Roman" w:cs="Times New Roman"/>
          <w:sz w:val="24"/>
          <w:szCs w:val="24"/>
        </w:rPr>
        <w:t xml:space="preserve"> лица, претендующего на назначение пенсии за выслугу лет, </w:t>
      </w:r>
      <w:r>
        <w:rPr>
          <w:rFonts w:ascii="Times New Roman" w:hAnsi="Times New Roman" w:cs="Times New Roman"/>
          <w:sz w:val="24"/>
          <w:szCs w:val="24"/>
        </w:rPr>
        <w:t>правовые основания включения периодов</w:t>
      </w:r>
      <w:r w:rsidRPr="006C0B87">
        <w:rPr>
          <w:rFonts w:ascii="Times New Roman" w:hAnsi="Times New Roman" w:cs="Times New Roman"/>
          <w:sz w:val="24"/>
          <w:szCs w:val="24"/>
        </w:rPr>
        <w:t xml:space="preserve"> службы</w:t>
      </w:r>
      <w:r>
        <w:rPr>
          <w:rFonts w:ascii="Times New Roman" w:hAnsi="Times New Roman" w:cs="Times New Roman"/>
          <w:sz w:val="24"/>
          <w:szCs w:val="24"/>
        </w:rPr>
        <w:t xml:space="preserve"> (работы)</w:t>
      </w:r>
      <w:r w:rsidRPr="006C0B87">
        <w:rPr>
          <w:rFonts w:ascii="Times New Roman" w:hAnsi="Times New Roman" w:cs="Times New Roman"/>
          <w:sz w:val="24"/>
          <w:szCs w:val="24"/>
        </w:rPr>
        <w:t xml:space="preserve">, полные наименования мест </w:t>
      </w:r>
      <w:r>
        <w:rPr>
          <w:rFonts w:ascii="Times New Roman" w:hAnsi="Times New Roman" w:cs="Times New Roman"/>
          <w:sz w:val="24"/>
          <w:szCs w:val="24"/>
        </w:rPr>
        <w:t>службы (</w:t>
      </w:r>
      <w:r w:rsidRPr="006C0B87">
        <w:rPr>
          <w:rFonts w:ascii="Times New Roman" w:hAnsi="Times New Roman" w:cs="Times New Roman"/>
          <w:sz w:val="24"/>
          <w:szCs w:val="24"/>
        </w:rPr>
        <w:t>работы</w:t>
      </w:r>
      <w:r>
        <w:rPr>
          <w:rFonts w:ascii="Times New Roman" w:hAnsi="Times New Roman" w:cs="Times New Roman"/>
          <w:sz w:val="24"/>
          <w:szCs w:val="24"/>
        </w:rPr>
        <w:t>)</w:t>
      </w:r>
      <w:r w:rsidRPr="006C0B87">
        <w:rPr>
          <w:rFonts w:ascii="Times New Roman" w:hAnsi="Times New Roman" w:cs="Times New Roman"/>
          <w:sz w:val="24"/>
          <w:szCs w:val="24"/>
        </w:rPr>
        <w:t>.</w:t>
      </w:r>
    </w:p>
    <w:p w:rsidR="005B6E33" w:rsidRPr="006C0B87" w:rsidRDefault="005B6E33" w:rsidP="005B6E33">
      <w:pPr>
        <w:ind w:firstLine="709"/>
        <w:jc w:val="both"/>
        <w:rPr>
          <w:rFonts w:ascii="Times New Roman" w:hAnsi="Times New Roman" w:cs="Times New Roman"/>
          <w:sz w:val="24"/>
          <w:szCs w:val="24"/>
        </w:rPr>
      </w:pPr>
      <w:r>
        <w:rPr>
          <w:rFonts w:ascii="Times New Roman" w:hAnsi="Times New Roman" w:cs="Times New Roman"/>
          <w:sz w:val="24"/>
          <w:szCs w:val="24"/>
        </w:rPr>
        <w:t>3.2.3. При необходимости разрешения вопросов, возникших при исчислении стажа муниципальной службы,</w:t>
      </w:r>
      <w:r w:rsidRPr="00F377D5">
        <w:rPr>
          <w:rFonts w:ascii="Times New Roman" w:hAnsi="Times New Roman" w:cs="Times New Roman"/>
          <w:sz w:val="24"/>
          <w:szCs w:val="24"/>
        </w:rPr>
        <w:t xml:space="preserve"> </w:t>
      </w:r>
      <w:r w:rsidRPr="00044C41">
        <w:rPr>
          <w:rFonts w:ascii="Times New Roman" w:hAnsi="Times New Roman" w:cs="Times New Roman"/>
          <w:sz w:val="24"/>
          <w:szCs w:val="24"/>
        </w:rPr>
        <w:t>о</w:t>
      </w:r>
      <w:r w:rsidRPr="00E556BF">
        <w:rPr>
          <w:rFonts w:ascii="Times New Roman" w:hAnsi="Times New Roman" w:cs="Times New Roman"/>
          <w:sz w:val="24"/>
          <w:szCs w:val="24"/>
        </w:rPr>
        <w:t>тдел документационного обеспечения</w:t>
      </w:r>
      <w:r>
        <w:rPr>
          <w:rFonts w:ascii="Times New Roman" w:hAnsi="Times New Roman" w:cs="Times New Roman"/>
          <w:sz w:val="24"/>
          <w:szCs w:val="24"/>
        </w:rPr>
        <w:t xml:space="preserve"> администрации округа незамедлительно направляет соответствующий запрос</w:t>
      </w:r>
      <w:r w:rsidRPr="00F377D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в </w:t>
      </w:r>
      <w:r w:rsidRPr="00092350">
        <w:rPr>
          <w:rFonts w:ascii="Times New Roman" w:hAnsi="Times New Roman" w:cs="Times New Roman"/>
          <w:color w:val="000000"/>
          <w:sz w:val="24"/>
          <w:szCs w:val="24"/>
          <w:shd w:val="clear" w:color="auto" w:fill="FFFFFF"/>
        </w:rPr>
        <w:t>управлени</w:t>
      </w:r>
      <w:r>
        <w:rPr>
          <w:rFonts w:ascii="Times New Roman" w:hAnsi="Times New Roman" w:cs="Times New Roman"/>
          <w:color w:val="000000"/>
          <w:sz w:val="24"/>
          <w:szCs w:val="24"/>
          <w:shd w:val="clear" w:color="auto" w:fill="FFFFFF"/>
        </w:rPr>
        <w:t>е территориальной политики</w:t>
      </w:r>
      <w:r w:rsidRPr="00092350">
        <w:rPr>
          <w:rFonts w:ascii="Times New Roman" w:hAnsi="Times New Roman" w:cs="Times New Roman"/>
          <w:color w:val="000000"/>
          <w:sz w:val="24"/>
          <w:szCs w:val="24"/>
          <w:shd w:val="clear" w:color="auto" w:fill="FFFFFF"/>
        </w:rPr>
        <w:t xml:space="preserve"> Губернатора</w:t>
      </w:r>
      <w:r>
        <w:rPr>
          <w:rFonts w:ascii="Times New Roman" w:hAnsi="Times New Roman" w:cs="Times New Roman"/>
          <w:color w:val="000000"/>
          <w:sz w:val="24"/>
          <w:szCs w:val="24"/>
          <w:shd w:val="clear" w:color="auto" w:fill="FFFFFF"/>
        </w:rPr>
        <w:t xml:space="preserve"> Красноярского края. В таком случае срок подготовки</w:t>
      </w:r>
      <w:r w:rsidRPr="00856B85">
        <w:rPr>
          <w:rFonts w:ascii="Times New Roman" w:hAnsi="Times New Roman" w:cs="Times New Roman"/>
          <w:sz w:val="24"/>
          <w:szCs w:val="24"/>
        </w:rPr>
        <w:t xml:space="preserve"> </w:t>
      </w:r>
      <w:r>
        <w:rPr>
          <w:rFonts w:ascii="Times New Roman" w:hAnsi="Times New Roman" w:cs="Times New Roman"/>
          <w:sz w:val="24"/>
          <w:szCs w:val="24"/>
        </w:rPr>
        <w:t>справки</w:t>
      </w:r>
      <w:r w:rsidRPr="006C0B87">
        <w:rPr>
          <w:rFonts w:ascii="Times New Roman" w:hAnsi="Times New Roman" w:cs="Times New Roman"/>
          <w:sz w:val="24"/>
          <w:szCs w:val="24"/>
        </w:rPr>
        <w:t xml:space="preserve"> о </w:t>
      </w:r>
      <w:r>
        <w:rPr>
          <w:rFonts w:ascii="Times New Roman" w:hAnsi="Times New Roman" w:cs="Times New Roman"/>
          <w:color w:val="000000"/>
          <w:sz w:val="24"/>
          <w:szCs w:val="24"/>
        </w:rPr>
        <w:t xml:space="preserve">стаже муниципальной службы продлевается до дня, следующего за днем поступления ответа на указанный запрос. </w:t>
      </w:r>
    </w:p>
    <w:p w:rsidR="005B6E33" w:rsidRPr="006C0B87" w:rsidRDefault="005B6E33" w:rsidP="005B6E33">
      <w:pPr>
        <w:ind w:firstLine="709"/>
        <w:jc w:val="both"/>
        <w:rPr>
          <w:rFonts w:ascii="Times New Roman" w:hAnsi="Times New Roman" w:cs="Times New Roman"/>
          <w:sz w:val="24"/>
          <w:szCs w:val="24"/>
        </w:rPr>
      </w:pPr>
      <w:r>
        <w:rPr>
          <w:rFonts w:ascii="Times New Roman" w:hAnsi="Times New Roman" w:cs="Times New Roman"/>
          <w:sz w:val="24"/>
          <w:szCs w:val="24"/>
        </w:rPr>
        <w:t>3.2.4</w:t>
      </w:r>
      <w:r w:rsidRPr="006C0B87">
        <w:rPr>
          <w:rFonts w:ascii="Times New Roman" w:hAnsi="Times New Roman" w:cs="Times New Roman"/>
          <w:sz w:val="24"/>
          <w:szCs w:val="24"/>
        </w:rPr>
        <w:t xml:space="preserve">. В течение 5 рабочих дней со дня подготовки справки о </w:t>
      </w:r>
      <w:r>
        <w:rPr>
          <w:rFonts w:ascii="Times New Roman" w:hAnsi="Times New Roman" w:cs="Times New Roman"/>
          <w:color w:val="000000"/>
          <w:sz w:val="24"/>
          <w:szCs w:val="24"/>
        </w:rPr>
        <w:t>стаже муниципальной службы</w:t>
      </w:r>
      <w:r w:rsidRPr="00856B85">
        <w:rPr>
          <w:rFonts w:ascii="Times New Roman" w:hAnsi="Times New Roman" w:cs="Times New Roman"/>
          <w:sz w:val="24"/>
          <w:szCs w:val="24"/>
        </w:rPr>
        <w:t xml:space="preserve"> </w:t>
      </w:r>
      <w:r>
        <w:rPr>
          <w:rFonts w:ascii="Times New Roman" w:hAnsi="Times New Roman" w:cs="Times New Roman"/>
          <w:sz w:val="24"/>
          <w:szCs w:val="24"/>
        </w:rPr>
        <w:t>д</w:t>
      </w:r>
      <w:r w:rsidRPr="00044C41">
        <w:rPr>
          <w:rFonts w:ascii="Times New Roman" w:hAnsi="Times New Roman" w:cs="Times New Roman"/>
          <w:sz w:val="24"/>
          <w:szCs w:val="24"/>
        </w:rPr>
        <w:t>олжностное лицо о</w:t>
      </w:r>
      <w:r w:rsidRPr="00E556BF">
        <w:rPr>
          <w:rFonts w:ascii="Times New Roman" w:hAnsi="Times New Roman" w:cs="Times New Roman"/>
          <w:sz w:val="24"/>
          <w:szCs w:val="24"/>
        </w:rPr>
        <w:t>тдел</w:t>
      </w:r>
      <w:r>
        <w:rPr>
          <w:rFonts w:ascii="Times New Roman" w:hAnsi="Times New Roman" w:cs="Times New Roman"/>
          <w:sz w:val="24"/>
          <w:szCs w:val="24"/>
        </w:rPr>
        <w:t>а</w:t>
      </w:r>
      <w:r w:rsidRPr="00E556BF">
        <w:rPr>
          <w:rFonts w:ascii="Times New Roman" w:hAnsi="Times New Roman" w:cs="Times New Roman"/>
          <w:sz w:val="24"/>
          <w:szCs w:val="24"/>
        </w:rPr>
        <w:t xml:space="preserve"> документационного обеспечения администрации округа</w:t>
      </w:r>
      <w:r w:rsidRPr="006C0B87">
        <w:rPr>
          <w:rFonts w:ascii="Times New Roman" w:hAnsi="Times New Roman" w:cs="Times New Roman"/>
          <w:sz w:val="24"/>
          <w:szCs w:val="24"/>
        </w:rPr>
        <w:t xml:space="preserve"> готовит проект распоряжения о назначении пенсии за выслугу лет соответствующему </w:t>
      </w:r>
      <w:r>
        <w:rPr>
          <w:rFonts w:ascii="Times New Roman" w:hAnsi="Times New Roman" w:cs="Times New Roman"/>
          <w:sz w:val="24"/>
          <w:szCs w:val="24"/>
        </w:rPr>
        <w:t>лицу.</w:t>
      </w:r>
      <w:r w:rsidRPr="006C0B87">
        <w:rPr>
          <w:rFonts w:ascii="Times New Roman" w:hAnsi="Times New Roman" w:cs="Times New Roman"/>
          <w:sz w:val="24"/>
          <w:szCs w:val="24"/>
        </w:rPr>
        <w:t xml:space="preserve"> </w:t>
      </w:r>
    </w:p>
    <w:p w:rsidR="005B6E33" w:rsidRPr="006C0B87" w:rsidRDefault="005B6E33" w:rsidP="005B6E33">
      <w:pPr>
        <w:ind w:firstLine="709"/>
        <w:jc w:val="both"/>
        <w:rPr>
          <w:rFonts w:ascii="Times New Roman" w:hAnsi="Times New Roman" w:cs="Times New Roman"/>
          <w:sz w:val="24"/>
          <w:szCs w:val="24"/>
        </w:rPr>
      </w:pPr>
      <w:r w:rsidRPr="006C0B87">
        <w:rPr>
          <w:rFonts w:ascii="Times New Roman" w:hAnsi="Times New Roman" w:cs="Times New Roman"/>
          <w:sz w:val="24"/>
          <w:szCs w:val="24"/>
        </w:rPr>
        <w:t>Распоряжение о назначении пенсии за выслугу лет должно содержать следующую информацию:</w:t>
      </w:r>
    </w:p>
    <w:p w:rsidR="005B6E33" w:rsidRDefault="005B6E33" w:rsidP="005B6E33">
      <w:pPr>
        <w:ind w:firstLine="709"/>
        <w:jc w:val="both"/>
        <w:rPr>
          <w:rFonts w:ascii="Times New Roman" w:hAnsi="Times New Roman" w:cs="Times New Roman"/>
          <w:sz w:val="24"/>
          <w:szCs w:val="24"/>
        </w:rPr>
      </w:pPr>
      <w:r w:rsidRPr="006C0B87">
        <w:rPr>
          <w:rFonts w:ascii="Times New Roman" w:hAnsi="Times New Roman" w:cs="Times New Roman"/>
          <w:sz w:val="24"/>
          <w:szCs w:val="24"/>
        </w:rPr>
        <w:t>фамилию, имя, отчество (последнее - при наличии) лица, претендующего на предоставление пенсии за выслугу лет;</w:t>
      </w:r>
    </w:p>
    <w:p w:rsidR="005B6E33" w:rsidRPr="006C0B87" w:rsidRDefault="005B6E33" w:rsidP="005B6E33">
      <w:pPr>
        <w:ind w:firstLine="709"/>
        <w:jc w:val="both"/>
        <w:rPr>
          <w:rFonts w:ascii="Times New Roman" w:hAnsi="Times New Roman" w:cs="Times New Roman"/>
          <w:sz w:val="24"/>
          <w:szCs w:val="24"/>
        </w:rPr>
      </w:pPr>
      <w:r>
        <w:rPr>
          <w:rFonts w:ascii="Times New Roman" w:hAnsi="Times New Roman" w:cs="Times New Roman"/>
          <w:sz w:val="24"/>
          <w:szCs w:val="24"/>
        </w:rPr>
        <w:t>дату, с которой устанавливается пенсия за выслугу лет;</w:t>
      </w:r>
    </w:p>
    <w:p w:rsidR="005B6E33" w:rsidRDefault="005B6E33" w:rsidP="005B6E33">
      <w:pPr>
        <w:ind w:firstLine="709"/>
        <w:jc w:val="both"/>
        <w:rPr>
          <w:rFonts w:ascii="Times New Roman" w:hAnsi="Times New Roman" w:cs="Times New Roman"/>
          <w:sz w:val="24"/>
          <w:szCs w:val="24"/>
        </w:rPr>
      </w:pPr>
      <w:r w:rsidRPr="006C0B87">
        <w:rPr>
          <w:rFonts w:ascii="Times New Roman" w:hAnsi="Times New Roman" w:cs="Times New Roman"/>
          <w:sz w:val="24"/>
          <w:szCs w:val="24"/>
        </w:rPr>
        <w:t>наименование должности</w:t>
      </w:r>
      <w:r>
        <w:rPr>
          <w:rFonts w:ascii="Times New Roman" w:hAnsi="Times New Roman" w:cs="Times New Roman"/>
          <w:sz w:val="24"/>
          <w:szCs w:val="24"/>
        </w:rPr>
        <w:t xml:space="preserve"> муниципальной службы</w:t>
      </w:r>
      <w:r w:rsidRPr="006C0B87">
        <w:rPr>
          <w:rFonts w:ascii="Times New Roman" w:hAnsi="Times New Roman" w:cs="Times New Roman"/>
          <w:sz w:val="24"/>
          <w:szCs w:val="24"/>
        </w:rPr>
        <w:t xml:space="preserve"> на дату </w:t>
      </w:r>
      <w:r>
        <w:rPr>
          <w:rFonts w:ascii="Times New Roman" w:hAnsi="Times New Roman" w:cs="Times New Roman"/>
          <w:sz w:val="24"/>
          <w:szCs w:val="24"/>
        </w:rPr>
        <w:t>увольнения</w:t>
      </w:r>
      <w:r w:rsidRPr="006C0B87">
        <w:rPr>
          <w:rFonts w:ascii="Times New Roman" w:hAnsi="Times New Roman" w:cs="Times New Roman"/>
          <w:sz w:val="24"/>
          <w:szCs w:val="24"/>
        </w:rPr>
        <w:t xml:space="preserve"> либо на дату достижения лицом, претендующим на назначение пенсии за выслугу лет, возраста, дающего право на страховую пенсию по старости (инвалидности) в соответствии с </w:t>
      </w:r>
      <w:hyperlink r:id="rId71" w:history="1">
        <w:r w:rsidRPr="006C0B87">
          <w:rPr>
            <w:rFonts w:ascii="Times New Roman" w:hAnsi="Times New Roman" w:cs="Times New Roman"/>
            <w:color w:val="000000" w:themeColor="text1"/>
            <w:sz w:val="24"/>
            <w:szCs w:val="24"/>
          </w:rPr>
          <w:t>частью 1 статьи 8</w:t>
        </w:r>
      </w:hyperlink>
      <w:r w:rsidRPr="006C0B87">
        <w:rPr>
          <w:rFonts w:ascii="Times New Roman" w:hAnsi="Times New Roman" w:cs="Times New Roman"/>
          <w:color w:val="000000" w:themeColor="text1"/>
          <w:sz w:val="24"/>
          <w:szCs w:val="24"/>
        </w:rPr>
        <w:t xml:space="preserve"> и </w:t>
      </w:r>
      <w:hyperlink r:id="rId72" w:history="1">
        <w:r w:rsidRPr="006C0B87">
          <w:rPr>
            <w:rFonts w:ascii="Times New Roman" w:hAnsi="Times New Roman" w:cs="Times New Roman"/>
            <w:color w:val="000000" w:themeColor="text1"/>
            <w:sz w:val="24"/>
            <w:szCs w:val="24"/>
          </w:rPr>
          <w:t>статьями 30</w:t>
        </w:r>
      </w:hyperlink>
      <w:r w:rsidRPr="006C0B87">
        <w:rPr>
          <w:rFonts w:ascii="Times New Roman" w:hAnsi="Times New Roman" w:cs="Times New Roman"/>
          <w:color w:val="000000" w:themeColor="text1"/>
          <w:sz w:val="24"/>
          <w:szCs w:val="24"/>
        </w:rPr>
        <w:t xml:space="preserve"> - </w:t>
      </w:r>
      <w:hyperlink r:id="rId73" w:history="1">
        <w:r w:rsidRPr="006C0B87">
          <w:rPr>
            <w:rFonts w:ascii="Times New Roman" w:hAnsi="Times New Roman" w:cs="Times New Roman"/>
            <w:color w:val="000000" w:themeColor="text1"/>
            <w:sz w:val="24"/>
            <w:szCs w:val="24"/>
          </w:rPr>
          <w:t>33</w:t>
        </w:r>
      </w:hyperlink>
      <w:r w:rsidRPr="006C0B87">
        <w:rPr>
          <w:rFonts w:ascii="Times New Roman" w:hAnsi="Times New Roman" w:cs="Times New Roman"/>
          <w:color w:val="000000" w:themeColor="text1"/>
          <w:sz w:val="24"/>
          <w:szCs w:val="24"/>
        </w:rPr>
        <w:t xml:space="preserve"> Федерального закона от 28.12.2013</w:t>
      </w:r>
      <w:r>
        <w:rPr>
          <w:rFonts w:ascii="Times New Roman" w:hAnsi="Times New Roman" w:cs="Times New Roman"/>
          <w:color w:val="000000" w:themeColor="text1"/>
          <w:sz w:val="24"/>
          <w:szCs w:val="24"/>
        </w:rPr>
        <w:t>г.</w:t>
      </w:r>
      <w:r w:rsidRPr="006C0B87">
        <w:rPr>
          <w:rFonts w:ascii="Times New Roman" w:hAnsi="Times New Roman" w:cs="Times New Roman"/>
          <w:color w:val="000000" w:themeColor="text1"/>
          <w:sz w:val="24"/>
          <w:szCs w:val="24"/>
        </w:rPr>
        <w:t xml:space="preserve"> № 400-ФЗ «О страховых пенсиях» (дававшего право на трудовую пенсию в соответствии с Федеральным </w:t>
      </w:r>
      <w:hyperlink r:id="rId74" w:history="1">
        <w:r w:rsidRPr="006C0B87">
          <w:rPr>
            <w:rFonts w:ascii="Times New Roman" w:hAnsi="Times New Roman" w:cs="Times New Roman"/>
            <w:color w:val="000000" w:themeColor="text1"/>
            <w:sz w:val="24"/>
            <w:szCs w:val="24"/>
          </w:rPr>
          <w:t>законом</w:t>
        </w:r>
      </w:hyperlink>
      <w:r w:rsidRPr="006C0B87">
        <w:rPr>
          <w:rFonts w:ascii="Times New Roman" w:hAnsi="Times New Roman" w:cs="Times New Roman"/>
          <w:color w:val="000000" w:themeColor="text1"/>
          <w:sz w:val="24"/>
          <w:szCs w:val="24"/>
        </w:rPr>
        <w:t xml:space="preserve"> от 17.12.2001</w:t>
      </w:r>
      <w:r>
        <w:rPr>
          <w:rFonts w:ascii="Times New Roman" w:hAnsi="Times New Roman" w:cs="Times New Roman"/>
          <w:color w:val="000000" w:themeColor="text1"/>
          <w:sz w:val="24"/>
          <w:szCs w:val="24"/>
        </w:rPr>
        <w:t>г.</w:t>
      </w:r>
      <w:r w:rsidRPr="006C0B87">
        <w:rPr>
          <w:rFonts w:ascii="Times New Roman" w:hAnsi="Times New Roman" w:cs="Times New Roman"/>
          <w:color w:val="000000" w:themeColor="text1"/>
          <w:sz w:val="24"/>
          <w:szCs w:val="24"/>
        </w:rPr>
        <w:t xml:space="preserve"> № 173-ФЗ «О трудовых </w:t>
      </w:r>
      <w:r w:rsidRPr="006C0B87">
        <w:rPr>
          <w:rFonts w:ascii="Times New Roman" w:hAnsi="Times New Roman" w:cs="Times New Roman"/>
          <w:sz w:val="24"/>
          <w:szCs w:val="24"/>
        </w:rPr>
        <w:t>пенсиях в Российской Федерации»</w:t>
      </w:r>
      <w:r>
        <w:rPr>
          <w:rFonts w:ascii="Times New Roman" w:hAnsi="Times New Roman" w:cs="Times New Roman"/>
          <w:sz w:val="24"/>
          <w:szCs w:val="24"/>
        </w:rPr>
        <w:t xml:space="preserve">) – </w:t>
      </w:r>
      <w:r w:rsidRPr="006C0B87">
        <w:rPr>
          <w:rFonts w:ascii="Times New Roman" w:hAnsi="Times New Roman" w:cs="Times New Roman"/>
          <w:sz w:val="24"/>
          <w:szCs w:val="24"/>
        </w:rPr>
        <w:t>в соответствии с выбором лица, претендующего на назначение пенсии за выслугу лет);</w:t>
      </w:r>
    </w:p>
    <w:p w:rsidR="005B6E33" w:rsidRDefault="005B6E33" w:rsidP="005B6E33">
      <w:pPr>
        <w:ind w:firstLine="709"/>
        <w:jc w:val="both"/>
        <w:rPr>
          <w:rFonts w:ascii="Times New Roman" w:hAnsi="Times New Roman" w:cs="Times New Roman"/>
          <w:sz w:val="24"/>
          <w:szCs w:val="24"/>
        </w:rPr>
      </w:pPr>
      <w:r>
        <w:rPr>
          <w:rFonts w:ascii="Times New Roman" w:hAnsi="Times New Roman" w:cs="Times New Roman"/>
          <w:sz w:val="24"/>
          <w:szCs w:val="24"/>
        </w:rPr>
        <w:t>стаж муниципальной службы;</w:t>
      </w:r>
    </w:p>
    <w:p w:rsidR="005B6E33" w:rsidRDefault="005B6E33" w:rsidP="005B6E33">
      <w:pPr>
        <w:ind w:firstLine="709"/>
        <w:jc w:val="both"/>
        <w:rPr>
          <w:rFonts w:ascii="Times New Roman" w:hAnsi="Times New Roman" w:cs="Times New Roman"/>
          <w:sz w:val="24"/>
          <w:szCs w:val="24"/>
        </w:rPr>
      </w:pPr>
      <w:r>
        <w:rPr>
          <w:rFonts w:ascii="Times New Roman" w:hAnsi="Times New Roman" w:cs="Times New Roman"/>
          <w:sz w:val="24"/>
          <w:szCs w:val="24"/>
        </w:rPr>
        <w:t>размер денежного</w:t>
      </w:r>
      <w:r w:rsidRPr="006C0B87">
        <w:rPr>
          <w:rFonts w:ascii="Times New Roman" w:hAnsi="Times New Roman" w:cs="Times New Roman"/>
          <w:sz w:val="24"/>
          <w:szCs w:val="24"/>
        </w:rPr>
        <w:t xml:space="preserve"> </w:t>
      </w:r>
      <w:r>
        <w:rPr>
          <w:rFonts w:ascii="Times New Roman" w:hAnsi="Times New Roman" w:cs="Times New Roman"/>
          <w:sz w:val="24"/>
          <w:szCs w:val="24"/>
        </w:rPr>
        <w:t>содержания</w:t>
      </w:r>
      <w:r w:rsidRPr="006C0B87">
        <w:rPr>
          <w:rFonts w:ascii="Times New Roman" w:hAnsi="Times New Roman" w:cs="Times New Roman"/>
          <w:sz w:val="24"/>
          <w:szCs w:val="24"/>
        </w:rPr>
        <w:t xml:space="preserve">, исходя из которого устанавливается </w:t>
      </w:r>
      <w:r>
        <w:rPr>
          <w:rFonts w:ascii="Times New Roman" w:hAnsi="Times New Roman" w:cs="Times New Roman"/>
          <w:sz w:val="24"/>
          <w:szCs w:val="24"/>
        </w:rPr>
        <w:t>пенсия за выслугу лет;</w:t>
      </w:r>
    </w:p>
    <w:p w:rsidR="005B6E33" w:rsidRDefault="005B6E33" w:rsidP="005B6E33">
      <w:pPr>
        <w:ind w:firstLine="709"/>
        <w:jc w:val="both"/>
        <w:rPr>
          <w:rFonts w:ascii="Times New Roman" w:hAnsi="Times New Roman" w:cs="Times New Roman"/>
          <w:sz w:val="24"/>
          <w:szCs w:val="24"/>
        </w:rPr>
      </w:pPr>
      <w:r w:rsidRPr="006C0B87">
        <w:rPr>
          <w:rFonts w:ascii="Times New Roman" w:hAnsi="Times New Roman" w:cs="Times New Roman"/>
          <w:sz w:val="24"/>
          <w:szCs w:val="24"/>
        </w:rPr>
        <w:t xml:space="preserve">процентное отношение к месячному денежному </w:t>
      </w:r>
      <w:r>
        <w:rPr>
          <w:rFonts w:ascii="Times New Roman" w:hAnsi="Times New Roman" w:cs="Times New Roman"/>
          <w:sz w:val="24"/>
          <w:szCs w:val="24"/>
        </w:rPr>
        <w:t>содержанию</w:t>
      </w:r>
      <w:r w:rsidRPr="006C0B87">
        <w:rPr>
          <w:rFonts w:ascii="Times New Roman" w:hAnsi="Times New Roman" w:cs="Times New Roman"/>
          <w:sz w:val="24"/>
          <w:szCs w:val="24"/>
        </w:rPr>
        <w:t>, исходя из которого устанавливается конкретн</w:t>
      </w:r>
      <w:r>
        <w:rPr>
          <w:rFonts w:ascii="Times New Roman" w:hAnsi="Times New Roman" w:cs="Times New Roman"/>
          <w:sz w:val="24"/>
          <w:szCs w:val="24"/>
        </w:rPr>
        <w:t>ый размер пенсии за выслугу лет.</w:t>
      </w:r>
    </w:p>
    <w:p w:rsidR="0068483A" w:rsidRDefault="005B6E33" w:rsidP="0068483A">
      <w:pPr>
        <w:ind w:firstLine="709"/>
        <w:jc w:val="both"/>
        <w:rPr>
          <w:rFonts w:ascii="Times New Roman" w:hAnsi="Times New Roman" w:cs="Times New Roman"/>
          <w:sz w:val="24"/>
          <w:szCs w:val="24"/>
        </w:rPr>
      </w:pPr>
      <w:r w:rsidRPr="006C0B87">
        <w:rPr>
          <w:rFonts w:ascii="Times New Roman" w:hAnsi="Times New Roman" w:cs="Times New Roman"/>
          <w:sz w:val="24"/>
          <w:szCs w:val="24"/>
        </w:rPr>
        <w:t>Распоряжение о назначении пенсии за выслугу лет</w:t>
      </w:r>
      <w:r>
        <w:rPr>
          <w:rFonts w:ascii="Times New Roman" w:hAnsi="Times New Roman" w:cs="Times New Roman"/>
          <w:sz w:val="24"/>
          <w:szCs w:val="24"/>
        </w:rPr>
        <w:t xml:space="preserve"> также</w:t>
      </w:r>
      <w:r w:rsidRPr="006C0B87">
        <w:rPr>
          <w:rFonts w:ascii="Times New Roman" w:hAnsi="Times New Roman" w:cs="Times New Roman"/>
          <w:sz w:val="24"/>
          <w:szCs w:val="24"/>
        </w:rPr>
        <w:t xml:space="preserve"> должно содержать</w:t>
      </w:r>
      <w:r>
        <w:rPr>
          <w:rFonts w:ascii="Times New Roman" w:hAnsi="Times New Roman" w:cs="Times New Roman"/>
          <w:sz w:val="24"/>
          <w:szCs w:val="24"/>
        </w:rPr>
        <w:t xml:space="preserve"> указание на должностное лицо администрации округа, которому поручено произвести расчет пенсии за выслугу лет по форме согласно Приложению 3 к настоящему Положению.</w:t>
      </w:r>
    </w:p>
    <w:p w:rsidR="0068483A" w:rsidRDefault="0068483A" w:rsidP="0068483A">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3.2.5</w:t>
      </w:r>
      <w:r w:rsidR="005B6E33" w:rsidRPr="006C0B87">
        <w:rPr>
          <w:rFonts w:ascii="Times New Roman" w:hAnsi="Times New Roman" w:cs="Times New Roman"/>
          <w:color w:val="000000" w:themeColor="text1"/>
          <w:sz w:val="24"/>
          <w:szCs w:val="24"/>
        </w:rPr>
        <w:t>. Рас</w:t>
      </w:r>
      <w:r w:rsidR="005B6E33">
        <w:rPr>
          <w:rFonts w:ascii="Times New Roman" w:hAnsi="Times New Roman" w:cs="Times New Roman"/>
          <w:color w:val="000000" w:themeColor="text1"/>
          <w:sz w:val="24"/>
          <w:szCs w:val="24"/>
        </w:rPr>
        <w:t>чет</w:t>
      </w:r>
      <w:r w:rsidR="005B6E33" w:rsidRPr="006C0B87">
        <w:rPr>
          <w:rFonts w:ascii="Times New Roman" w:hAnsi="Times New Roman" w:cs="Times New Roman"/>
          <w:color w:val="000000" w:themeColor="text1"/>
          <w:sz w:val="24"/>
          <w:szCs w:val="24"/>
        </w:rPr>
        <w:t xml:space="preserve"> пенсии за выслугу лет</w:t>
      </w:r>
      <w:r w:rsidR="005B6E33">
        <w:rPr>
          <w:rFonts w:ascii="Times New Roman" w:hAnsi="Times New Roman" w:cs="Times New Roman"/>
          <w:color w:val="000000" w:themeColor="text1"/>
          <w:sz w:val="24"/>
          <w:szCs w:val="24"/>
        </w:rPr>
        <w:t>, копия паспорта</w:t>
      </w:r>
      <w:r w:rsidR="005B6E33" w:rsidRPr="006C0B87">
        <w:rPr>
          <w:rFonts w:ascii="Times New Roman" w:hAnsi="Times New Roman" w:cs="Times New Roman"/>
          <w:color w:val="000000" w:themeColor="text1"/>
          <w:sz w:val="24"/>
          <w:szCs w:val="24"/>
        </w:rPr>
        <w:t xml:space="preserve"> </w:t>
      </w:r>
      <w:r w:rsidR="005B6E33">
        <w:rPr>
          <w:rFonts w:ascii="Times New Roman" w:hAnsi="Times New Roman" w:cs="Times New Roman"/>
          <w:color w:val="000000" w:themeColor="text1"/>
          <w:sz w:val="24"/>
          <w:szCs w:val="24"/>
        </w:rPr>
        <w:t xml:space="preserve">муниципального служащего и </w:t>
      </w:r>
      <w:r w:rsidR="005B6E33">
        <w:rPr>
          <w:rFonts w:ascii="Times New Roman" w:hAnsi="Times New Roman" w:cs="Times New Roman"/>
          <w:sz w:val="24"/>
          <w:szCs w:val="24"/>
        </w:rPr>
        <w:t>банковские реквизиты для перечисления пенсии за выслугу лет</w:t>
      </w:r>
      <w:r w:rsidR="005B6E33" w:rsidRPr="006C0B87">
        <w:rPr>
          <w:rFonts w:ascii="Times New Roman" w:hAnsi="Times New Roman" w:cs="Times New Roman"/>
          <w:color w:val="000000" w:themeColor="text1"/>
          <w:sz w:val="24"/>
          <w:szCs w:val="24"/>
        </w:rPr>
        <w:t xml:space="preserve"> в течение 3 рабочих дней со дня </w:t>
      </w:r>
      <w:r w:rsidR="005B6E33">
        <w:rPr>
          <w:rFonts w:ascii="Times New Roman" w:hAnsi="Times New Roman" w:cs="Times New Roman"/>
          <w:color w:val="000000" w:themeColor="text1"/>
          <w:sz w:val="24"/>
          <w:szCs w:val="24"/>
        </w:rPr>
        <w:t>производства расчета</w:t>
      </w:r>
      <w:r w:rsidR="005B6E33" w:rsidRPr="006C0B87">
        <w:rPr>
          <w:rFonts w:ascii="Times New Roman" w:hAnsi="Times New Roman" w:cs="Times New Roman"/>
          <w:color w:val="000000" w:themeColor="text1"/>
          <w:sz w:val="24"/>
          <w:szCs w:val="24"/>
        </w:rPr>
        <w:t xml:space="preserve"> направляется</w:t>
      </w:r>
      <w:r w:rsidR="005B6E33">
        <w:rPr>
          <w:rFonts w:ascii="Times New Roman" w:hAnsi="Times New Roman" w:cs="Times New Roman"/>
          <w:i/>
          <w:color w:val="000000" w:themeColor="text1"/>
          <w:sz w:val="24"/>
          <w:szCs w:val="24"/>
        </w:rPr>
        <w:t xml:space="preserve"> </w:t>
      </w:r>
      <w:r w:rsidR="005B6E33">
        <w:rPr>
          <w:rFonts w:ascii="Times New Roman" w:hAnsi="Times New Roman" w:cs="Times New Roman"/>
          <w:color w:val="000000" w:themeColor="text1"/>
          <w:sz w:val="24"/>
          <w:szCs w:val="24"/>
        </w:rPr>
        <w:t xml:space="preserve">в Муниципальное казенное учреждение «Центр бухгалтерского учета» Шарыповского муниципального округа, </w:t>
      </w:r>
      <w:r w:rsidR="005B6E33" w:rsidRPr="006C0B87">
        <w:rPr>
          <w:rFonts w:ascii="Times New Roman" w:hAnsi="Times New Roman" w:cs="Times New Roman"/>
          <w:color w:val="000000" w:themeColor="text1"/>
          <w:sz w:val="24"/>
          <w:szCs w:val="24"/>
        </w:rPr>
        <w:t>котор</w:t>
      </w:r>
      <w:r w:rsidR="005B6E33">
        <w:rPr>
          <w:rFonts w:ascii="Times New Roman" w:hAnsi="Times New Roman" w:cs="Times New Roman"/>
          <w:color w:val="000000" w:themeColor="text1"/>
          <w:sz w:val="24"/>
          <w:szCs w:val="24"/>
        </w:rPr>
        <w:t>ое</w:t>
      </w:r>
      <w:r w:rsidR="005B6E33" w:rsidRPr="006C0B87">
        <w:rPr>
          <w:rFonts w:ascii="Times New Roman" w:hAnsi="Times New Roman" w:cs="Times New Roman"/>
          <w:color w:val="000000" w:themeColor="text1"/>
          <w:sz w:val="24"/>
          <w:szCs w:val="24"/>
        </w:rPr>
        <w:t xml:space="preserve"> на основании представленных документов обеспечивает выплату пенсии за выслугу лет.</w:t>
      </w:r>
    </w:p>
    <w:p w:rsidR="00A37F4F" w:rsidRDefault="00A37F4F" w:rsidP="00A37F4F">
      <w:pPr>
        <w:ind w:firstLine="709"/>
        <w:jc w:val="both"/>
        <w:rPr>
          <w:rFonts w:ascii="Times New Roman" w:hAnsi="Times New Roman" w:cs="Times New Roman"/>
          <w:sz w:val="24"/>
          <w:szCs w:val="24"/>
        </w:rPr>
      </w:pPr>
      <w:r w:rsidRPr="006C0B87">
        <w:rPr>
          <w:rFonts w:ascii="Times New Roman" w:hAnsi="Times New Roman" w:cs="Times New Roman"/>
          <w:color w:val="000000" w:themeColor="text1"/>
          <w:sz w:val="24"/>
          <w:szCs w:val="24"/>
        </w:rPr>
        <w:t>Выплата пенсии за выслугу л</w:t>
      </w:r>
      <w:r>
        <w:rPr>
          <w:rFonts w:ascii="Times New Roman" w:hAnsi="Times New Roman" w:cs="Times New Roman"/>
          <w:color w:val="000000" w:themeColor="text1"/>
          <w:sz w:val="24"/>
          <w:szCs w:val="24"/>
        </w:rPr>
        <w:t>ет производится ежемесячно до 23</w:t>
      </w:r>
      <w:r w:rsidRPr="006C0B87">
        <w:rPr>
          <w:rFonts w:ascii="Times New Roman" w:hAnsi="Times New Roman" w:cs="Times New Roman"/>
          <w:color w:val="000000" w:themeColor="text1"/>
          <w:sz w:val="24"/>
          <w:szCs w:val="24"/>
        </w:rPr>
        <w:t xml:space="preserve"> числа месяца</w:t>
      </w:r>
      <w:r>
        <w:rPr>
          <w:rFonts w:ascii="Times New Roman" w:hAnsi="Times New Roman" w:cs="Times New Roman"/>
          <w:color w:val="000000" w:themeColor="text1"/>
          <w:sz w:val="24"/>
          <w:szCs w:val="24"/>
        </w:rPr>
        <w:t>,</w:t>
      </w:r>
      <w:r w:rsidRPr="006C0B87">
        <w:rPr>
          <w:rFonts w:ascii="Times New Roman" w:hAnsi="Times New Roman" w:cs="Times New Roman"/>
          <w:color w:val="000000" w:themeColor="text1"/>
          <w:sz w:val="24"/>
          <w:szCs w:val="24"/>
        </w:rPr>
        <w:t xml:space="preserve"> следующего за расчетным, в течение периода, на который она назначена.</w:t>
      </w:r>
    </w:p>
    <w:p w:rsidR="00371C10" w:rsidRDefault="00A37F4F" w:rsidP="00A37F4F">
      <w:pPr>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3.3</w:t>
      </w:r>
      <w:r w:rsidR="005B6E33" w:rsidRPr="006C0B87">
        <w:rPr>
          <w:rFonts w:ascii="Times New Roman" w:hAnsi="Times New Roman" w:cs="Times New Roman"/>
          <w:color w:val="000000" w:themeColor="text1"/>
          <w:sz w:val="24"/>
          <w:szCs w:val="24"/>
        </w:rPr>
        <w:t xml:space="preserve">. </w:t>
      </w:r>
      <w:r w:rsidR="00371C10" w:rsidRPr="001011B5">
        <w:rPr>
          <w:rFonts w:ascii="Times New Roman" w:hAnsi="Times New Roman" w:cs="Times New Roman"/>
          <w:sz w:val="24"/>
          <w:szCs w:val="24"/>
        </w:rPr>
        <w:t>Пенсия за выслугу лет устанавливается и выплачивается со дня подачи заявления, но не ранее чем со дня возникновения права на нее.</w:t>
      </w:r>
    </w:p>
    <w:p w:rsidR="00A37F4F" w:rsidRDefault="00A37F4F" w:rsidP="00A37F4F">
      <w:pPr>
        <w:ind w:firstLine="709"/>
        <w:jc w:val="both"/>
        <w:rPr>
          <w:rFonts w:ascii="Times New Roman" w:hAnsi="Times New Roman" w:cs="Times New Roman"/>
          <w:sz w:val="24"/>
          <w:szCs w:val="24"/>
        </w:rPr>
      </w:pPr>
      <w:r w:rsidRPr="001011B5">
        <w:rPr>
          <w:rFonts w:ascii="Times New Roman" w:hAnsi="Times New Roman" w:cs="Times New Roman"/>
          <w:sz w:val="24"/>
          <w:szCs w:val="24"/>
        </w:rPr>
        <w:lastRenderedPageBreak/>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A37F4F" w:rsidRPr="001011B5" w:rsidRDefault="00A37F4F" w:rsidP="00A37F4F">
      <w:pPr>
        <w:ind w:firstLine="709"/>
        <w:jc w:val="both"/>
        <w:rPr>
          <w:rFonts w:ascii="Times New Roman" w:hAnsi="Times New Roman" w:cs="Times New Roman"/>
          <w:sz w:val="24"/>
          <w:szCs w:val="24"/>
        </w:rPr>
      </w:pPr>
      <w:r>
        <w:rPr>
          <w:rFonts w:ascii="Times New Roman" w:hAnsi="Times New Roman" w:cs="Times New Roman"/>
          <w:sz w:val="24"/>
          <w:szCs w:val="24"/>
        </w:rPr>
        <w:t xml:space="preserve">3.4. Пенсия за выслугу лет к страховой пенсии по старости назначается пожизненно, а к страховой пенсии по инвалидности - на период выплаты страховой пенсии по инвалидности.  </w:t>
      </w:r>
    </w:p>
    <w:p w:rsidR="0068483A" w:rsidRDefault="00A37F4F" w:rsidP="00A37F4F">
      <w:pPr>
        <w:ind w:firstLine="709"/>
        <w:jc w:val="both"/>
        <w:rPr>
          <w:rFonts w:ascii="Times New Roman" w:hAnsi="Times New Roman" w:cs="Times New Roman"/>
          <w:sz w:val="24"/>
          <w:szCs w:val="24"/>
        </w:rPr>
      </w:pPr>
      <w:r>
        <w:rPr>
          <w:rFonts w:ascii="Times New Roman" w:hAnsi="Times New Roman" w:cs="Times New Roman"/>
          <w:sz w:val="24"/>
          <w:szCs w:val="24"/>
        </w:rPr>
        <w:t>3.5</w:t>
      </w:r>
      <w:r w:rsidR="005B6E33" w:rsidRPr="006C0B87">
        <w:rPr>
          <w:rFonts w:ascii="Times New Roman" w:hAnsi="Times New Roman" w:cs="Times New Roman"/>
          <w:sz w:val="24"/>
          <w:szCs w:val="24"/>
        </w:rPr>
        <w:t>.</w:t>
      </w:r>
      <w:r w:rsidR="005B6E33" w:rsidRPr="006C0B87">
        <w:rPr>
          <w:rFonts w:ascii="Times New Roman" w:hAnsi="Times New Roman" w:cs="Times New Roman"/>
          <w:i/>
          <w:sz w:val="24"/>
          <w:szCs w:val="24"/>
        </w:rPr>
        <w:t xml:space="preserve"> </w:t>
      </w:r>
      <w:r w:rsidR="005B6E33">
        <w:rPr>
          <w:rFonts w:ascii="Times New Roman" w:hAnsi="Times New Roman" w:cs="Times New Roman"/>
          <w:sz w:val="24"/>
          <w:szCs w:val="24"/>
        </w:rPr>
        <w:t>О</w:t>
      </w:r>
      <w:r w:rsidR="005B6E33" w:rsidRPr="00E556BF">
        <w:rPr>
          <w:rFonts w:ascii="Times New Roman" w:hAnsi="Times New Roman" w:cs="Times New Roman"/>
          <w:sz w:val="24"/>
          <w:szCs w:val="24"/>
        </w:rPr>
        <w:t>тдел документационного обеспечения администрации округа</w:t>
      </w:r>
      <w:r w:rsidR="005B6E33" w:rsidRPr="006C0B87">
        <w:rPr>
          <w:rFonts w:ascii="Times New Roman" w:hAnsi="Times New Roman" w:cs="Times New Roman"/>
          <w:sz w:val="24"/>
          <w:szCs w:val="24"/>
        </w:rPr>
        <w:t xml:space="preserve"> формирует и хранит личное дело получателя пенсии за выслугу лет, к которому приобщаются все необходимые документы.</w:t>
      </w:r>
    </w:p>
    <w:p w:rsidR="0068483A" w:rsidRPr="006C0B87" w:rsidRDefault="00A37F4F" w:rsidP="0068483A">
      <w:pPr>
        <w:ind w:firstLine="709"/>
        <w:jc w:val="both"/>
        <w:rPr>
          <w:rFonts w:ascii="Times New Roman" w:hAnsi="Times New Roman" w:cs="Times New Roman"/>
          <w:sz w:val="24"/>
          <w:szCs w:val="24"/>
        </w:rPr>
      </w:pPr>
      <w:r>
        <w:rPr>
          <w:rFonts w:ascii="Times New Roman" w:hAnsi="Times New Roman" w:cs="Times New Roman"/>
          <w:sz w:val="24"/>
          <w:szCs w:val="24"/>
        </w:rPr>
        <w:t>3.6</w:t>
      </w:r>
      <w:r w:rsidR="0068483A" w:rsidRPr="006C0B87">
        <w:rPr>
          <w:rFonts w:ascii="Times New Roman" w:hAnsi="Times New Roman" w:cs="Times New Roman"/>
          <w:sz w:val="24"/>
          <w:szCs w:val="24"/>
        </w:rPr>
        <w:t>. При установлении обстоятельств, препятствующих назначению пенсии за выслугу лет, лицо, претендующее на назначение указанной пенсии, в течение семи рабочих дней с даты установления таких обстоятельств письменно информируется</w:t>
      </w:r>
      <w:r w:rsidR="0068483A" w:rsidRPr="004C67A6">
        <w:rPr>
          <w:rFonts w:ascii="Times New Roman" w:hAnsi="Times New Roman" w:cs="Times New Roman"/>
          <w:sz w:val="24"/>
          <w:szCs w:val="24"/>
        </w:rPr>
        <w:t xml:space="preserve"> администрацией округа </w:t>
      </w:r>
      <w:r w:rsidR="0068483A" w:rsidRPr="006C0B87">
        <w:rPr>
          <w:rFonts w:ascii="Times New Roman" w:hAnsi="Times New Roman" w:cs="Times New Roman"/>
          <w:sz w:val="24"/>
          <w:szCs w:val="24"/>
        </w:rPr>
        <w:t>о причинах отказа в назначении пенсии за выслугу лет.</w:t>
      </w:r>
    </w:p>
    <w:p w:rsidR="0068483A" w:rsidRPr="006C0B87" w:rsidRDefault="0068483A" w:rsidP="0068483A">
      <w:pPr>
        <w:ind w:firstLine="709"/>
        <w:jc w:val="both"/>
        <w:rPr>
          <w:rFonts w:ascii="Times New Roman" w:hAnsi="Times New Roman" w:cs="Times New Roman"/>
          <w:sz w:val="24"/>
          <w:szCs w:val="24"/>
        </w:rPr>
      </w:pPr>
      <w:r>
        <w:rPr>
          <w:rFonts w:ascii="Times New Roman" w:hAnsi="Times New Roman" w:cs="Times New Roman"/>
          <w:sz w:val="24"/>
          <w:szCs w:val="24"/>
        </w:rPr>
        <w:t>О</w:t>
      </w:r>
      <w:r w:rsidRPr="006C0B87">
        <w:rPr>
          <w:rFonts w:ascii="Times New Roman" w:hAnsi="Times New Roman" w:cs="Times New Roman"/>
          <w:sz w:val="24"/>
          <w:szCs w:val="24"/>
        </w:rPr>
        <w:t>сновани</w:t>
      </w:r>
      <w:r>
        <w:rPr>
          <w:rFonts w:ascii="Times New Roman" w:hAnsi="Times New Roman" w:cs="Times New Roman"/>
          <w:sz w:val="24"/>
          <w:szCs w:val="24"/>
        </w:rPr>
        <w:t>я</w:t>
      </w:r>
      <w:r w:rsidRPr="006C0B87">
        <w:rPr>
          <w:rFonts w:ascii="Times New Roman" w:hAnsi="Times New Roman" w:cs="Times New Roman"/>
          <w:sz w:val="24"/>
          <w:szCs w:val="24"/>
        </w:rPr>
        <w:t xml:space="preserve"> для отказа в назначении пенсии за выслугу лет:</w:t>
      </w:r>
    </w:p>
    <w:p w:rsidR="0068483A" w:rsidRPr="00B64208" w:rsidRDefault="0068483A" w:rsidP="0068483A">
      <w:pPr>
        <w:ind w:firstLine="709"/>
        <w:jc w:val="both"/>
        <w:rPr>
          <w:rFonts w:ascii="Times New Roman" w:hAnsi="Times New Roman" w:cs="Times New Roman"/>
          <w:color w:val="000000" w:themeColor="text1"/>
          <w:sz w:val="24"/>
          <w:szCs w:val="24"/>
        </w:rPr>
      </w:pPr>
      <w:r w:rsidRPr="00B64208">
        <w:rPr>
          <w:rFonts w:ascii="Times New Roman" w:hAnsi="Times New Roman" w:cs="Times New Roman"/>
          <w:sz w:val="24"/>
          <w:szCs w:val="24"/>
        </w:rPr>
        <w:t xml:space="preserve">отсутствие </w:t>
      </w:r>
      <w:r>
        <w:rPr>
          <w:rFonts w:ascii="Times New Roman" w:hAnsi="Times New Roman" w:cs="Times New Roman"/>
          <w:sz w:val="24"/>
          <w:szCs w:val="24"/>
        </w:rPr>
        <w:t xml:space="preserve">права на пенсию за выслугу лет, установленного </w:t>
      </w:r>
      <w:r w:rsidRPr="00B64208">
        <w:rPr>
          <w:rFonts w:ascii="Times New Roman" w:hAnsi="Times New Roman" w:cs="Times New Roman"/>
          <w:sz w:val="24"/>
          <w:szCs w:val="24"/>
        </w:rPr>
        <w:t>пунктами 1-3 статьи 9 Закона Красн</w:t>
      </w:r>
      <w:r>
        <w:rPr>
          <w:rFonts w:ascii="Times New Roman" w:hAnsi="Times New Roman" w:cs="Times New Roman"/>
          <w:sz w:val="24"/>
          <w:szCs w:val="24"/>
        </w:rPr>
        <w:t xml:space="preserve">оярского края от 24.04.2008г. </w:t>
      </w:r>
      <w:r w:rsidRPr="00B64208">
        <w:rPr>
          <w:rFonts w:ascii="Times New Roman" w:hAnsi="Times New Roman" w:cs="Times New Roman"/>
          <w:sz w:val="24"/>
          <w:szCs w:val="24"/>
        </w:rPr>
        <w:t>№ 5-1565 «Об особенностях правового регулирования муниципальной службы в Красноярском крае»</w:t>
      </w:r>
      <w:r>
        <w:rPr>
          <w:rFonts w:ascii="Times New Roman" w:hAnsi="Times New Roman" w:cs="Times New Roman"/>
          <w:sz w:val="24"/>
          <w:szCs w:val="24"/>
        </w:rPr>
        <w:t>;</w:t>
      </w:r>
    </w:p>
    <w:p w:rsidR="00B04F5F" w:rsidRPr="00A37F4F" w:rsidRDefault="0068483A" w:rsidP="00A37F4F">
      <w:pPr>
        <w:ind w:firstLine="709"/>
        <w:jc w:val="both"/>
        <w:rPr>
          <w:rFonts w:ascii="Times New Roman" w:hAnsi="Times New Roman" w:cs="Times New Roman"/>
          <w:color w:val="000000" w:themeColor="text1"/>
          <w:sz w:val="24"/>
          <w:szCs w:val="24"/>
        </w:rPr>
      </w:pPr>
      <w:r w:rsidRPr="006C0B87">
        <w:rPr>
          <w:rFonts w:ascii="Times New Roman" w:hAnsi="Times New Roman" w:cs="Times New Roman"/>
          <w:color w:val="000000" w:themeColor="text1"/>
          <w:sz w:val="24"/>
          <w:szCs w:val="24"/>
        </w:rPr>
        <w:t xml:space="preserve">непредставление документов, указанных в </w:t>
      </w:r>
      <w:r w:rsidRPr="006C0B87">
        <w:rPr>
          <w:rFonts w:ascii="Times New Roman" w:hAnsi="Times New Roman" w:cs="Times New Roman"/>
          <w:sz w:val="24"/>
          <w:szCs w:val="24"/>
        </w:rPr>
        <w:t xml:space="preserve">пункте </w:t>
      </w:r>
      <w:r>
        <w:rPr>
          <w:rFonts w:ascii="Times New Roman" w:hAnsi="Times New Roman" w:cs="Times New Roman"/>
          <w:sz w:val="24"/>
          <w:szCs w:val="24"/>
        </w:rPr>
        <w:t>3.2</w:t>
      </w:r>
      <w:r w:rsidRPr="006C0B87">
        <w:rPr>
          <w:rFonts w:ascii="Times New Roman" w:hAnsi="Times New Roman" w:cs="Times New Roman"/>
          <w:color w:val="000000" w:themeColor="text1"/>
          <w:sz w:val="24"/>
          <w:szCs w:val="24"/>
        </w:rPr>
        <w:t xml:space="preserve"> настоящего По</w:t>
      </w:r>
      <w:r>
        <w:rPr>
          <w:rFonts w:ascii="Times New Roman" w:hAnsi="Times New Roman" w:cs="Times New Roman"/>
          <w:color w:val="000000" w:themeColor="text1"/>
          <w:sz w:val="24"/>
          <w:szCs w:val="24"/>
        </w:rPr>
        <w:t>ложения</w:t>
      </w:r>
      <w:r w:rsidRPr="006C0B87">
        <w:rPr>
          <w:rFonts w:ascii="Times New Roman" w:hAnsi="Times New Roman" w:cs="Times New Roman"/>
          <w:color w:val="000000" w:themeColor="text1"/>
          <w:sz w:val="24"/>
          <w:szCs w:val="24"/>
        </w:rPr>
        <w:t>.</w:t>
      </w:r>
    </w:p>
    <w:p w:rsidR="00A37F4F" w:rsidRPr="006C0B87" w:rsidRDefault="00A37F4F" w:rsidP="00A37F4F">
      <w:pPr>
        <w:ind w:firstLine="709"/>
        <w:jc w:val="both"/>
        <w:rPr>
          <w:rFonts w:ascii="Times New Roman" w:hAnsi="Times New Roman" w:cs="Times New Roman"/>
          <w:sz w:val="24"/>
          <w:szCs w:val="24"/>
        </w:rPr>
      </w:pPr>
      <w:r>
        <w:rPr>
          <w:rFonts w:ascii="Times New Roman" w:hAnsi="Times New Roman" w:cs="Times New Roman"/>
          <w:sz w:val="24"/>
          <w:szCs w:val="24"/>
        </w:rPr>
        <w:t>3.7</w:t>
      </w:r>
      <w:r w:rsidRPr="006C0B87">
        <w:rPr>
          <w:rFonts w:ascii="Times New Roman" w:hAnsi="Times New Roman" w:cs="Times New Roman"/>
          <w:sz w:val="24"/>
          <w:szCs w:val="24"/>
        </w:rPr>
        <w:t xml:space="preserve">. Получатель пенсии за выслугу лет обязан в течение 1 месяца со дня изменения размера назначенной ему страховой пенсии представить </w:t>
      </w:r>
      <w:r>
        <w:rPr>
          <w:rFonts w:ascii="Times New Roman" w:hAnsi="Times New Roman" w:cs="Times New Roman"/>
          <w:sz w:val="24"/>
          <w:szCs w:val="24"/>
        </w:rPr>
        <w:t xml:space="preserve">в </w:t>
      </w:r>
      <w:r w:rsidRPr="00E556BF">
        <w:rPr>
          <w:rFonts w:ascii="Times New Roman" w:hAnsi="Times New Roman" w:cs="Times New Roman"/>
          <w:sz w:val="24"/>
          <w:szCs w:val="24"/>
        </w:rPr>
        <w:t>администраци</w:t>
      </w:r>
      <w:r>
        <w:rPr>
          <w:rFonts w:ascii="Times New Roman" w:hAnsi="Times New Roman" w:cs="Times New Roman"/>
          <w:sz w:val="24"/>
          <w:szCs w:val="24"/>
        </w:rPr>
        <w:t>ю</w:t>
      </w:r>
      <w:r w:rsidRPr="00E556BF">
        <w:rPr>
          <w:rFonts w:ascii="Times New Roman" w:hAnsi="Times New Roman" w:cs="Times New Roman"/>
          <w:sz w:val="24"/>
          <w:szCs w:val="24"/>
        </w:rPr>
        <w:t xml:space="preserve"> </w:t>
      </w:r>
      <w:r>
        <w:rPr>
          <w:rFonts w:ascii="Times New Roman" w:hAnsi="Times New Roman" w:cs="Times New Roman"/>
          <w:sz w:val="24"/>
          <w:szCs w:val="24"/>
        </w:rPr>
        <w:t xml:space="preserve">Шарыповского муниципального округа </w:t>
      </w:r>
      <w:r w:rsidRPr="006C0B87">
        <w:rPr>
          <w:rFonts w:ascii="Times New Roman" w:hAnsi="Times New Roman" w:cs="Times New Roman"/>
          <w:sz w:val="24"/>
          <w:szCs w:val="24"/>
        </w:rPr>
        <w:t xml:space="preserve">справку из </w:t>
      </w:r>
      <w:r>
        <w:rPr>
          <w:rFonts w:ascii="Times New Roman" w:hAnsi="Times New Roman" w:cs="Times New Roman"/>
          <w:sz w:val="24"/>
          <w:szCs w:val="24"/>
        </w:rPr>
        <w:t>Социального</w:t>
      </w:r>
      <w:r w:rsidRPr="006C0B87">
        <w:rPr>
          <w:rFonts w:ascii="Times New Roman" w:hAnsi="Times New Roman" w:cs="Times New Roman"/>
          <w:sz w:val="24"/>
          <w:szCs w:val="24"/>
        </w:rPr>
        <w:t xml:space="preserve"> Фонда Российской Федерации.</w:t>
      </w:r>
    </w:p>
    <w:p w:rsidR="00A37F4F" w:rsidRPr="006C0B87" w:rsidRDefault="00A37F4F" w:rsidP="00A37F4F">
      <w:pPr>
        <w:ind w:firstLine="709"/>
        <w:jc w:val="both"/>
        <w:rPr>
          <w:rFonts w:ascii="Times New Roman" w:hAnsi="Times New Roman" w:cs="Times New Roman"/>
          <w:sz w:val="24"/>
          <w:szCs w:val="24"/>
        </w:rPr>
      </w:pPr>
      <w:r w:rsidRPr="006C0B87">
        <w:rPr>
          <w:rFonts w:ascii="Times New Roman" w:hAnsi="Times New Roman" w:cs="Times New Roman"/>
          <w:sz w:val="24"/>
          <w:szCs w:val="24"/>
        </w:rPr>
        <w:t xml:space="preserve">В случае непредставления получателем пенсии за выслугу лет справки о размере страховой пенсии в течение одного месяца со дня изменения размера пенсии, выплата пенсии за выслугу лет прекращается. При последующем предоставлении получателем пенсии за выслугу лет справки о размере страховой пенсии, последнему выплачиваются неполученные им суммы указанной пенсии за все время, в течение которого имелось право на получение пенсии за выслугу </w:t>
      </w:r>
      <w:r>
        <w:rPr>
          <w:rFonts w:ascii="Times New Roman" w:hAnsi="Times New Roman" w:cs="Times New Roman"/>
          <w:sz w:val="24"/>
          <w:szCs w:val="24"/>
        </w:rPr>
        <w:t>лет. При этом</w:t>
      </w:r>
      <w:r w:rsidRPr="006C0B87">
        <w:rPr>
          <w:rFonts w:ascii="Times New Roman" w:hAnsi="Times New Roman" w:cs="Times New Roman"/>
          <w:sz w:val="24"/>
          <w:szCs w:val="24"/>
        </w:rPr>
        <w:t xml:space="preserve"> справка о размере страховой пенсии должна содержать информацию о размере страховой пенсии за весь период, в течение которого выплата пенсии за выслугу лет не производилась.</w:t>
      </w:r>
    </w:p>
    <w:p w:rsidR="00A37F4F" w:rsidRPr="006C0B87" w:rsidRDefault="00A37F4F" w:rsidP="00A37F4F">
      <w:pPr>
        <w:ind w:firstLine="709"/>
        <w:jc w:val="both"/>
        <w:rPr>
          <w:rFonts w:ascii="Times New Roman" w:hAnsi="Times New Roman" w:cs="Times New Roman"/>
          <w:i/>
          <w:sz w:val="24"/>
          <w:szCs w:val="24"/>
        </w:rPr>
      </w:pPr>
      <w:r>
        <w:rPr>
          <w:rFonts w:ascii="Times New Roman" w:hAnsi="Times New Roman" w:cs="Times New Roman"/>
          <w:sz w:val="24"/>
          <w:szCs w:val="24"/>
        </w:rPr>
        <w:t>3.8</w:t>
      </w:r>
      <w:r w:rsidRPr="006C0B87">
        <w:rPr>
          <w:rFonts w:ascii="Times New Roman" w:hAnsi="Times New Roman" w:cs="Times New Roman"/>
          <w:sz w:val="24"/>
          <w:szCs w:val="24"/>
        </w:rPr>
        <w:t>. Получатель пенсии за выслугу лет обязан</w:t>
      </w:r>
      <w:r w:rsidRPr="00B61593">
        <w:rPr>
          <w:rFonts w:ascii="Times New Roman" w:hAnsi="Times New Roman" w:cs="Times New Roman"/>
          <w:sz w:val="24"/>
          <w:szCs w:val="24"/>
        </w:rPr>
        <w:t xml:space="preserve"> в пятидневный срок сообщить</w:t>
      </w:r>
      <w:r w:rsidRPr="002E2239">
        <w:rPr>
          <w:rFonts w:ascii="Times New Roman" w:hAnsi="Times New Roman" w:cs="Times New Roman"/>
          <w:sz w:val="24"/>
          <w:szCs w:val="24"/>
        </w:rPr>
        <w:t xml:space="preserve"> </w:t>
      </w:r>
      <w:r w:rsidRPr="00B61593">
        <w:rPr>
          <w:rFonts w:ascii="Times New Roman" w:hAnsi="Times New Roman" w:cs="Times New Roman"/>
          <w:sz w:val="24"/>
          <w:szCs w:val="24"/>
        </w:rPr>
        <w:t>в письменной форме в администрацию Шарыповского муниципального округа Красноярского края о назначении на государственную или муниципальную должность, прекращении гражданства Российской Федерации.</w:t>
      </w:r>
    </w:p>
    <w:p w:rsidR="00A37F4F" w:rsidRDefault="00A37F4F" w:rsidP="00A37F4F">
      <w:pPr>
        <w:ind w:firstLine="709"/>
        <w:jc w:val="both"/>
        <w:rPr>
          <w:rFonts w:ascii="Times New Roman" w:hAnsi="Times New Roman" w:cs="Times New Roman"/>
          <w:sz w:val="24"/>
          <w:szCs w:val="24"/>
        </w:rPr>
      </w:pPr>
      <w:r w:rsidRPr="006C0B87">
        <w:rPr>
          <w:rFonts w:ascii="Times New Roman" w:hAnsi="Times New Roman" w:cs="Times New Roman"/>
          <w:sz w:val="24"/>
          <w:szCs w:val="24"/>
        </w:rPr>
        <w:t>При утрате получателем права на пенсию за выслугу лет выплата пенсии за выслугу лет прекращается с 1 числа месяца, следующего за месяцем, в котором произошли соответствующие обстоятельства.</w:t>
      </w:r>
    </w:p>
    <w:p w:rsidR="00A37F4F" w:rsidRDefault="00A37F4F" w:rsidP="00A37F4F">
      <w:pPr>
        <w:ind w:firstLine="709"/>
        <w:jc w:val="both"/>
        <w:rPr>
          <w:rFonts w:ascii="Times New Roman" w:hAnsi="Times New Roman" w:cs="Times New Roman"/>
          <w:sz w:val="24"/>
          <w:szCs w:val="24"/>
        </w:rPr>
      </w:pPr>
      <w:r>
        <w:rPr>
          <w:rFonts w:ascii="Times New Roman" w:hAnsi="Times New Roman" w:cs="Times New Roman"/>
          <w:sz w:val="24"/>
          <w:szCs w:val="24"/>
        </w:rPr>
        <w:t>При последующем освобождении от государственной</w:t>
      </w:r>
      <w:r w:rsidRPr="00B61593">
        <w:rPr>
          <w:rFonts w:ascii="Times New Roman" w:hAnsi="Times New Roman" w:cs="Times New Roman"/>
          <w:sz w:val="24"/>
          <w:szCs w:val="24"/>
        </w:rPr>
        <w:t xml:space="preserve"> или муниципальн</w:t>
      </w:r>
      <w:r>
        <w:rPr>
          <w:rFonts w:ascii="Times New Roman" w:hAnsi="Times New Roman" w:cs="Times New Roman"/>
          <w:sz w:val="24"/>
          <w:szCs w:val="24"/>
        </w:rPr>
        <w:t>ой должности выплата пенсии за выслугу лет возобновляется со дня, следующего за днем освобождении от государственной</w:t>
      </w:r>
      <w:r w:rsidRPr="00B61593">
        <w:rPr>
          <w:rFonts w:ascii="Times New Roman" w:hAnsi="Times New Roman" w:cs="Times New Roman"/>
          <w:sz w:val="24"/>
          <w:szCs w:val="24"/>
        </w:rPr>
        <w:t xml:space="preserve"> или муниципальн</w:t>
      </w:r>
      <w:r>
        <w:rPr>
          <w:rFonts w:ascii="Times New Roman" w:hAnsi="Times New Roman" w:cs="Times New Roman"/>
          <w:sz w:val="24"/>
          <w:szCs w:val="24"/>
        </w:rPr>
        <w:t>ой должности гражданина, обратившегося с заявлением о ее возобновлении.</w:t>
      </w:r>
    </w:p>
    <w:p w:rsidR="00A37F4F" w:rsidRDefault="00A37F4F" w:rsidP="00A37F4F">
      <w:pPr>
        <w:ind w:firstLine="709"/>
        <w:jc w:val="both"/>
        <w:rPr>
          <w:rFonts w:ascii="Times New Roman" w:hAnsi="Times New Roman" w:cs="Times New Roman"/>
          <w:sz w:val="24"/>
          <w:szCs w:val="24"/>
        </w:rPr>
      </w:pPr>
    </w:p>
    <w:p w:rsidR="00A37F4F" w:rsidRDefault="00A37F4F" w:rsidP="00A37F4F">
      <w:pPr>
        <w:jc w:val="center"/>
        <w:rPr>
          <w:rFonts w:ascii="Times New Roman" w:hAnsi="Times New Roman" w:cs="Times New Roman"/>
          <w:sz w:val="24"/>
          <w:szCs w:val="24"/>
        </w:rPr>
      </w:pPr>
      <w:r>
        <w:rPr>
          <w:rFonts w:ascii="Times New Roman" w:hAnsi="Times New Roman" w:cs="Times New Roman"/>
          <w:sz w:val="24"/>
          <w:szCs w:val="24"/>
        </w:rPr>
        <w:t>4</w:t>
      </w:r>
      <w:r w:rsidRPr="001011B5">
        <w:rPr>
          <w:rFonts w:ascii="Times New Roman" w:hAnsi="Times New Roman" w:cs="Times New Roman"/>
          <w:sz w:val="24"/>
          <w:szCs w:val="24"/>
        </w:rPr>
        <w:t xml:space="preserve">. ПОРЯДОК </w:t>
      </w:r>
      <w:r>
        <w:rPr>
          <w:rFonts w:ascii="Times New Roman" w:hAnsi="Times New Roman" w:cs="Times New Roman"/>
          <w:sz w:val="24"/>
          <w:szCs w:val="24"/>
        </w:rPr>
        <w:t>ПЕРЕРАСЧЕТА</w:t>
      </w:r>
      <w:r w:rsidRPr="001011B5">
        <w:rPr>
          <w:rFonts w:ascii="Times New Roman" w:hAnsi="Times New Roman" w:cs="Times New Roman"/>
          <w:sz w:val="24"/>
          <w:szCs w:val="24"/>
        </w:rPr>
        <w:t xml:space="preserve"> ПЕНСИИ</w:t>
      </w:r>
      <w:r>
        <w:rPr>
          <w:rFonts w:ascii="Times New Roman" w:hAnsi="Times New Roman" w:cs="Times New Roman"/>
          <w:sz w:val="24"/>
          <w:szCs w:val="24"/>
        </w:rPr>
        <w:t xml:space="preserve"> </w:t>
      </w:r>
      <w:r w:rsidRPr="001011B5">
        <w:rPr>
          <w:rFonts w:ascii="Times New Roman" w:hAnsi="Times New Roman" w:cs="Times New Roman"/>
          <w:sz w:val="24"/>
          <w:szCs w:val="24"/>
        </w:rPr>
        <w:t>ЗА ВЫСЛУГУ ЛЕТ</w:t>
      </w:r>
      <w:r w:rsidR="00EA5F8E">
        <w:rPr>
          <w:rFonts w:ascii="Times New Roman" w:hAnsi="Times New Roman" w:cs="Times New Roman"/>
          <w:sz w:val="24"/>
          <w:szCs w:val="24"/>
        </w:rPr>
        <w:t>, ВЫПЛАТЫ НЕДОПОЛУЧЕННЫХ И ВЗЫСКАНИЯ ИЗЛИШНЕ ВЫПЛАЧЕННЫХ СУМММ НАЗНАЧЕННОЙ ПЕНСИИ</w:t>
      </w:r>
    </w:p>
    <w:p w:rsidR="00A37F4F" w:rsidRDefault="00A37F4F" w:rsidP="00A37F4F">
      <w:pPr>
        <w:jc w:val="both"/>
        <w:rPr>
          <w:rFonts w:ascii="Times New Roman" w:hAnsi="Times New Roman" w:cs="Times New Roman"/>
          <w:sz w:val="24"/>
          <w:szCs w:val="24"/>
        </w:rPr>
      </w:pPr>
      <w:bookmarkStart w:id="1" w:name="Par1"/>
      <w:bookmarkEnd w:id="1"/>
    </w:p>
    <w:p w:rsidR="00A37F4F" w:rsidRDefault="00A37F4F" w:rsidP="00A37F4F">
      <w:pPr>
        <w:ind w:firstLine="709"/>
        <w:jc w:val="both"/>
        <w:rPr>
          <w:rFonts w:ascii="Times New Roman" w:hAnsi="Times New Roman" w:cs="Times New Roman"/>
          <w:sz w:val="24"/>
          <w:szCs w:val="24"/>
        </w:rPr>
      </w:pPr>
      <w:r>
        <w:rPr>
          <w:rFonts w:ascii="Times New Roman" w:hAnsi="Times New Roman" w:cs="Times New Roman"/>
          <w:sz w:val="24"/>
          <w:szCs w:val="24"/>
        </w:rPr>
        <w:t>4.1</w:t>
      </w:r>
      <w:r w:rsidRPr="002300D2">
        <w:rPr>
          <w:rFonts w:ascii="Times New Roman" w:hAnsi="Times New Roman" w:cs="Times New Roman"/>
          <w:sz w:val="24"/>
          <w:szCs w:val="24"/>
        </w:rPr>
        <w:t xml:space="preserve">. Перерасчет размера пенсии за выслугу лет производится в случае </w:t>
      </w:r>
      <w:r w:rsidRPr="00A971C2">
        <w:rPr>
          <w:rFonts w:ascii="Times New Roman" w:hAnsi="Times New Roman" w:cs="Times New Roman"/>
          <w:sz w:val="24"/>
          <w:szCs w:val="24"/>
        </w:rPr>
        <w:t xml:space="preserve">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w:t>
      </w:r>
      <w:r w:rsidRPr="00A971C2">
        <w:rPr>
          <w:rFonts w:ascii="Times New Roman" w:hAnsi="Times New Roman" w:cs="Times New Roman"/>
          <w:sz w:val="24"/>
          <w:szCs w:val="24"/>
        </w:rPr>
        <w:lastRenderedPageBreak/>
        <w:t>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 высоким должностным окладом</w:t>
      </w:r>
      <w:r w:rsidRPr="002300D2">
        <w:rPr>
          <w:rFonts w:ascii="Times New Roman" w:hAnsi="Times New Roman" w:cs="Times New Roman"/>
          <w:sz w:val="24"/>
          <w:szCs w:val="24"/>
        </w:rPr>
        <w:t>.</w:t>
      </w:r>
    </w:p>
    <w:p w:rsidR="00A37F4F" w:rsidRDefault="00A37F4F" w:rsidP="00A37F4F">
      <w:pPr>
        <w:ind w:firstLine="709"/>
        <w:jc w:val="both"/>
        <w:rPr>
          <w:rFonts w:ascii="Times New Roman" w:hAnsi="Times New Roman" w:cs="Times New Roman"/>
          <w:sz w:val="24"/>
          <w:szCs w:val="24"/>
        </w:rPr>
      </w:pPr>
      <w:r w:rsidRPr="002300D2">
        <w:rPr>
          <w:rFonts w:ascii="Times New Roman" w:hAnsi="Times New Roman" w:cs="Times New Roman"/>
          <w:sz w:val="24"/>
          <w:szCs w:val="24"/>
        </w:rPr>
        <w:t xml:space="preserve">В связи с тем, что выплата пенсии за выслугу лет приостанавливалась, перерасчет размера пенсии за выслугу лет производится с учетом увеличения продолжительности стажа </w:t>
      </w:r>
      <w:r>
        <w:rPr>
          <w:rFonts w:ascii="Times New Roman" w:hAnsi="Times New Roman" w:cs="Times New Roman"/>
          <w:sz w:val="24"/>
          <w:szCs w:val="24"/>
        </w:rPr>
        <w:t>муниципальной службы</w:t>
      </w:r>
      <w:r w:rsidRPr="002300D2">
        <w:rPr>
          <w:rFonts w:ascii="Times New Roman" w:hAnsi="Times New Roman" w:cs="Times New Roman"/>
          <w:sz w:val="24"/>
          <w:szCs w:val="24"/>
        </w:rPr>
        <w:t xml:space="preserve"> не менее 12 полных месяцев с более высоким должностным окладом.</w:t>
      </w:r>
    </w:p>
    <w:p w:rsidR="00A37F4F" w:rsidRDefault="00A37F4F" w:rsidP="00A37F4F">
      <w:pPr>
        <w:ind w:firstLine="709"/>
        <w:jc w:val="both"/>
        <w:rPr>
          <w:rFonts w:ascii="Times New Roman" w:hAnsi="Times New Roman" w:cs="Times New Roman"/>
          <w:sz w:val="24"/>
          <w:szCs w:val="24"/>
        </w:rPr>
      </w:pPr>
      <w:r w:rsidRPr="002300D2">
        <w:rPr>
          <w:rFonts w:ascii="Times New Roman" w:hAnsi="Times New Roman" w:cs="Times New Roman"/>
          <w:sz w:val="24"/>
          <w:szCs w:val="24"/>
        </w:rPr>
        <w:t>Перерасчет размера пенсии за выслугу лет производится со дня подачи заявления о перерасчете размера пенсии за выслугу лет</w:t>
      </w:r>
      <w:r w:rsidRPr="00793E89">
        <w:rPr>
          <w:rFonts w:ascii="Times New Roman" w:hAnsi="Times New Roman" w:cs="Times New Roman"/>
          <w:sz w:val="24"/>
          <w:szCs w:val="24"/>
        </w:rPr>
        <w:t xml:space="preserve"> </w:t>
      </w:r>
      <w:r>
        <w:rPr>
          <w:rFonts w:ascii="Times New Roman" w:hAnsi="Times New Roman" w:cs="Times New Roman"/>
          <w:sz w:val="24"/>
          <w:szCs w:val="24"/>
        </w:rPr>
        <w:t>по форме согласно П</w:t>
      </w:r>
      <w:r w:rsidR="00EA5F8E">
        <w:rPr>
          <w:rFonts w:ascii="Times New Roman" w:hAnsi="Times New Roman" w:cs="Times New Roman"/>
          <w:sz w:val="24"/>
          <w:szCs w:val="24"/>
        </w:rPr>
        <w:t>риложению 1 к настоящему Положению</w:t>
      </w:r>
      <w:r w:rsidRPr="002300D2">
        <w:rPr>
          <w:rFonts w:ascii="Times New Roman" w:hAnsi="Times New Roman" w:cs="Times New Roman"/>
          <w:sz w:val="24"/>
          <w:szCs w:val="24"/>
        </w:rPr>
        <w:t>.</w:t>
      </w:r>
    </w:p>
    <w:p w:rsidR="00A37F4F" w:rsidRDefault="00A37F4F" w:rsidP="00A37F4F">
      <w:pPr>
        <w:ind w:firstLine="709"/>
        <w:jc w:val="both"/>
        <w:rPr>
          <w:rFonts w:ascii="Times New Roman" w:hAnsi="Times New Roman" w:cs="Times New Roman"/>
          <w:sz w:val="24"/>
          <w:szCs w:val="24"/>
        </w:rPr>
      </w:pPr>
      <w:r>
        <w:rPr>
          <w:rFonts w:ascii="Times New Roman" w:hAnsi="Times New Roman" w:cs="Times New Roman"/>
          <w:sz w:val="24"/>
          <w:szCs w:val="24"/>
        </w:rPr>
        <w:t>4</w:t>
      </w:r>
      <w:r w:rsidRPr="002300D2">
        <w:rPr>
          <w:rFonts w:ascii="Times New Roman" w:hAnsi="Times New Roman" w:cs="Times New Roman"/>
          <w:sz w:val="24"/>
          <w:szCs w:val="24"/>
        </w:rPr>
        <w:t>.</w:t>
      </w:r>
      <w:r>
        <w:rPr>
          <w:rFonts w:ascii="Times New Roman" w:hAnsi="Times New Roman" w:cs="Times New Roman"/>
          <w:sz w:val="24"/>
          <w:szCs w:val="24"/>
        </w:rPr>
        <w:t>2</w:t>
      </w:r>
      <w:r w:rsidRPr="002300D2">
        <w:rPr>
          <w:rFonts w:ascii="Times New Roman" w:hAnsi="Times New Roman" w:cs="Times New Roman"/>
          <w:sz w:val="24"/>
          <w:szCs w:val="24"/>
        </w:rPr>
        <w:t xml:space="preserve">. Перерасчет размера пенсии за выслугу лет производится в случае </w:t>
      </w:r>
      <w:r w:rsidRPr="001011B5">
        <w:rPr>
          <w:rFonts w:ascii="Times New Roman" w:eastAsia="Calibri" w:hAnsi="Times New Roman" w:cs="Times New Roman"/>
          <w:sz w:val="24"/>
          <w:szCs w:val="24"/>
        </w:rPr>
        <w:t>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w:t>
      </w:r>
      <w:r>
        <w:rPr>
          <w:rFonts w:ascii="Times New Roman" w:eastAsia="Calibri" w:hAnsi="Times New Roman" w:cs="Times New Roman"/>
          <w:sz w:val="24"/>
          <w:szCs w:val="24"/>
        </w:rPr>
        <w:t>.12.2013</w:t>
      </w:r>
      <w:r w:rsidRPr="001011B5">
        <w:rPr>
          <w:rFonts w:ascii="Times New Roman" w:eastAsia="Calibri" w:hAnsi="Times New Roman" w:cs="Times New Roman"/>
          <w:sz w:val="24"/>
          <w:szCs w:val="24"/>
        </w:rPr>
        <w:t>г</w:t>
      </w:r>
      <w:r>
        <w:rPr>
          <w:rFonts w:ascii="Times New Roman" w:eastAsia="Calibri" w:hAnsi="Times New Roman" w:cs="Times New Roman"/>
          <w:sz w:val="24"/>
          <w:szCs w:val="24"/>
        </w:rPr>
        <w:t>.</w:t>
      </w:r>
      <w:r w:rsidRPr="001011B5">
        <w:rPr>
          <w:rFonts w:ascii="Times New Roman" w:eastAsia="Calibri" w:hAnsi="Times New Roman" w:cs="Times New Roman"/>
          <w:sz w:val="24"/>
          <w:szCs w:val="24"/>
        </w:rPr>
        <w:t xml:space="preserve"> № 400-ФЗ «О страховых пенсиях» (дававшего право на трудовую пенсию по старости в соответствии с Федеральным </w:t>
      </w:r>
      <w:hyperlink r:id="rId75" w:history="1">
        <w:r w:rsidRPr="001011B5">
          <w:rPr>
            <w:rFonts w:ascii="Times New Roman" w:eastAsia="Calibri" w:hAnsi="Times New Roman" w:cs="Times New Roman"/>
            <w:sz w:val="24"/>
            <w:szCs w:val="24"/>
          </w:rPr>
          <w:t>законом</w:t>
        </w:r>
      </w:hyperlink>
      <w:r w:rsidRPr="001011B5">
        <w:rPr>
          <w:rFonts w:ascii="Times New Roman" w:eastAsia="Calibri" w:hAnsi="Times New Roman" w:cs="Times New Roman"/>
          <w:sz w:val="24"/>
          <w:szCs w:val="24"/>
        </w:rPr>
        <w:t xml:space="preserve"> от 17</w:t>
      </w:r>
      <w:r>
        <w:rPr>
          <w:rFonts w:ascii="Times New Roman" w:eastAsia="Calibri" w:hAnsi="Times New Roman" w:cs="Times New Roman"/>
          <w:sz w:val="24"/>
          <w:szCs w:val="24"/>
        </w:rPr>
        <w:t>.12.</w:t>
      </w:r>
      <w:r w:rsidRPr="001011B5">
        <w:rPr>
          <w:rFonts w:ascii="Times New Roman" w:eastAsia="Calibri" w:hAnsi="Times New Roman" w:cs="Times New Roman"/>
          <w:sz w:val="24"/>
          <w:szCs w:val="24"/>
        </w:rPr>
        <w:t>2001г</w:t>
      </w:r>
      <w:r>
        <w:rPr>
          <w:rFonts w:ascii="Times New Roman" w:eastAsia="Calibri" w:hAnsi="Times New Roman" w:cs="Times New Roman"/>
          <w:sz w:val="24"/>
          <w:szCs w:val="24"/>
        </w:rPr>
        <w:t>.</w:t>
      </w:r>
      <w:r w:rsidRPr="001011B5">
        <w:rPr>
          <w:rFonts w:ascii="Times New Roman" w:eastAsia="Calibri" w:hAnsi="Times New Roman" w:cs="Times New Roman"/>
          <w:sz w:val="24"/>
          <w:szCs w:val="24"/>
        </w:rPr>
        <w:t xml:space="preserve"> № 173-ФЗ «О трудовых пенсиях в Российской Федерации)</w:t>
      </w:r>
      <w:r w:rsidRPr="002300D2">
        <w:rPr>
          <w:rFonts w:ascii="Times New Roman" w:hAnsi="Times New Roman" w:cs="Times New Roman"/>
          <w:sz w:val="24"/>
          <w:szCs w:val="24"/>
        </w:rPr>
        <w:t xml:space="preserve"> - на индекс его повышения.</w:t>
      </w:r>
    </w:p>
    <w:p w:rsidR="00A37F4F" w:rsidRDefault="00A37F4F" w:rsidP="00A37F4F">
      <w:pPr>
        <w:ind w:firstLine="709"/>
        <w:jc w:val="both"/>
        <w:rPr>
          <w:rFonts w:ascii="Times New Roman" w:hAnsi="Times New Roman" w:cs="Times New Roman"/>
          <w:sz w:val="24"/>
          <w:szCs w:val="24"/>
        </w:rPr>
      </w:pPr>
      <w:r w:rsidRPr="002300D2">
        <w:rPr>
          <w:rFonts w:ascii="Times New Roman" w:hAnsi="Times New Roman" w:cs="Times New Roman"/>
          <w:sz w:val="24"/>
          <w:szCs w:val="24"/>
        </w:rPr>
        <w:t xml:space="preserve">Перерасчет размера пенсии за выслугу лет при повышении денежного содержания </w:t>
      </w:r>
      <w:r w:rsidRPr="001011B5">
        <w:rPr>
          <w:rFonts w:ascii="Times New Roman" w:eastAsia="Calibri" w:hAnsi="Times New Roman" w:cs="Times New Roman"/>
          <w:sz w:val="24"/>
          <w:szCs w:val="24"/>
        </w:rPr>
        <w:t>по должности муниципальной службы</w:t>
      </w:r>
      <w:r w:rsidRPr="002300D2">
        <w:rPr>
          <w:rFonts w:ascii="Times New Roman" w:hAnsi="Times New Roman" w:cs="Times New Roman"/>
          <w:sz w:val="24"/>
          <w:szCs w:val="24"/>
        </w:rPr>
        <w:t xml:space="preserve"> производится на основании </w:t>
      </w:r>
      <w:r>
        <w:rPr>
          <w:rFonts w:ascii="Times New Roman" w:hAnsi="Times New Roman" w:cs="Times New Roman"/>
          <w:sz w:val="24"/>
          <w:szCs w:val="24"/>
        </w:rPr>
        <w:t>решения представительного органа</w:t>
      </w:r>
      <w:r w:rsidRPr="002300D2">
        <w:rPr>
          <w:rFonts w:ascii="Times New Roman" w:hAnsi="Times New Roman" w:cs="Times New Roman"/>
          <w:sz w:val="24"/>
          <w:szCs w:val="24"/>
        </w:rPr>
        <w:t xml:space="preserve">, предусматривающего повышение окладов денежного содержания </w:t>
      </w:r>
      <w:r w:rsidRPr="001011B5">
        <w:rPr>
          <w:rFonts w:ascii="Times New Roman" w:eastAsia="Calibri" w:hAnsi="Times New Roman" w:cs="Times New Roman"/>
          <w:sz w:val="24"/>
          <w:szCs w:val="24"/>
        </w:rPr>
        <w:t>по должности муниципальной службы</w:t>
      </w:r>
      <w:r w:rsidRPr="002300D2">
        <w:rPr>
          <w:rFonts w:ascii="Times New Roman" w:hAnsi="Times New Roman" w:cs="Times New Roman"/>
          <w:sz w:val="24"/>
          <w:szCs w:val="24"/>
        </w:rPr>
        <w:t xml:space="preserve">, со сроков, установленных для изменения размера денежного содержания </w:t>
      </w:r>
      <w:r w:rsidRPr="001011B5">
        <w:rPr>
          <w:rFonts w:ascii="Times New Roman" w:eastAsia="Calibri" w:hAnsi="Times New Roman" w:cs="Times New Roman"/>
          <w:sz w:val="24"/>
          <w:szCs w:val="24"/>
        </w:rPr>
        <w:t>по должности муниципальной службы</w:t>
      </w:r>
      <w:r w:rsidRPr="002300D2">
        <w:rPr>
          <w:rFonts w:ascii="Times New Roman" w:hAnsi="Times New Roman" w:cs="Times New Roman"/>
          <w:sz w:val="24"/>
          <w:szCs w:val="24"/>
        </w:rPr>
        <w:t>.</w:t>
      </w:r>
      <w:bookmarkStart w:id="2" w:name="Par7"/>
      <w:bookmarkEnd w:id="2"/>
    </w:p>
    <w:p w:rsidR="00A37F4F" w:rsidRDefault="00A37F4F" w:rsidP="00A37F4F">
      <w:pPr>
        <w:ind w:firstLine="709"/>
        <w:jc w:val="both"/>
        <w:rPr>
          <w:rFonts w:ascii="Times New Roman" w:hAnsi="Times New Roman" w:cs="Times New Roman"/>
          <w:sz w:val="24"/>
          <w:szCs w:val="24"/>
        </w:rPr>
      </w:pPr>
      <w:r>
        <w:rPr>
          <w:rFonts w:ascii="Times New Roman" w:hAnsi="Times New Roman" w:cs="Times New Roman"/>
          <w:sz w:val="24"/>
          <w:szCs w:val="24"/>
        </w:rPr>
        <w:t>4</w:t>
      </w:r>
      <w:r w:rsidRPr="002300D2">
        <w:rPr>
          <w:rFonts w:ascii="Times New Roman" w:hAnsi="Times New Roman" w:cs="Times New Roman"/>
          <w:sz w:val="24"/>
          <w:szCs w:val="24"/>
        </w:rPr>
        <w:t>.</w:t>
      </w:r>
      <w:r>
        <w:rPr>
          <w:rFonts w:ascii="Times New Roman" w:hAnsi="Times New Roman" w:cs="Times New Roman"/>
          <w:sz w:val="24"/>
          <w:szCs w:val="24"/>
        </w:rPr>
        <w:t>3</w:t>
      </w:r>
      <w:r w:rsidRPr="002300D2">
        <w:rPr>
          <w:rFonts w:ascii="Times New Roman" w:hAnsi="Times New Roman" w:cs="Times New Roman"/>
          <w:sz w:val="24"/>
          <w:szCs w:val="24"/>
        </w:rPr>
        <w:t xml:space="preserve">. Перерасчет размера пенсии за выслугу лет производится в случае </w:t>
      </w:r>
      <w:r w:rsidRPr="001011B5">
        <w:rPr>
          <w:rFonts w:ascii="Times New Roman" w:eastAsia="Calibri" w:hAnsi="Times New Roman" w:cs="Times New Roman"/>
          <w:sz w:val="24"/>
          <w:szCs w:val="24"/>
        </w:rPr>
        <w:t>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r w:rsidRPr="002300D2">
        <w:rPr>
          <w:rFonts w:ascii="Times New Roman" w:hAnsi="Times New Roman" w:cs="Times New Roman"/>
          <w:sz w:val="24"/>
          <w:szCs w:val="24"/>
        </w:rPr>
        <w:t xml:space="preserve"> - в размере, установленном для изменения страховой пенсии по старости (инвалидности).</w:t>
      </w:r>
    </w:p>
    <w:p w:rsidR="00A37F4F" w:rsidRDefault="00A37F4F" w:rsidP="00A37F4F">
      <w:pPr>
        <w:ind w:firstLine="709"/>
        <w:jc w:val="both"/>
        <w:rPr>
          <w:rFonts w:ascii="Times New Roman" w:hAnsi="Times New Roman" w:cs="Times New Roman"/>
          <w:sz w:val="24"/>
          <w:szCs w:val="24"/>
        </w:rPr>
      </w:pPr>
      <w:r w:rsidRPr="002300D2">
        <w:rPr>
          <w:rFonts w:ascii="Times New Roman" w:hAnsi="Times New Roman" w:cs="Times New Roman"/>
          <w:sz w:val="24"/>
          <w:szCs w:val="24"/>
        </w:rPr>
        <w:t>Перерасчет размера пенсии за выслугу лет в случае изменения страховой пенсии по старости (инвалидности) производится на основании информации,</w:t>
      </w:r>
      <w:r>
        <w:rPr>
          <w:rFonts w:ascii="Times New Roman" w:hAnsi="Times New Roman" w:cs="Times New Roman"/>
          <w:sz w:val="24"/>
          <w:szCs w:val="24"/>
        </w:rPr>
        <w:t xml:space="preserve"> предоставляемой получателем пенсии за выслугу лет либо</w:t>
      </w:r>
      <w:r w:rsidRPr="002300D2">
        <w:rPr>
          <w:rFonts w:ascii="Times New Roman" w:hAnsi="Times New Roman" w:cs="Times New Roman"/>
          <w:sz w:val="24"/>
          <w:szCs w:val="24"/>
        </w:rPr>
        <w:t xml:space="preserve"> получаемой </w:t>
      </w:r>
      <w:r>
        <w:rPr>
          <w:rFonts w:ascii="Times New Roman" w:hAnsi="Times New Roman" w:cs="Times New Roman"/>
          <w:sz w:val="24"/>
          <w:szCs w:val="24"/>
        </w:rPr>
        <w:t>администрацией округа из</w:t>
      </w:r>
      <w:r w:rsidRPr="006C0B87">
        <w:rPr>
          <w:rFonts w:ascii="Times New Roman" w:hAnsi="Times New Roman" w:cs="Times New Roman"/>
          <w:sz w:val="24"/>
          <w:szCs w:val="24"/>
        </w:rPr>
        <w:t xml:space="preserve"> </w:t>
      </w:r>
      <w:r>
        <w:rPr>
          <w:rFonts w:ascii="Times New Roman" w:hAnsi="Times New Roman" w:cs="Times New Roman"/>
          <w:sz w:val="24"/>
          <w:szCs w:val="24"/>
        </w:rPr>
        <w:t>Социального</w:t>
      </w:r>
      <w:r w:rsidRPr="006C0B87">
        <w:rPr>
          <w:rFonts w:ascii="Times New Roman" w:hAnsi="Times New Roman" w:cs="Times New Roman"/>
          <w:sz w:val="24"/>
          <w:szCs w:val="24"/>
        </w:rPr>
        <w:t xml:space="preserve"> Фонда Российской Федерации</w:t>
      </w:r>
      <w:r w:rsidRPr="002300D2">
        <w:rPr>
          <w:rFonts w:ascii="Times New Roman" w:hAnsi="Times New Roman" w:cs="Times New Roman"/>
          <w:sz w:val="24"/>
          <w:szCs w:val="24"/>
        </w:rPr>
        <w:t>. При этом размер пенсии за выслугу лет пересчитывается со сроков, установленных для изменения размера страховой пенсии по старости (инвалидности).</w:t>
      </w:r>
    </w:p>
    <w:p w:rsidR="00A37F4F" w:rsidRDefault="00A37F4F" w:rsidP="00A37F4F">
      <w:pPr>
        <w:ind w:firstLine="709"/>
        <w:jc w:val="both"/>
        <w:rPr>
          <w:rFonts w:ascii="Times New Roman" w:hAnsi="Times New Roman" w:cs="Times New Roman"/>
          <w:sz w:val="24"/>
          <w:szCs w:val="24"/>
        </w:rPr>
      </w:pPr>
      <w:r>
        <w:rPr>
          <w:rFonts w:ascii="Times New Roman" w:hAnsi="Times New Roman" w:cs="Times New Roman"/>
          <w:sz w:val="24"/>
          <w:szCs w:val="24"/>
        </w:rPr>
        <w:t>4.4.</w:t>
      </w:r>
      <w:r w:rsidRPr="002300D2">
        <w:rPr>
          <w:rFonts w:ascii="Times New Roman" w:hAnsi="Times New Roman" w:cs="Times New Roman"/>
          <w:sz w:val="24"/>
          <w:szCs w:val="24"/>
        </w:rPr>
        <w:t xml:space="preserve"> Основания для перерасчета пенсии за выслугу лет лицу, замещавшему должность </w:t>
      </w:r>
      <w:r>
        <w:rPr>
          <w:rFonts w:ascii="Times New Roman" w:hAnsi="Times New Roman" w:cs="Times New Roman"/>
          <w:sz w:val="24"/>
          <w:szCs w:val="24"/>
        </w:rPr>
        <w:t>муниципальной службы</w:t>
      </w:r>
      <w:r w:rsidRPr="002300D2">
        <w:rPr>
          <w:rFonts w:ascii="Times New Roman" w:hAnsi="Times New Roman" w:cs="Times New Roman"/>
          <w:sz w:val="24"/>
          <w:szCs w:val="24"/>
        </w:rPr>
        <w:t xml:space="preserve">, является увеличение </w:t>
      </w:r>
      <w:r w:rsidRPr="001011B5">
        <w:rPr>
          <w:rFonts w:ascii="Times New Roman" w:eastAsia="Calibri" w:hAnsi="Times New Roman" w:cs="Times New Roman"/>
          <w:sz w:val="24"/>
          <w:szCs w:val="24"/>
        </w:rPr>
        <w:t>размера денежного содержания по должности муниципальной службы</w:t>
      </w:r>
      <w:r w:rsidRPr="002300D2">
        <w:rPr>
          <w:rFonts w:ascii="Times New Roman" w:hAnsi="Times New Roman" w:cs="Times New Roman"/>
          <w:sz w:val="24"/>
          <w:szCs w:val="24"/>
        </w:rPr>
        <w:t>, занимаемой таким лицом на день увольнения.</w:t>
      </w:r>
    </w:p>
    <w:p w:rsidR="00A37F4F" w:rsidRDefault="00A37F4F" w:rsidP="00A37F4F">
      <w:pPr>
        <w:ind w:firstLine="709"/>
        <w:jc w:val="both"/>
        <w:rPr>
          <w:rFonts w:ascii="Times New Roman" w:hAnsi="Times New Roman" w:cs="Times New Roman"/>
          <w:sz w:val="24"/>
          <w:szCs w:val="24"/>
        </w:rPr>
      </w:pPr>
      <w:r>
        <w:rPr>
          <w:rFonts w:ascii="Times New Roman" w:hAnsi="Times New Roman" w:cs="Times New Roman"/>
          <w:sz w:val="24"/>
          <w:szCs w:val="24"/>
        </w:rPr>
        <w:t>4</w:t>
      </w:r>
      <w:r w:rsidRPr="002300D2">
        <w:rPr>
          <w:rFonts w:ascii="Times New Roman" w:hAnsi="Times New Roman" w:cs="Times New Roman"/>
          <w:sz w:val="24"/>
          <w:szCs w:val="24"/>
        </w:rPr>
        <w:t>.</w:t>
      </w:r>
      <w:r>
        <w:rPr>
          <w:rFonts w:ascii="Times New Roman" w:hAnsi="Times New Roman" w:cs="Times New Roman"/>
          <w:sz w:val="24"/>
          <w:szCs w:val="24"/>
        </w:rPr>
        <w:t>5</w:t>
      </w:r>
      <w:r w:rsidRPr="002300D2">
        <w:rPr>
          <w:rFonts w:ascii="Times New Roman" w:hAnsi="Times New Roman" w:cs="Times New Roman"/>
          <w:sz w:val="24"/>
          <w:szCs w:val="24"/>
        </w:rPr>
        <w:t>. Размер среднемесячного заработка, учитываемый при исчислении пенсии за выслугу лет, индексируется соответственно изменению должностного оклада по соответствующей должности.</w:t>
      </w:r>
    </w:p>
    <w:p w:rsidR="00A37F4F" w:rsidRDefault="00EA5F8E" w:rsidP="00A37F4F">
      <w:pPr>
        <w:ind w:firstLine="709"/>
        <w:jc w:val="both"/>
        <w:rPr>
          <w:rFonts w:ascii="Times New Roman" w:hAnsi="Times New Roman" w:cs="Times New Roman"/>
          <w:sz w:val="24"/>
          <w:szCs w:val="24"/>
        </w:rPr>
      </w:pPr>
      <w:r>
        <w:rPr>
          <w:rFonts w:ascii="Times New Roman" w:hAnsi="Times New Roman" w:cs="Times New Roman"/>
          <w:sz w:val="24"/>
          <w:szCs w:val="24"/>
        </w:rPr>
        <w:t>4.6</w:t>
      </w:r>
      <w:r w:rsidR="00A37F4F" w:rsidRPr="002300D2">
        <w:rPr>
          <w:rFonts w:ascii="Times New Roman" w:hAnsi="Times New Roman" w:cs="Times New Roman"/>
          <w:sz w:val="24"/>
          <w:szCs w:val="24"/>
        </w:rPr>
        <w:t>. Недополученные суммы назначенной пенсии за выслугу лет выплачиваются:</w:t>
      </w:r>
    </w:p>
    <w:p w:rsidR="00A37F4F" w:rsidRDefault="00A37F4F" w:rsidP="00A37F4F">
      <w:pPr>
        <w:ind w:firstLine="709"/>
        <w:jc w:val="both"/>
        <w:rPr>
          <w:rFonts w:ascii="Times New Roman" w:hAnsi="Times New Roman" w:cs="Times New Roman"/>
          <w:sz w:val="24"/>
          <w:szCs w:val="24"/>
        </w:rPr>
      </w:pPr>
      <w:r w:rsidRPr="002300D2">
        <w:rPr>
          <w:rFonts w:ascii="Times New Roman" w:hAnsi="Times New Roman" w:cs="Times New Roman"/>
          <w:sz w:val="24"/>
          <w:szCs w:val="24"/>
        </w:rPr>
        <w:t xml:space="preserve">за весь период, если пенсия за выслугу лет не выплачивалась по вине </w:t>
      </w:r>
      <w:r>
        <w:rPr>
          <w:rFonts w:ascii="Times New Roman" w:hAnsi="Times New Roman" w:cs="Times New Roman"/>
          <w:sz w:val="24"/>
          <w:szCs w:val="24"/>
        </w:rPr>
        <w:t>администрации округа</w:t>
      </w:r>
      <w:r w:rsidRPr="002300D2">
        <w:rPr>
          <w:rFonts w:ascii="Times New Roman" w:hAnsi="Times New Roman" w:cs="Times New Roman"/>
          <w:sz w:val="24"/>
          <w:szCs w:val="24"/>
        </w:rPr>
        <w:t>;</w:t>
      </w:r>
    </w:p>
    <w:p w:rsidR="00A37F4F" w:rsidRDefault="00A37F4F" w:rsidP="00A37F4F">
      <w:pPr>
        <w:ind w:firstLine="709"/>
        <w:jc w:val="both"/>
        <w:rPr>
          <w:rFonts w:ascii="Times New Roman" w:hAnsi="Times New Roman" w:cs="Times New Roman"/>
          <w:sz w:val="24"/>
          <w:szCs w:val="24"/>
        </w:rPr>
      </w:pPr>
      <w:r w:rsidRPr="002300D2">
        <w:rPr>
          <w:rFonts w:ascii="Times New Roman" w:hAnsi="Times New Roman" w:cs="Times New Roman"/>
          <w:sz w:val="24"/>
          <w:szCs w:val="24"/>
        </w:rPr>
        <w:t>в связи со смертью получателя наследникам в соответствии с действующим законодательством.</w:t>
      </w:r>
    </w:p>
    <w:p w:rsidR="00A37F4F" w:rsidRDefault="00EA5F8E" w:rsidP="00A37F4F">
      <w:pPr>
        <w:ind w:firstLine="709"/>
        <w:jc w:val="both"/>
        <w:rPr>
          <w:rFonts w:ascii="Times New Roman" w:hAnsi="Times New Roman" w:cs="Times New Roman"/>
          <w:sz w:val="24"/>
          <w:szCs w:val="24"/>
        </w:rPr>
      </w:pPr>
      <w:r>
        <w:rPr>
          <w:rFonts w:ascii="Times New Roman" w:hAnsi="Times New Roman" w:cs="Times New Roman"/>
          <w:sz w:val="24"/>
          <w:szCs w:val="24"/>
        </w:rPr>
        <w:t>4.7</w:t>
      </w:r>
      <w:r w:rsidR="00A37F4F" w:rsidRPr="002300D2">
        <w:rPr>
          <w:rFonts w:ascii="Times New Roman" w:hAnsi="Times New Roman" w:cs="Times New Roman"/>
          <w:sz w:val="24"/>
          <w:szCs w:val="24"/>
        </w:rPr>
        <w:t xml:space="preserve">. Суммы пенсии за выслугу лет, излишне выплаченные, в том числе вследствие злоупотребления лица, получающего пенсию за выслугу лет (несообщение о наличии оснований </w:t>
      </w:r>
      <w:proofErr w:type="gramStart"/>
      <w:r w:rsidR="00A37F4F" w:rsidRPr="002300D2">
        <w:rPr>
          <w:rFonts w:ascii="Times New Roman" w:hAnsi="Times New Roman" w:cs="Times New Roman"/>
          <w:sz w:val="24"/>
          <w:szCs w:val="24"/>
        </w:rPr>
        <w:t>для приостановлении</w:t>
      </w:r>
      <w:proofErr w:type="gramEnd"/>
      <w:r w:rsidR="00A37F4F" w:rsidRPr="002300D2">
        <w:rPr>
          <w:rFonts w:ascii="Times New Roman" w:hAnsi="Times New Roman" w:cs="Times New Roman"/>
          <w:sz w:val="24"/>
          <w:szCs w:val="24"/>
        </w:rPr>
        <w:t xml:space="preserve"> выплаты пенсии, представление документов с заведомо недостоверными сведениями, несвоевременное поступление информации из </w:t>
      </w:r>
      <w:r w:rsidR="00A37F4F">
        <w:rPr>
          <w:rFonts w:ascii="Times New Roman" w:hAnsi="Times New Roman" w:cs="Times New Roman"/>
          <w:sz w:val="24"/>
          <w:szCs w:val="24"/>
        </w:rPr>
        <w:t>Социального</w:t>
      </w:r>
      <w:r w:rsidR="00A37F4F" w:rsidRPr="006C0B87">
        <w:rPr>
          <w:rFonts w:ascii="Times New Roman" w:hAnsi="Times New Roman" w:cs="Times New Roman"/>
          <w:sz w:val="24"/>
          <w:szCs w:val="24"/>
        </w:rPr>
        <w:t xml:space="preserve"> Фонда Российской Федерации</w:t>
      </w:r>
      <w:r w:rsidR="00A37F4F" w:rsidRPr="002300D2">
        <w:rPr>
          <w:rFonts w:ascii="Times New Roman" w:hAnsi="Times New Roman" w:cs="Times New Roman"/>
          <w:sz w:val="24"/>
          <w:szCs w:val="24"/>
        </w:rPr>
        <w:t xml:space="preserve">, счетная ошибка), удерживаются из пенсии за выслугу лет </w:t>
      </w:r>
      <w:r w:rsidR="00A37F4F" w:rsidRPr="002300D2">
        <w:rPr>
          <w:rFonts w:ascii="Times New Roman" w:hAnsi="Times New Roman" w:cs="Times New Roman"/>
          <w:sz w:val="24"/>
          <w:szCs w:val="24"/>
        </w:rPr>
        <w:lastRenderedPageBreak/>
        <w:t xml:space="preserve">по решению </w:t>
      </w:r>
      <w:r w:rsidR="00A37F4F">
        <w:rPr>
          <w:rFonts w:ascii="Times New Roman" w:hAnsi="Times New Roman" w:cs="Times New Roman"/>
          <w:sz w:val="24"/>
          <w:szCs w:val="24"/>
        </w:rPr>
        <w:t>администрации округа.</w:t>
      </w:r>
    </w:p>
    <w:p w:rsidR="00A37F4F" w:rsidRDefault="00A37F4F" w:rsidP="00A37F4F">
      <w:pPr>
        <w:ind w:firstLine="709"/>
        <w:jc w:val="both"/>
        <w:rPr>
          <w:rFonts w:ascii="Times New Roman" w:hAnsi="Times New Roman" w:cs="Times New Roman"/>
          <w:sz w:val="24"/>
          <w:szCs w:val="24"/>
        </w:rPr>
      </w:pPr>
      <w:r w:rsidRPr="002300D2">
        <w:rPr>
          <w:rFonts w:ascii="Times New Roman" w:hAnsi="Times New Roman" w:cs="Times New Roman"/>
          <w:sz w:val="24"/>
          <w:szCs w:val="24"/>
        </w:rPr>
        <w:t>Размер удержания по этому основанию не должен превышать 50 процентов причитающейся пенсии за выслугу лет.</w:t>
      </w:r>
    </w:p>
    <w:p w:rsidR="00A37F4F" w:rsidRDefault="00A37F4F" w:rsidP="00A37F4F">
      <w:pPr>
        <w:ind w:firstLine="709"/>
        <w:jc w:val="both"/>
        <w:rPr>
          <w:rFonts w:ascii="Times New Roman" w:hAnsi="Times New Roman" w:cs="Times New Roman"/>
          <w:sz w:val="24"/>
          <w:szCs w:val="24"/>
        </w:rPr>
      </w:pPr>
      <w:r w:rsidRPr="002300D2">
        <w:rPr>
          <w:rFonts w:ascii="Times New Roman" w:hAnsi="Times New Roman" w:cs="Times New Roman"/>
          <w:sz w:val="24"/>
          <w:szCs w:val="24"/>
        </w:rPr>
        <w:t xml:space="preserve">В случае прекращения выплаты пенсии за выслугу лет оставшаяся задолженность взыскивается </w:t>
      </w:r>
      <w:r>
        <w:rPr>
          <w:rFonts w:ascii="Times New Roman" w:hAnsi="Times New Roman" w:cs="Times New Roman"/>
          <w:sz w:val="24"/>
          <w:szCs w:val="24"/>
        </w:rPr>
        <w:t>администрацией округа</w:t>
      </w:r>
      <w:r w:rsidRPr="002300D2">
        <w:rPr>
          <w:rFonts w:ascii="Times New Roman" w:hAnsi="Times New Roman" w:cs="Times New Roman"/>
          <w:sz w:val="24"/>
          <w:szCs w:val="24"/>
        </w:rPr>
        <w:t xml:space="preserve"> в судебном порядке.</w:t>
      </w:r>
    </w:p>
    <w:p w:rsidR="00A37F4F" w:rsidRPr="001011B5" w:rsidRDefault="00A37F4F" w:rsidP="00A37F4F">
      <w:pPr>
        <w:jc w:val="center"/>
        <w:rPr>
          <w:rFonts w:ascii="Times New Roman" w:hAnsi="Times New Roman" w:cs="Times New Roman"/>
          <w:sz w:val="24"/>
          <w:szCs w:val="24"/>
        </w:rPr>
      </w:pPr>
    </w:p>
    <w:p w:rsidR="00A37F4F" w:rsidRDefault="00EA5F8E" w:rsidP="00EA5F8E">
      <w:pPr>
        <w:ind w:firstLine="709"/>
        <w:jc w:val="center"/>
        <w:rPr>
          <w:rFonts w:ascii="Times New Roman" w:hAnsi="Times New Roman" w:cs="Times New Roman"/>
          <w:sz w:val="24"/>
          <w:szCs w:val="24"/>
        </w:rPr>
      </w:pPr>
      <w:r>
        <w:rPr>
          <w:rFonts w:ascii="Times New Roman" w:hAnsi="Times New Roman" w:cs="Times New Roman"/>
          <w:sz w:val="24"/>
          <w:szCs w:val="24"/>
        </w:rPr>
        <w:t>5. ПЕРЕХОДНЫЕ ПОЛОЖЕНИЯ</w:t>
      </w:r>
    </w:p>
    <w:p w:rsidR="00A37F4F" w:rsidRDefault="00A37F4F" w:rsidP="00EA5F8E">
      <w:pPr>
        <w:jc w:val="both"/>
        <w:rPr>
          <w:rFonts w:ascii="Times New Roman" w:eastAsiaTheme="minorHAnsi" w:hAnsi="Times New Roman" w:cs="Times New Roman"/>
          <w:sz w:val="24"/>
          <w:szCs w:val="24"/>
          <w:lang w:eastAsia="en-US"/>
        </w:rPr>
      </w:pPr>
    </w:p>
    <w:p w:rsidR="008934E5" w:rsidRDefault="00EA5F8E" w:rsidP="006D2C81">
      <w:pPr>
        <w:ind w:firstLine="709"/>
        <w:jc w:val="both"/>
        <w:rPr>
          <w:rFonts w:ascii="Times New Roman" w:hAnsi="Times New Roman" w:cs="Times New Roman"/>
          <w:sz w:val="24"/>
          <w:szCs w:val="24"/>
        </w:rPr>
      </w:pPr>
      <w:r>
        <w:rPr>
          <w:rFonts w:ascii="Times New Roman" w:eastAsiaTheme="minorHAnsi" w:hAnsi="Times New Roman" w:cs="Times New Roman"/>
          <w:sz w:val="24"/>
          <w:szCs w:val="24"/>
          <w:lang w:eastAsia="en-US"/>
        </w:rPr>
        <w:t>5</w:t>
      </w:r>
      <w:r w:rsidR="00A35648" w:rsidRPr="001011B5">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1</w:t>
      </w:r>
      <w:r w:rsidR="00A35648" w:rsidRPr="001011B5">
        <w:rPr>
          <w:rFonts w:ascii="Times New Roman" w:eastAsiaTheme="minorHAnsi" w:hAnsi="Times New Roman" w:cs="Times New Roman"/>
          <w:sz w:val="24"/>
          <w:szCs w:val="24"/>
          <w:lang w:eastAsia="en-US"/>
        </w:rPr>
        <w:t xml:space="preserve">. За лицами, приобретшими право на пенсию за выслугу лет в соответствии с </w:t>
      </w:r>
      <w:hyperlink r:id="rId76" w:history="1">
        <w:r w:rsidR="00A35648" w:rsidRPr="001011B5">
          <w:rPr>
            <w:rFonts w:ascii="Times New Roman" w:eastAsiaTheme="minorHAnsi" w:hAnsi="Times New Roman" w:cs="Times New Roman"/>
            <w:sz w:val="24"/>
            <w:szCs w:val="24"/>
            <w:lang w:eastAsia="en-US"/>
          </w:rPr>
          <w:t>Законом</w:t>
        </w:r>
      </w:hyperlink>
      <w:r w:rsidR="00A35648" w:rsidRPr="001011B5">
        <w:rPr>
          <w:rFonts w:ascii="Times New Roman" w:eastAsiaTheme="minorHAnsi" w:hAnsi="Times New Roman" w:cs="Times New Roman"/>
          <w:sz w:val="24"/>
          <w:szCs w:val="24"/>
          <w:lang w:eastAsia="en-US"/>
        </w:rPr>
        <w:t xml:space="preserve"> края </w:t>
      </w:r>
      <w:r w:rsidR="00B61593">
        <w:rPr>
          <w:rFonts w:ascii="Times New Roman" w:eastAsiaTheme="minorHAnsi" w:hAnsi="Times New Roman" w:cs="Times New Roman"/>
          <w:sz w:val="24"/>
          <w:szCs w:val="24"/>
          <w:lang w:eastAsia="en-US"/>
        </w:rPr>
        <w:t>№ 5-1565</w:t>
      </w:r>
      <w:r w:rsidR="00913CE1">
        <w:rPr>
          <w:rFonts w:ascii="Times New Roman" w:eastAsiaTheme="minorHAnsi" w:hAnsi="Times New Roman" w:cs="Times New Roman"/>
          <w:sz w:val="24"/>
          <w:szCs w:val="24"/>
          <w:lang w:eastAsia="en-US"/>
        </w:rPr>
        <w:t xml:space="preserve"> и Р</w:t>
      </w:r>
      <w:r w:rsidR="00A35648" w:rsidRPr="001011B5">
        <w:rPr>
          <w:rFonts w:ascii="Times New Roman" w:eastAsiaTheme="minorHAnsi" w:hAnsi="Times New Roman" w:cs="Times New Roman"/>
          <w:sz w:val="24"/>
          <w:szCs w:val="24"/>
          <w:lang w:eastAsia="en-US"/>
        </w:rPr>
        <w:t xml:space="preserve">ешением </w:t>
      </w:r>
      <w:r w:rsidR="00913CE1">
        <w:rPr>
          <w:rFonts w:ascii="Times New Roman" w:eastAsiaTheme="minorHAnsi" w:hAnsi="Times New Roman" w:cs="Times New Roman"/>
          <w:sz w:val="24"/>
          <w:szCs w:val="24"/>
          <w:lang w:eastAsia="en-US"/>
        </w:rPr>
        <w:t>Шарыповского районного Совета депутатов Красноярского края от 28.04.2016г. № 6/69р «Об утверждении Положения об условиях и порядке предоставления муниципальному служащему права на пенсию за выслугу лет за счет средств бюджета Шарыповского района Красноярского края»</w:t>
      </w:r>
      <w:r w:rsidR="00A35648" w:rsidRPr="001011B5">
        <w:rPr>
          <w:rFonts w:ascii="Times New Roman" w:eastAsiaTheme="minorHAnsi" w:hAnsi="Times New Roman" w:cs="Times New Roman"/>
          <w:sz w:val="24"/>
          <w:szCs w:val="24"/>
          <w:lang w:eastAsia="en-US"/>
        </w:rPr>
        <w:t xml:space="preserve"> и уволенными с муниципальной службы до 1 января </w:t>
      </w:r>
      <w:r w:rsidR="008934E5">
        <w:rPr>
          <w:rFonts w:ascii="Times New Roman" w:eastAsiaTheme="minorHAnsi" w:hAnsi="Times New Roman" w:cs="Times New Roman"/>
          <w:sz w:val="24"/>
          <w:szCs w:val="24"/>
          <w:lang w:eastAsia="en-US"/>
        </w:rPr>
        <w:t>2017 года, лицами, продолжавшими</w:t>
      </w:r>
      <w:r w:rsidR="00A35648" w:rsidRPr="001011B5">
        <w:rPr>
          <w:rFonts w:ascii="Times New Roman" w:eastAsiaTheme="minorHAnsi" w:hAnsi="Times New Roman" w:cs="Times New Roman"/>
          <w:sz w:val="24"/>
          <w:szCs w:val="24"/>
          <w:lang w:eastAsia="en-US"/>
        </w:rPr>
        <w:t xml:space="preserve"> замещать на 1 января 2017 года должности муниципальной службы и име</w:t>
      </w:r>
      <w:r w:rsidR="008934E5">
        <w:rPr>
          <w:rFonts w:ascii="Times New Roman" w:eastAsiaTheme="minorHAnsi" w:hAnsi="Times New Roman" w:cs="Times New Roman"/>
          <w:sz w:val="24"/>
          <w:szCs w:val="24"/>
          <w:lang w:eastAsia="en-US"/>
        </w:rPr>
        <w:t>вши</w:t>
      </w:r>
      <w:r w:rsidR="00A35648" w:rsidRPr="001011B5">
        <w:rPr>
          <w:rFonts w:ascii="Times New Roman" w:eastAsiaTheme="minorHAnsi" w:hAnsi="Times New Roman" w:cs="Times New Roman"/>
          <w:sz w:val="24"/>
          <w:szCs w:val="24"/>
          <w:lang w:eastAsia="en-US"/>
        </w:rPr>
        <w:t>ми на 1 января 2017 года стаж муниципальной службы для назначения пенсии за выслугу лет не менее 20 лет, лицами, продолжа</w:t>
      </w:r>
      <w:r w:rsidR="008934E5">
        <w:rPr>
          <w:rFonts w:ascii="Times New Roman" w:eastAsiaTheme="minorHAnsi" w:hAnsi="Times New Roman" w:cs="Times New Roman"/>
          <w:sz w:val="24"/>
          <w:szCs w:val="24"/>
          <w:lang w:eastAsia="en-US"/>
        </w:rPr>
        <w:t>вшими</w:t>
      </w:r>
      <w:r w:rsidR="00A35648" w:rsidRPr="001011B5">
        <w:rPr>
          <w:rFonts w:ascii="Times New Roman" w:eastAsiaTheme="minorHAnsi" w:hAnsi="Times New Roman" w:cs="Times New Roman"/>
          <w:sz w:val="24"/>
          <w:szCs w:val="24"/>
          <w:lang w:eastAsia="en-US"/>
        </w:rPr>
        <w:t xml:space="preserve"> замещать на 1 января 2017 года долж</w:t>
      </w:r>
      <w:r w:rsidR="008934E5">
        <w:rPr>
          <w:rFonts w:ascii="Times New Roman" w:eastAsiaTheme="minorHAnsi" w:hAnsi="Times New Roman" w:cs="Times New Roman"/>
          <w:sz w:val="24"/>
          <w:szCs w:val="24"/>
          <w:lang w:eastAsia="en-US"/>
        </w:rPr>
        <w:t>ности муниципальной службы, имевш</w:t>
      </w:r>
      <w:r w:rsidR="00A35648" w:rsidRPr="001011B5">
        <w:rPr>
          <w:rFonts w:ascii="Times New Roman" w:eastAsiaTheme="minorHAnsi" w:hAnsi="Times New Roman" w:cs="Times New Roman"/>
          <w:sz w:val="24"/>
          <w:szCs w:val="24"/>
          <w:lang w:eastAsia="en-US"/>
        </w:rPr>
        <w:t xml:space="preserve">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77" w:history="1">
        <w:r w:rsidR="00A35648" w:rsidRPr="001011B5">
          <w:rPr>
            <w:rFonts w:ascii="Times New Roman" w:eastAsiaTheme="minorHAnsi" w:hAnsi="Times New Roman" w:cs="Times New Roman"/>
            <w:sz w:val="24"/>
            <w:szCs w:val="24"/>
            <w:lang w:eastAsia="en-US"/>
          </w:rPr>
          <w:t>законом</w:t>
        </w:r>
      </w:hyperlink>
      <w:r w:rsidR="00A35648" w:rsidRPr="001011B5">
        <w:rPr>
          <w:rFonts w:ascii="Times New Roman" w:eastAsiaTheme="minorHAnsi" w:hAnsi="Times New Roman" w:cs="Times New Roman"/>
          <w:sz w:val="24"/>
          <w:szCs w:val="24"/>
          <w:lang w:eastAsia="en-US"/>
        </w:rPr>
        <w:t xml:space="preserve"> от 28</w:t>
      </w:r>
      <w:r w:rsidR="008934E5">
        <w:rPr>
          <w:rFonts w:ascii="Times New Roman" w:eastAsiaTheme="minorHAnsi" w:hAnsi="Times New Roman" w:cs="Times New Roman"/>
          <w:sz w:val="24"/>
          <w:szCs w:val="24"/>
          <w:lang w:eastAsia="en-US"/>
        </w:rPr>
        <w:t>.21.2013</w:t>
      </w:r>
      <w:r w:rsidR="00A35648" w:rsidRPr="001011B5">
        <w:rPr>
          <w:rFonts w:ascii="Times New Roman" w:eastAsiaTheme="minorHAnsi" w:hAnsi="Times New Roman" w:cs="Times New Roman"/>
          <w:sz w:val="24"/>
          <w:szCs w:val="24"/>
          <w:lang w:eastAsia="en-US"/>
        </w:rPr>
        <w:t>г</w:t>
      </w:r>
      <w:r w:rsidR="008934E5">
        <w:rPr>
          <w:rFonts w:ascii="Times New Roman" w:eastAsiaTheme="minorHAnsi" w:hAnsi="Times New Roman" w:cs="Times New Roman"/>
          <w:sz w:val="24"/>
          <w:szCs w:val="24"/>
          <w:lang w:eastAsia="en-US"/>
        </w:rPr>
        <w:t>.</w:t>
      </w:r>
      <w:r w:rsidR="00A35648" w:rsidRPr="001011B5">
        <w:rPr>
          <w:rFonts w:ascii="Times New Roman" w:eastAsiaTheme="minorHAnsi" w:hAnsi="Times New Roman" w:cs="Times New Roman"/>
          <w:sz w:val="24"/>
          <w:szCs w:val="24"/>
          <w:lang w:eastAsia="en-US"/>
        </w:rPr>
        <w:t xml:space="preserve"> </w:t>
      </w:r>
      <w:r w:rsidR="008934E5">
        <w:rPr>
          <w:rFonts w:ascii="Times New Roman" w:eastAsiaTheme="minorHAnsi" w:hAnsi="Times New Roman" w:cs="Times New Roman"/>
          <w:sz w:val="24"/>
          <w:szCs w:val="24"/>
          <w:lang w:eastAsia="en-US"/>
        </w:rPr>
        <w:t>№</w:t>
      </w:r>
      <w:r w:rsidR="000F5069">
        <w:rPr>
          <w:rFonts w:ascii="Times New Roman" w:eastAsiaTheme="minorHAnsi" w:hAnsi="Times New Roman" w:cs="Times New Roman"/>
          <w:sz w:val="24"/>
          <w:szCs w:val="24"/>
          <w:lang w:eastAsia="en-US"/>
        </w:rPr>
        <w:t xml:space="preserve"> 400-ФЗ </w:t>
      </w:r>
      <w:r w:rsidR="008934E5">
        <w:rPr>
          <w:rFonts w:ascii="Times New Roman" w:eastAsiaTheme="minorHAnsi" w:hAnsi="Times New Roman" w:cs="Times New Roman"/>
          <w:sz w:val="24"/>
          <w:szCs w:val="24"/>
          <w:lang w:eastAsia="en-US"/>
        </w:rPr>
        <w:t>«</w:t>
      </w:r>
      <w:r w:rsidR="00A35648" w:rsidRPr="001011B5">
        <w:rPr>
          <w:rFonts w:ascii="Times New Roman" w:eastAsiaTheme="minorHAnsi" w:hAnsi="Times New Roman" w:cs="Times New Roman"/>
          <w:sz w:val="24"/>
          <w:szCs w:val="24"/>
          <w:lang w:eastAsia="en-US"/>
        </w:rPr>
        <w:t>О страховых пе</w:t>
      </w:r>
      <w:r w:rsidR="008934E5">
        <w:rPr>
          <w:rFonts w:ascii="Times New Roman" w:eastAsiaTheme="minorHAnsi" w:hAnsi="Times New Roman" w:cs="Times New Roman"/>
          <w:sz w:val="24"/>
          <w:szCs w:val="24"/>
          <w:lang w:eastAsia="en-US"/>
        </w:rPr>
        <w:t>нсиях»</w:t>
      </w:r>
      <w:r w:rsidR="00A35648" w:rsidRPr="001011B5">
        <w:rPr>
          <w:rFonts w:ascii="Times New Roman" w:eastAsiaTheme="minorHAnsi" w:hAnsi="Times New Roman" w:cs="Times New Roman"/>
          <w:sz w:val="24"/>
          <w:szCs w:val="24"/>
          <w:lang w:eastAsia="en-US"/>
        </w:rPr>
        <w:t xml:space="preserve">, сохраняется право на пенсию за выслугу лет без учета изменений, внесенных </w:t>
      </w:r>
      <w:r w:rsidR="008934E5" w:rsidRPr="008934E5">
        <w:rPr>
          <w:rFonts w:ascii="Times New Roman" w:hAnsi="Times New Roman" w:cs="Times New Roman"/>
          <w:sz w:val="24"/>
          <w:szCs w:val="24"/>
        </w:rPr>
        <w:t>Закон</w:t>
      </w:r>
      <w:r w:rsidR="008934E5">
        <w:rPr>
          <w:rFonts w:ascii="Times New Roman" w:hAnsi="Times New Roman" w:cs="Times New Roman"/>
          <w:sz w:val="24"/>
          <w:szCs w:val="24"/>
        </w:rPr>
        <w:t>ом</w:t>
      </w:r>
      <w:r w:rsidR="008934E5" w:rsidRPr="008934E5">
        <w:rPr>
          <w:rFonts w:ascii="Times New Roman" w:hAnsi="Times New Roman" w:cs="Times New Roman"/>
          <w:sz w:val="24"/>
          <w:szCs w:val="24"/>
        </w:rPr>
        <w:t xml:space="preserve"> Красноярского края от 22.12.2016</w:t>
      </w:r>
      <w:r w:rsidR="008934E5">
        <w:rPr>
          <w:rFonts w:ascii="Times New Roman" w:hAnsi="Times New Roman" w:cs="Times New Roman"/>
          <w:sz w:val="24"/>
          <w:szCs w:val="24"/>
        </w:rPr>
        <w:t>г.</w:t>
      </w:r>
      <w:r w:rsidR="008934E5" w:rsidRPr="008934E5">
        <w:rPr>
          <w:rFonts w:ascii="Times New Roman" w:hAnsi="Times New Roman" w:cs="Times New Roman"/>
          <w:sz w:val="24"/>
          <w:szCs w:val="24"/>
        </w:rPr>
        <w:t xml:space="preserve"> </w:t>
      </w:r>
      <w:r w:rsidR="008934E5">
        <w:rPr>
          <w:rFonts w:ascii="Times New Roman" w:hAnsi="Times New Roman" w:cs="Times New Roman"/>
          <w:sz w:val="24"/>
          <w:szCs w:val="24"/>
        </w:rPr>
        <w:t>№</w:t>
      </w:r>
      <w:r w:rsidR="008934E5" w:rsidRPr="008934E5">
        <w:rPr>
          <w:rFonts w:ascii="Times New Roman" w:hAnsi="Times New Roman" w:cs="Times New Roman"/>
          <w:sz w:val="24"/>
          <w:szCs w:val="24"/>
        </w:rPr>
        <w:t xml:space="preserve"> 2-277</w:t>
      </w:r>
      <w:r w:rsidR="008934E5">
        <w:rPr>
          <w:rFonts w:ascii="Times New Roman" w:hAnsi="Times New Roman" w:cs="Times New Roman"/>
          <w:sz w:val="24"/>
          <w:szCs w:val="24"/>
        </w:rPr>
        <w:t xml:space="preserve"> </w:t>
      </w:r>
      <w:r w:rsidR="00A35648" w:rsidRPr="001011B5">
        <w:rPr>
          <w:rFonts w:ascii="Times New Roman" w:eastAsiaTheme="minorHAnsi" w:hAnsi="Times New Roman" w:cs="Times New Roman"/>
          <w:sz w:val="24"/>
          <w:szCs w:val="24"/>
          <w:lang w:eastAsia="en-US"/>
        </w:rPr>
        <w:t xml:space="preserve">в </w:t>
      </w:r>
      <w:hyperlink r:id="rId78" w:history="1">
        <w:r w:rsidR="00A35648" w:rsidRPr="001011B5">
          <w:rPr>
            <w:rFonts w:ascii="Times New Roman" w:eastAsiaTheme="minorHAnsi" w:hAnsi="Times New Roman" w:cs="Times New Roman"/>
            <w:sz w:val="24"/>
            <w:szCs w:val="24"/>
            <w:lang w:eastAsia="en-US"/>
          </w:rPr>
          <w:t>пункт 1 статьи 9</w:t>
        </w:r>
      </w:hyperlink>
      <w:r w:rsidR="00A35648" w:rsidRPr="001011B5">
        <w:rPr>
          <w:rFonts w:ascii="Times New Roman" w:eastAsiaTheme="minorHAnsi" w:hAnsi="Times New Roman" w:cs="Times New Roman"/>
          <w:sz w:val="24"/>
          <w:szCs w:val="24"/>
          <w:lang w:eastAsia="en-US"/>
        </w:rPr>
        <w:t xml:space="preserve"> Закона края </w:t>
      </w:r>
      <w:r w:rsidR="008934E5">
        <w:rPr>
          <w:rFonts w:ascii="Times New Roman" w:eastAsiaTheme="minorHAnsi" w:hAnsi="Times New Roman" w:cs="Times New Roman"/>
          <w:sz w:val="24"/>
          <w:szCs w:val="24"/>
          <w:lang w:eastAsia="en-US"/>
        </w:rPr>
        <w:t>№ 5-1565</w:t>
      </w:r>
      <w:r w:rsidR="00A35648" w:rsidRPr="001011B5">
        <w:rPr>
          <w:rFonts w:ascii="Times New Roman" w:eastAsiaTheme="minorHAnsi" w:hAnsi="Times New Roman" w:cs="Times New Roman"/>
          <w:sz w:val="24"/>
          <w:szCs w:val="24"/>
          <w:lang w:eastAsia="en-US"/>
        </w:rPr>
        <w:t>.</w:t>
      </w:r>
    </w:p>
    <w:p w:rsidR="000F5069" w:rsidRDefault="00A35648" w:rsidP="000F5069">
      <w:pPr>
        <w:widowControl/>
        <w:ind w:firstLine="709"/>
        <w:jc w:val="both"/>
        <w:rPr>
          <w:rFonts w:ascii="Times New Roman" w:hAnsi="Times New Roman" w:cs="Times New Roman"/>
          <w:sz w:val="24"/>
          <w:szCs w:val="24"/>
        </w:rPr>
      </w:pPr>
      <w:r w:rsidRPr="001011B5">
        <w:rPr>
          <w:rFonts w:ascii="Times New Roman" w:eastAsiaTheme="minorHAnsi" w:hAnsi="Times New Roman" w:cs="Times New Roman"/>
          <w:sz w:val="24"/>
          <w:szCs w:val="24"/>
          <w:lang w:eastAsia="en-US"/>
        </w:rPr>
        <w:t>Пенсии за выслугу лет, назначенные в связи с прохождением муниципальной службы  до 1 января 2017 года, подлежат перерасчету с 1 января 2017 года в соответствии с пунктом 2.7.  Положения.</w:t>
      </w:r>
    </w:p>
    <w:p w:rsidR="00A35648" w:rsidRPr="000F5069" w:rsidRDefault="00EA5F8E" w:rsidP="000F5069">
      <w:pPr>
        <w:widowControl/>
        <w:ind w:firstLine="709"/>
        <w:jc w:val="both"/>
        <w:rPr>
          <w:rFonts w:ascii="Times New Roman" w:hAnsi="Times New Roman" w:cs="Times New Roman"/>
          <w:sz w:val="24"/>
          <w:szCs w:val="24"/>
        </w:rPr>
      </w:pPr>
      <w:r>
        <w:rPr>
          <w:rFonts w:ascii="Times New Roman" w:eastAsiaTheme="minorHAnsi" w:hAnsi="Times New Roman" w:cs="Times New Roman"/>
          <w:sz w:val="24"/>
          <w:szCs w:val="24"/>
          <w:lang w:eastAsia="en-US"/>
        </w:rPr>
        <w:t>5</w:t>
      </w:r>
      <w:r w:rsidR="00A35648" w:rsidRPr="001011B5">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2</w:t>
      </w:r>
      <w:r w:rsidR="00A35648" w:rsidRPr="001011B5">
        <w:rPr>
          <w:rFonts w:ascii="Times New Roman" w:eastAsiaTheme="minorHAnsi" w:hAnsi="Times New Roman" w:cs="Times New Roman"/>
          <w:sz w:val="24"/>
          <w:szCs w:val="24"/>
          <w:lang w:eastAsia="en-US"/>
        </w:rPr>
        <w:t xml:space="preserve">. Лицам, которым решением представительного органа муниципального образования была сохранена пенсия за выслугу лет в соответствии с </w:t>
      </w:r>
      <w:hyperlink r:id="rId79" w:history="1">
        <w:r w:rsidR="00A35648" w:rsidRPr="001011B5">
          <w:rPr>
            <w:rFonts w:ascii="Times New Roman" w:eastAsiaTheme="minorHAnsi" w:hAnsi="Times New Roman" w:cs="Times New Roman"/>
            <w:sz w:val="24"/>
            <w:szCs w:val="24"/>
            <w:lang w:eastAsia="en-US"/>
          </w:rPr>
          <w:t>пунктом 3.3 статьи 9</w:t>
        </w:r>
      </w:hyperlink>
      <w:r w:rsidR="006D2C81">
        <w:rPr>
          <w:rFonts w:ascii="Times New Roman" w:eastAsiaTheme="minorHAnsi" w:hAnsi="Times New Roman" w:cs="Times New Roman"/>
          <w:sz w:val="24"/>
          <w:szCs w:val="24"/>
          <w:lang w:eastAsia="en-US"/>
        </w:rPr>
        <w:t xml:space="preserve"> Закона края № 5-1565</w:t>
      </w:r>
      <w:r w:rsidR="00A35648" w:rsidRPr="001011B5">
        <w:rPr>
          <w:rFonts w:ascii="Times New Roman" w:eastAsiaTheme="minorHAnsi" w:hAnsi="Times New Roman" w:cs="Times New Roman"/>
          <w:sz w:val="24"/>
          <w:szCs w:val="24"/>
          <w:lang w:eastAsia="en-US"/>
        </w:rPr>
        <w:t xml:space="preserve"> в редакции, действовавшей до 1 января 2017 года, пенсия за выслугу лет выплачивается в прежнем размере и на прежних условиях ее предоставления. К таким пенсиям за выслугу лет применяются положения пунктов 12, 13 статьи 9 Закона края </w:t>
      </w:r>
      <w:r w:rsidR="006D2C81">
        <w:rPr>
          <w:rFonts w:ascii="Times New Roman" w:eastAsiaTheme="minorHAnsi" w:hAnsi="Times New Roman" w:cs="Times New Roman"/>
          <w:sz w:val="24"/>
          <w:szCs w:val="24"/>
          <w:lang w:eastAsia="en-US"/>
        </w:rPr>
        <w:t>№ 5-1565</w:t>
      </w:r>
      <w:r w:rsidR="00A35648" w:rsidRPr="001011B5">
        <w:rPr>
          <w:rFonts w:ascii="Times New Roman" w:eastAsiaTheme="minorHAnsi" w:hAnsi="Times New Roman" w:cs="Times New Roman"/>
          <w:sz w:val="24"/>
          <w:szCs w:val="24"/>
          <w:lang w:eastAsia="en-US"/>
        </w:rPr>
        <w:t xml:space="preserve"> (в редакции Закона</w:t>
      </w:r>
      <w:r w:rsidR="006D2C81">
        <w:rPr>
          <w:rFonts w:ascii="Times New Roman" w:eastAsiaTheme="minorHAnsi" w:hAnsi="Times New Roman" w:cs="Times New Roman"/>
          <w:sz w:val="24"/>
          <w:szCs w:val="24"/>
          <w:lang w:eastAsia="en-US"/>
        </w:rPr>
        <w:t xml:space="preserve"> </w:t>
      </w:r>
      <w:r w:rsidR="000F5069">
        <w:rPr>
          <w:rFonts w:ascii="Times New Roman" w:eastAsiaTheme="minorHAnsi" w:hAnsi="Times New Roman" w:cs="Times New Roman"/>
          <w:sz w:val="24"/>
          <w:szCs w:val="24"/>
          <w:lang w:eastAsia="en-US"/>
        </w:rPr>
        <w:t xml:space="preserve">Красноярского </w:t>
      </w:r>
      <w:r w:rsidR="006D2C81">
        <w:rPr>
          <w:rFonts w:ascii="Times New Roman" w:eastAsiaTheme="minorHAnsi" w:hAnsi="Times New Roman" w:cs="Times New Roman"/>
          <w:sz w:val="24"/>
          <w:szCs w:val="24"/>
          <w:lang w:eastAsia="en-US"/>
        </w:rPr>
        <w:t>края</w:t>
      </w:r>
      <w:r w:rsidR="00A35648" w:rsidRPr="001011B5">
        <w:rPr>
          <w:rFonts w:ascii="Times New Roman" w:eastAsiaTheme="minorHAnsi" w:hAnsi="Times New Roman" w:cs="Times New Roman"/>
          <w:sz w:val="24"/>
          <w:szCs w:val="24"/>
          <w:lang w:eastAsia="en-US"/>
        </w:rPr>
        <w:t xml:space="preserve"> </w:t>
      </w:r>
      <w:r w:rsidR="000F5069">
        <w:rPr>
          <w:rFonts w:ascii="Times New Roman" w:hAnsi="Times New Roman" w:cs="Times New Roman"/>
          <w:sz w:val="24"/>
          <w:szCs w:val="24"/>
        </w:rPr>
        <w:t xml:space="preserve">от 22.12.2016 </w:t>
      </w:r>
      <w:r w:rsidR="00A35648" w:rsidRPr="001011B5">
        <w:rPr>
          <w:rFonts w:ascii="Times New Roman" w:eastAsiaTheme="minorHAnsi" w:hAnsi="Times New Roman" w:cs="Times New Roman"/>
          <w:sz w:val="24"/>
          <w:szCs w:val="24"/>
          <w:lang w:eastAsia="en-US"/>
        </w:rPr>
        <w:t>№ 2-277).</w:t>
      </w:r>
    </w:p>
    <w:p w:rsidR="0061175E" w:rsidRDefault="0061175E" w:rsidP="008934E5">
      <w:pPr>
        <w:widowControl/>
        <w:ind w:firstLine="709"/>
        <w:jc w:val="both"/>
        <w:rPr>
          <w:rFonts w:ascii="Times New Roman" w:eastAsiaTheme="minorHAnsi" w:hAnsi="Times New Roman" w:cs="Times New Roman"/>
          <w:sz w:val="24"/>
          <w:szCs w:val="24"/>
          <w:lang w:eastAsia="en-US"/>
        </w:rPr>
      </w:pPr>
    </w:p>
    <w:p w:rsidR="0061175E" w:rsidRDefault="00EA5F8E" w:rsidP="0061175E">
      <w:pPr>
        <w:widowControl/>
        <w:jc w:val="center"/>
        <w:rPr>
          <w:rFonts w:ascii="Times New Roman" w:eastAsiaTheme="minorHAnsi" w:hAnsi="Times New Roman" w:cs="Times New Roman"/>
          <w:sz w:val="24"/>
          <w:szCs w:val="24"/>
          <w:lang w:eastAsia="en-US"/>
        </w:rPr>
      </w:pPr>
      <w:r>
        <w:rPr>
          <w:rFonts w:ascii="Times New Roman" w:hAnsi="Times New Roman" w:cs="Times New Roman"/>
          <w:sz w:val="24"/>
          <w:szCs w:val="24"/>
        </w:rPr>
        <w:t>6</w:t>
      </w:r>
      <w:r w:rsidR="002F22A7">
        <w:rPr>
          <w:rFonts w:ascii="Times New Roman" w:hAnsi="Times New Roman" w:cs="Times New Roman"/>
          <w:sz w:val="24"/>
          <w:szCs w:val="24"/>
        </w:rPr>
        <w:t xml:space="preserve">. </w:t>
      </w:r>
      <w:r w:rsidR="0061175E">
        <w:rPr>
          <w:rFonts w:ascii="Times New Roman" w:hAnsi="Times New Roman" w:cs="Times New Roman"/>
          <w:sz w:val="24"/>
          <w:szCs w:val="24"/>
        </w:rPr>
        <w:t>ЕДИНОВРЕМЕННОЕ</w:t>
      </w:r>
      <w:r w:rsidR="0061175E" w:rsidRPr="0061175E">
        <w:rPr>
          <w:rFonts w:ascii="Times New Roman" w:hAnsi="Times New Roman" w:cs="Times New Roman"/>
          <w:sz w:val="24"/>
          <w:szCs w:val="24"/>
        </w:rPr>
        <w:t xml:space="preserve"> ДЕНЕЖНО</w:t>
      </w:r>
      <w:r w:rsidR="0061175E">
        <w:rPr>
          <w:rFonts w:ascii="Times New Roman" w:hAnsi="Times New Roman" w:cs="Times New Roman"/>
          <w:sz w:val="24"/>
          <w:szCs w:val="24"/>
        </w:rPr>
        <w:t>Е ВОЗНАГРАЖДЕНИЕ</w:t>
      </w:r>
    </w:p>
    <w:p w:rsidR="0061175E" w:rsidRDefault="0061175E" w:rsidP="008934E5">
      <w:pPr>
        <w:widowControl/>
        <w:ind w:firstLine="709"/>
        <w:jc w:val="both"/>
        <w:rPr>
          <w:rFonts w:ascii="Times New Roman" w:eastAsiaTheme="minorHAnsi" w:hAnsi="Times New Roman" w:cs="Times New Roman"/>
          <w:sz w:val="24"/>
          <w:szCs w:val="24"/>
          <w:lang w:eastAsia="en-US"/>
        </w:rPr>
      </w:pPr>
    </w:p>
    <w:p w:rsidR="0061175E" w:rsidRDefault="0088638E" w:rsidP="0061175E">
      <w:pPr>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2F22A7">
        <w:rPr>
          <w:rFonts w:ascii="Times New Roman" w:hAnsi="Times New Roman" w:cs="Times New Roman"/>
          <w:sz w:val="24"/>
          <w:szCs w:val="24"/>
        </w:rPr>
        <w:t xml:space="preserve">.1. </w:t>
      </w:r>
      <w:r w:rsidR="0061175E" w:rsidRPr="0061175E">
        <w:rPr>
          <w:rFonts w:ascii="Times New Roman" w:hAnsi="Times New Roman" w:cs="Times New Roman"/>
          <w:sz w:val="24"/>
          <w:szCs w:val="24"/>
        </w:rPr>
        <w:t xml:space="preserve">Муниципальным служащим при наличии стажа муниципальной службы не менее 20 лет в государственных органах </w:t>
      </w:r>
      <w:r w:rsidR="0061175E">
        <w:rPr>
          <w:rFonts w:ascii="Times New Roman" w:hAnsi="Times New Roman" w:cs="Times New Roman"/>
          <w:sz w:val="24"/>
          <w:szCs w:val="24"/>
        </w:rPr>
        <w:t xml:space="preserve">Красноярского </w:t>
      </w:r>
      <w:r w:rsidR="0061175E" w:rsidRPr="0061175E">
        <w:rPr>
          <w:rFonts w:ascii="Times New Roman" w:hAnsi="Times New Roman" w:cs="Times New Roman"/>
          <w:sz w:val="24"/>
          <w:szCs w:val="24"/>
        </w:rPr>
        <w:t>края, органах местного самоуправления, избирательных комиссиях муниципальных образований, расположенных на территории</w:t>
      </w:r>
      <w:r w:rsidR="0061175E">
        <w:rPr>
          <w:rFonts w:ascii="Times New Roman" w:hAnsi="Times New Roman" w:cs="Times New Roman"/>
          <w:sz w:val="24"/>
          <w:szCs w:val="24"/>
        </w:rPr>
        <w:t xml:space="preserve"> Красноярского</w:t>
      </w:r>
      <w:r w:rsidR="0061175E" w:rsidRPr="0061175E">
        <w:rPr>
          <w:rFonts w:ascii="Times New Roman" w:hAnsi="Times New Roman" w:cs="Times New Roman"/>
          <w:sz w:val="24"/>
          <w:szCs w:val="24"/>
        </w:rPr>
        <w:t xml:space="preserve"> края, имеющим право на пенсию за выслугу лет в соответствии с настоящ</w:t>
      </w:r>
      <w:r w:rsidR="0061175E">
        <w:rPr>
          <w:rFonts w:ascii="Times New Roman" w:hAnsi="Times New Roman" w:cs="Times New Roman"/>
          <w:sz w:val="24"/>
          <w:szCs w:val="24"/>
        </w:rPr>
        <w:t>им</w:t>
      </w:r>
      <w:r w:rsidR="0061175E" w:rsidRPr="0061175E">
        <w:rPr>
          <w:rFonts w:ascii="Times New Roman" w:hAnsi="Times New Roman" w:cs="Times New Roman"/>
          <w:sz w:val="24"/>
          <w:szCs w:val="24"/>
        </w:rPr>
        <w:t xml:space="preserve"> </w:t>
      </w:r>
      <w:r w:rsidR="0061175E">
        <w:rPr>
          <w:rFonts w:ascii="Times New Roman" w:hAnsi="Times New Roman" w:cs="Times New Roman"/>
          <w:sz w:val="24"/>
          <w:szCs w:val="24"/>
        </w:rPr>
        <w:t>Положением</w:t>
      </w:r>
      <w:r w:rsidR="0061175E" w:rsidRPr="0061175E">
        <w:rPr>
          <w:rFonts w:ascii="Times New Roman" w:hAnsi="Times New Roman" w:cs="Times New Roman"/>
          <w:sz w:val="24"/>
          <w:szCs w:val="24"/>
        </w:rPr>
        <w:t>, при увольнен</w:t>
      </w:r>
      <w:r w:rsidR="0061175E">
        <w:rPr>
          <w:rFonts w:ascii="Times New Roman" w:hAnsi="Times New Roman" w:cs="Times New Roman"/>
          <w:sz w:val="24"/>
          <w:szCs w:val="24"/>
        </w:rPr>
        <w:t>ии с муниципальной службы в Шарыповском муниципальном округе Красноярского края</w:t>
      </w:r>
      <w:r w:rsidR="0061175E" w:rsidRPr="0061175E">
        <w:rPr>
          <w:rFonts w:ascii="Times New Roman" w:hAnsi="Times New Roman" w:cs="Times New Roman"/>
          <w:sz w:val="24"/>
          <w:szCs w:val="24"/>
        </w:rPr>
        <w:t xml:space="preserve">, за исключением оснований увольнения с муниципальной службы, предусмотренных </w:t>
      </w:r>
      <w:hyperlink r:id="rId80" w:history="1">
        <w:r w:rsidR="0061175E" w:rsidRPr="0061175E">
          <w:rPr>
            <w:rFonts w:ascii="Times New Roman" w:hAnsi="Times New Roman" w:cs="Times New Roman"/>
            <w:sz w:val="24"/>
            <w:szCs w:val="24"/>
          </w:rPr>
          <w:t>пунктами 3</w:t>
        </w:r>
      </w:hyperlink>
      <w:r w:rsidR="0061175E" w:rsidRPr="0061175E">
        <w:rPr>
          <w:rFonts w:ascii="Times New Roman" w:hAnsi="Times New Roman" w:cs="Times New Roman"/>
          <w:sz w:val="24"/>
          <w:szCs w:val="24"/>
        </w:rPr>
        <w:t xml:space="preserve"> и </w:t>
      </w:r>
      <w:hyperlink r:id="rId81" w:history="1">
        <w:r w:rsidR="0061175E" w:rsidRPr="0061175E">
          <w:rPr>
            <w:rFonts w:ascii="Times New Roman" w:hAnsi="Times New Roman" w:cs="Times New Roman"/>
            <w:sz w:val="24"/>
            <w:szCs w:val="24"/>
          </w:rPr>
          <w:t>5 части 1 статьи 19</w:t>
        </w:r>
      </w:hyperlink>
      <w:r w:rsidR="0061175E" w:rsidRPr="0061175E">
        <w:rPr>
          <w:rFonts w:ascii="Times New Roman" w:hAnsi="Times New Roman" w:cs="Times New Roman"/>
          <w:sz w:val="24"/>
          <w:szCs w:val="24"/>
        </w:rPr>
        <w:t xml:space="preserve"> Федерального закона </w:t>
      </w:r>
      <w:r w:rsidR="0061175E">
        <w:rPr>
          <w:rFonts w:ascii="Times New Roman" w:hAnsi="Times New Roman" w:cs="Times New Roman"/>
          <w:sz w:val="24"/>
          <w:szCs w:val="24"/>
        </w:rPr>
        <w:t>№ 25-ФЗ</w:t>
      </w:r>
      <w:r w:rsidR="0061175E" w:rsidRPr="0061175E">
        <w:rPr>
          <w:rFonts w:ascii="Times New Roman" w:hAnsi="Times New Roman" w:cs="Times New Roman"/>
          <w:sz w:val="24"/>
          <w:szCs w:val="24"/>
        </w:rPr>
        <w:t xml:space="preserve">, </w:t>
      </w:r>
      <w:hyperlink r:id="rId82" w:history="1">
        <w:r w:rsidR="0061175E" w:rsidRPr="0061175E">
          <w:rPr>
            <w:rFonts w:ascii="Times New Roman" w:hAnsi="Times New Roman" w:cs="Times New Roman"/>
            <w:sz w:val="24"/>
            <w:szCs w:val="24"/>
          </w:rPr>
          <w:t>пунктами 5</w:t>
        </w:r>
      </w:hyperlink>
      <w:r w:rsidR="0061175E" w:rsidRPr="0061175E">
        <w:rPr>
          <w:rFonts w:ascii="Times New Roman" w:hAnsi="Times New Roman" w:cs="Times New Roman"/>
          <w:sz w:val="24"/>
          <w:szCs w:val="24"/>
        </w:rPr>
        <w:t xml:space="preserve"> - </w:t>
      </w:r>
      <w:hyperlink r:id="rId83" w:history="1">
        <w:r w:rsidR="0061175E" w:rsidRPr="0061175E">
          <w:rPr>
            <w:rFonts w:ascii="Times New Roman" w:hAnsi="Times New Roman" w:cs="Times New Roman"/>
            <w:sz w:val="24"/>
            <w:szCs w:val="24"/>
          </w:rPr>
          <w:t>11 части 1 статьи 81</w:t>
        </w:r>
      </w:hyperlink>
      <w:r w:rsidR="0061175E" w:rsidRPr="0061175E">
        <w:rPr>
          <w:rFonts w:ascii="Times New Roman" w:hAnsi="Times New Roman" w:cs="Times New Roman"/>
          <w:sz w:val="24"/>
          <w:szCs w:val="24"/>
        </w:rPr>
        <w:t xml:space="preserve">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88638E" w:rsidRDefault="0088638E" w:rsidP="0088638E">
      <w:pPr>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E556BF">
        <w:rPr>
          <w:rFonts w:ascii="Times New Roman" w:hAnsi="Times New Roman" w:cs="Times New Roman"/>
          <w:sz w:val="24"/>
          <w:szCs w:val="24"/>
        </w:rPr>
        <w:t xml:space="preserve">Заявление о </w:t>
      </w:r>
      <w:r>
        <w:rPr>
          <w:rFonts w:ascii="Times New Roman" w:hAnsi="Times New Roman" w:cs="Times New Roman"/>
          <w:sz w:val="24"/>
          <w:szCs w:val="24"/>
        </w:rPr>
        <w:t>выплате единовременного денежного вознаграждения</w:t>
      </w:r>
      <w:r w:rsidRPr="00E556BF">
        <w:rPr>
          <w:rFonts w:ascii="Times New Roman" w:hAnsi="Times New Roman" w:cs="Times New Roman"/>
          <w:sz w:val="24"/>
          <w:szCs w:val="24"/>
        </w:rPr>
        <w:t xml:space="preserve"> подается</w:t>
      </w:r>
      <w:r>
        <w:rPr>
          <w:rFonts w:ascii="Times New Roman" w:hAnsi="Times New Roman" w:cs="Times New Roman"/>
          <w:sz w:val="24"/>
          <w:szCs w:val="24"/>
        </w:rPr>
        <w:t xml:space="preserve"> на имя представителя нанимателя (работодателя) по форме согласно Приложению 4 к настоящему Порядку.</w:t>
      </w:r>
    </w:p>
    <w:p w:rsidR="0088638E" w:rsidRDefault="0088638E" w:rsidP="0088638E">
      <w:pPr>
        <w:ind w:firstLine="709"/>
        <w:jc w:val="both"/>
        <w:rPr>
          <w:rFonts w:ascii="Times New Roman" w:hAnsi="Times New Roman" w:cs="Times New Roman"/>
          <w:sz w:val="24"/>
          <w:szCs w:val="24"/>
        </w:rPr>
      </w:pPr>
      <w:r>
        <w:rPr>
          <w:rFonts w:ascii="Times New Roman" w:hAnsi="Times New Roman" w:cs="Times New Roman"/>
          <w:sz w:val="24"/>
          <w:szCs w:val="24"/>
        </w:rPr>
        <w:t xml:space="preserve">К заявлению </w:t>
      </w:r>
      <w:r w:rsidRPr="00E556BF">
        <w:rPr>
          <w:rFonts w:ascii="Times New Roman" w:hAnsi="Times New Roman" w:cs="Times New Roman"/>
          <w:sz w:val="24"/>
          <w:szCs w:val="24"/>
        </w:rPr>
        <w:t xml:space="preserve">о </w:t>
      </w:r>
      <w:r>
        <w:rPr>
          <w:rFonts w:ascii="Times New Roman" w:hAnsi="Times New Roman" w:cs="Times New Roman"/>
          <w:sz w:val="24"/>
          <w:szCs w:val="24"/>
        </w:rPr>
        <w:t>выплате единовременного денежного вознаграждения</w:t>
      </w:r>
      <w:r w:rsidRPr="001011B5">
        <w:rPr>
          <w:rFonts w:ascii="Times New Roman" w:hAnsi="Times New Roman" w:cs="Times New Roman"/>
          <w:sz w:val="24"/>
          <w:szCs w:val="24"/>
        </w:rPr>
        <w:t xml:space="preserve"> </w:t>
      </w:r>
      <w:r>
        <w:rPr>
          <w:rFonts w:ascii="Times New Roman" w:hAnsi="Times New Roman" w:cs="Times New Roman"/>
          <w:sz w:val="24"/>
          <w:szCs w:val="24"/>
        </w:rPr>
        <w:t xml:space="preserve">прилагается </w:t>
      </w:r>
      <w:r w:rsidRPr="001011B5">
        <w:rPr>
          <w:rFonts w:ascii="Times New Roman" w:hAnsi="Times New Roman" w:cs="Times New Roman"/>
          <w:sz w:val="24"/>
          <w:szCs w:val="24"/>
        </w:rPr>
        <w:t>справка о периодах службы (работы), учитываемых при исчислении стажа муниципальной службы, заверенная руководителем органа по последнему месту замещения</w:t>
      </w:r>
      <w:r>
        <w:rPr>
          <w:rFonts w:ascii="Times New Roman" w:hAnsi="Times New Roman" w:cs="Times New Roman"/>
          <w:sz w:val="24"/>
          <w:szCs w:val="24"/>
        </w:rPr>
        <w:t xml:space="preserve"> должности муниципальной службы</w:t>
      </w:r>
    </w:p>
    <w:p w:rsidR="0088638E" w:rsidRDefault="0088638E" w:rsidP="0088638E">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Заявление </w:t>
      </w:r>
      <w:r w:rsidRPr="00E556BF">
        <w:rPr>
          <w:rFonts w:ascii="Times New Roman" w:hAnsi="Times New Roman" w:cs="Times New Roman"/>
          <w:sz w:val="24"/>
          <w:szCs w:val="24"/>
        </w:rPr>
        <w:t xml:space="preserve">о </w:t>
      </w:r>
      <w:r>
        <w:rPr>
          <w:rFonts w:ascii="Times New Roman" w:hAnsi="Times New Roman" w:cs="Times New Roman"/>
          <w:sz w:val="24"/>
          <w:szCs w:val="24"/>
        </w:rPr>
        <w:t>выплате единовременного денежного вознаграждения подается муниципальным служащим не позднее, чем за 5 рабочих дней до дня увольнения.</w:t>
      </w:r>
    </w:p>
    <w:p w:rsidR="00913CE1" w:rsidRDefault="0088638E" w:rsidP="0061175E">
      <w:pPr>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913CE1">
        <w:rPr>
          <w:rFonts w:ascii="Times New Roman" w:hAnsi="Times New Roman" w:cs="Times New Roman"/>
          <w:sz w:val="24"/>
          <w:szCs w:val="24"/>
        </w:rPr>
        <w:t>.</w:t>
      </w:r>
      <w:r>
        <w:rPr>
          <w:rFonts w:ascii="Times New Roman" w:hAnsi="Times New Roman" w:cs="Times New Roman"/>
          <w:sz w:val="24"/>
          <w:szCs w:val="24"/>
        </w:rPr>
        <w:t>3</w:t>
      </w:r>
      <w:r w:rsidR="00913CE1">
        <w:rPr>
          <w:rFonts w:ascii="Times New Roman" w:hAnsi="Times New Roman" w:cs="Times New Roman"/>
          <w:sz w:val="24"/>
          <w:szCs w:val="24"/>
        </w:rPr>
        <w:t>. Основанием для выплаты</w:t>
      </w:r>
      <w:r w:rsidR="00913CE1" w:rsidRPr="00913CE1">
        <w:rPr>
          <w:rFonts w:ascii="Times New Roman" w:hAnsi="Times New Roman" w:cs="Times New Roman"/>
          <w:sz w:val="24"/>
          <w:szCs w:val="24"/>
        </w:rPr>
        <w:t xml:space="preserve"> </w:t>
      </w:r>
      <w:r w:rsidR="00913CE1" w:rsidRPr="0061175E">
        <w:rPr>
          <w:rFonts w:ascii="Times New Roman" w:hAnsi="Times New Roman" w:cs="Times New Roman"/>
          <w:sz w:val="24"/>
          <w:szCs w:val="24"/>
        </w:rPr>
        <w:t>единовременного денежного вознаграждения</w:t>
      </w:r>
      <w:r w:rsidR="00913CE1">
        <w:rPr>
          <w:rFonts w:ascii="Times New Roman" w:hAnsi="Times New Roman" w:cs="Times New Roman"/>
          <w:sz w:val="24"/>
          <w:szCs w:val="24"/>
        </w:rPr>
        <w:t xml:space="preserve"> является распоряжение (приказ) администрации Шарыповского муниципального округа Красноярского края. </w:t>
      </w:r>
    </w:p>
    <w:p w:rsidR="0061175E" w:rsidRDefault="0088638E" w:rsidP="0061175E">
      <w:pPr>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913CE1">
        <w:rPr>
          <w:rFonts w:ascii="Times New Roman" w:hAnsi="Times New Roman" w:cs="Times New Roman"/>
          <w:sz w:val="24"/>
          <w:szCs w:val="24"/>
        </w:rPr>
        <w:t>.</w:t>
      </w:r>
      <w:r>
        <w:rPr>
          <w:rFonts w:ascii="Times New Roman" w:hAnsi="Times New Roman" w:cs="Times New Roman"/>
          <w:sz w:val="24"/>
          <w:szCs w:val="24"/>
        </w:rPr>
        <w:t>4</w:t>
      </w:r>
      <w:r w:rsidR="00913CE1">
        <w:rPr>
          <w:rFonts w:ascii="Times New Roman" w:hAnsi="Times New Roman" w:cs="Times New Roman"/>
          <w:sz w:val="24"/>
          <w:szCs w:val="24"/>
        </w:rPr>
        <w:t xml:space="preserve">. </w:t>
      </w:r>
      <w:r w:rsidR="0061175E" w:rsidRPr="0061175E">
        <w:rPr>
          <w:rFonts w:ascii="Times New Roman" w:hAnsi="Times New Roman" w:cs="Times New Roman"/>
          <w:sz w:val="24"/>
          <w:szCs w:val="24"/>
        </w:rPr>
        <w:t>Право на единовременное денежное вознаграждение предоставл</w:t>
      </w:r>
      <w:r w:rsidR="0061175E">
        <w:rPr>
          <w:rFonts w:ascii="Times New Roman" w:hAnsi="Times New Roman" w:cs="Times New Roman"/>
          <w:sz w:val="24"/>
          <w:szCs w:val="24"/>
        </w:rPr>
        <w:t>яется</w:t>
      </w:r>
      <w:r w:rsidR="0061175E" w:rsidRPr="0061175E">
        <w:rPr>
          <w:rFonts w:ascii="Times New Roman" w:hAnsi="Times New Roman" w:cs="Times New Roman"/>
          <w:sz w:val="24"/>
          <w:szCs w:val="24"/>
        </w:rPr>
        <w:t xml:space="preserve"> муниципальным служащим, замещавшим непосредственно перед увольнением должности муниципальной службы не менее 12 полных месяцев.</w:t>
      </w:r>
    </w:p>
    <w:p w:rsidR="00913CE1" w:rsidRDefault="0088638E" w:rsidP="00913CE1">
      <w:pPr>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913CE1">
        <w:rPr>
          <w:rFonts w:ascii="Times New Roman" w:hAnsi="Times New Roman" w:cs="Times New Roman"/>
          <w:sz w:val="24"/>
          <w:szCs w:val="24"/>
        </w:rPr>
        <w:t>.</w:t>
      </w:r>
      <w:r>
        <w:rPr>
          <w:rFonts w:ascii="Times New Roman" w:hAnsi="Times New Roman" w:cs="Times New Roman"/>
          <w:sz w:val="24"/>
          <w:szCs w:val="24"/>
        </w:rPr>
        <w:t>5</w:t>
      </w:r>
      <w:r w:rsidR="00913CE1">
        <w:rPr>
          <w:rFonts w:ascii="Times New Roman" w:hAnsi="Times New Roman" w:cs="Times New Roman"/>
          <w:sz w:val="24"/>
          <w:szCs w:val="24"/>
        </w:rPr>
        <w:t xml:space="preserve">. </w:t>
      </w:r>
      <w:r w:rsidR="0061175E" w:rsidRPr="0061175E">
        <w:rPr>
          <w:rFonts w:ascii="Times New Roman" w:hAnsi="Times New Roman" w:cs="Times New Roman"/>
          <w:sz w:val="24"/>
          <w:szCs w:val="24"/>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24682" w:rsidRDefault="0088638E" w:rsidP="00424682">
      <w:pPr>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913CE1">
        <w:rPr>
          <w:rFonts w:ascii="Times New Roman" w:hAnsi="Times New Roman" w:cs="Times New Roman"/>
          <w:sz w:val="24"/>
          <w:szCs w:val="24"/>
        </w:rPr>
        <w:t>.</w:t>
      </w:r>
      <w:r>
        <w:rPr>
          <w:rFonts w:ascii="Times New Roman" w:hAnsi="Times New Roman" w:cs="Times New Roman"/>
          <w:sz w:val="24"/>
          <w:szCs w:val="24"/>
        </w:rPr>
        <w:t>6</w:t>
      </w:r>
      <w:r w:rsidR="00913CE1">
        <w:rPr>
          <w:rFonts w:ascii="Times New Roman" w:hAnsi="Times New Roman" w:cs="Times New Roman"/>
          <w:sz w:val="24"/>
          <w:szCs w:val="24"/>
        </w:rPr>
        <w:t xml:space="preserve">. </w:t>
      </w:r>
      <w:r w:rsidR="004A6BA4" w:rsidRPr="004A6BA4">
        <w:rPr>
          <w:rFonts w:ascii="Times New Roman" w:hAnsi="Times New Roman" w:cs="Times New Roman"/>
          <w:sz w:val="24"/>
          <w:szCs w:val="24"/>
        </w:rPr>
        <w:t>Единовременное денежное вознаграждение выплачивается</w:t>
      </w:r>
      <w:r w:rsidR="00913CE1" w:rsidRPr="00913CE1">
        <w:rPr>
          <w:rFonts w:ascii="Times New Roman" w:hAnsi="Times New Roman" w:cs="Times New Roman"/>
          <w:sz w:val="24"/>
          <w:szCs w:val="24"/>
        </w:rPr>
        <w:t xml:space="preserve"> </w:t>
      </w:r>
      <w:r w:rsidR="00913CE1">
        <w:rPr>
          <w:rFonts w:ascii="Times New Roman" w:hAnsi="Times New Roman" w:cs="Times New Roman"/>
          <w:sz w:val="24"/>
          <w:szCs w:val="24"/>
        </w:rPr>
        <w:t xml:space="preserve">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Красноярского края </w:t>
      </w:r>
      <w:r w:rsidR="004A6BA4">
        <w:rPr>
          <w:rFonts w:ascii="Times New Roman" w:hAnsi="Times New Roman" w:cs="Times New Roman"/>
          <w:sz w:val="24"/>
          <w:szCs w:val="24"/>
        </w:rPr>
        <w:t>органом местного самоуправления</w:t>
      </w:r>
      <w:r w:rsidR="004A6BA4" w:rsidRPr="004A6BA4">
        <w:rPr>
          <w:rFonts w:ascii="Times New Roman" w:hAnsi="Times New Roman" w:cs="Times New Roman"/>
          <w:sz w:val="24"/>
          <w:szCs w:val="24"/>
        </w:rPr>
        <w:t xml:space="preserve">, в котором </w:t>
      </w:r>
      <w:r w:rsidR="004A6BA4">
        <w:rPr>
          <w:rFonts w:ascii="Times New Roman" w:hAnsi="Times New Roman" w:cs="Times New Roman"/>
          <w:sz w:val="24"/>
          <w:szCs w:val="24"/>
        </w:rPr>
        <w:t>муниципальный</w:t>
      </w:r>
      <w:r w:rsidR="004A6BA4" w:rsidRPr="004A6BA4">
        <w:rPr>
          <w:rFonts w:ascii="Times New Roman" w:hAnsi="Times New Roman" w:cs="Times New Roman"/>
          <w:sz w:val="24"/>
          <w:szCs w:val="24"/>
        </w:rPr>
        <w:t xml:space="preserve"> служащий проходил </w:t>
      </w:r>
      <w:r w:rsidR="004A6BA4">
        <w:rPr>
          <w:rFonts w:ascii="Times New Roman" w:hAnsi="Times New Roman" w:cs="Times New Roman"/>
          <w:sz w:val="24"/>
          <w:szCs w:val="24"/>
        </w:rPr>
        <w:t>муниципальную</w:t>
      </w:r>
      <w:r w:rsidR="004A6BA4" w:rsidRPr="004A6BA4">
        <w:rPr>
          <w:rFonts w:ascii="Times New Roman" w:hAnsi="Times New Roman" w:cs="Times New Roman"/>
          <w:sz w:val="24"/>
          <w:szCs w:val="24"/>
        </w:rPr>
        <w:t xml:space="preserve"> службу непосредственно перед увольнением, не позднее дня увольнения </w:t>
      </w:r>
      <w:r w:rsidR="004A6BA4">
        <w:rPr>
          <w:rFonts w:ascii="Times New Roman" w:hAnsi="Times New Roman" w:cs="Times New Roman"/>
          <w:sz w:val="24"/>
          <w:szCs w:val="24"/>
        </w:rPr>
        <w:t>муниципального</w:t>
      </w:r>
      <w:r w:rsidR="004A6BA4" w:rsidRPr="004A6BA4">
        <w:rPr>
          <w:rFonts w:ascii="Times New Roman" w:hAnsi="Times New Roman" w:cs="Times New Roman"/>
          <w:sz w:val="24"/>
          <w:szCs w:val="24"/>
        </w:rPr>
        <w:t xml:space="preserve"> служащего.</w:t>
      </w:r>
    </w:p>
    <w:p w:rsidR="0061175E" w:rsidRDefault="0061175E" w:rsidP="00424682">
      <w:pPr>
        <w:widowControl/>
        <w:ind w:firstLine="709"/>
        <w:jc w:val="both"/>
        <w:rPr>
          <w:rFonts w:ascii="Times New Roman" w:hAnsi="Times New Roman" w:cs="Times New Roman"/>
          <w:sz w:val="24"/>
          <w:szCs w:val="24"/>
        </w:rPr>
      </w:pPr>
      <w:r w:rsidRPr="0061175E">
        <w:rPr>
          <w:rFonts w:ascii="Times New Roman" w:hAnsi="Times New Roman" w:cs="Times New Roman"/>
          <w:sz w:val="24"/>
          <w:szCs w:val="24"/>
        </w:rPr>
        <w:t>Единовременное денежное вознаграждение не выплачивается в случае, если муниципальному служащему уже выплачивалось данное вознаграждение.</w:t>
      </w:r>
    </w:p>
    <w:p w:rsidR="0088638E" w:rsidRDefault="0088638E" w:rsidP="0061175E">
      <w:pPr>
        <w:widowControl/>
        <w:ind w:firstLine="709"/>
        <w:jc w:val="both"/>
        <w:rPr>
          <w:rFonts w:ascii="Times New Roman" w:hAnsi="Times New Roman" w:cs="Times New Roman"/>
          <w:sz w:val="24"/>
          <w:szCs w:val="24"/>
        </w:rPr>
      </w:pPr>
    </w:p>
    <w:p w:rsidR="00205650" w:rsidRDefault="00205650" w:rsidP="0061175E">
      <w:pPr>
        <w:widowControl/>
        <w:ind w:firstLine="709"/>
        <w:jc w:val="both"/>
        <w:rPr>
          <w:rFonts w:ascii="Times New Roman" w:hAnsi="Times New Roman" w:cs="Times New Roman"/>
          <w:sz w:val="24"/>
          <w:szCs w:val="24"/>
        </w:rPr>
      </w:pPr>
    </w:p>
    <w:p w:rsidR="00205650" w:rsidRDefault="00205650" w:rsidP="0061175E">
      <w:pPr>
        <w:widowControl/>
        <w:ind w:firstLine="709"/>
        <w:jc w:val="both"/>
        <w:rPr>
          <w:rFonts w:ascii="Times New Roman" w:hAnsi="Times New Roman" w:cs="Times New Roman"/>
          <w:sz w:val="24"/>
          <w:szCs w:val="24"/>
        </w:rPr>
      </w:pPr>
    </w:p>
    <w:p w:rsidR="00205650" w:rsidRDefault="00205650" w:rsidP="0061175E">
      <w:pPr>
        <w:widowControl/>
        <w:ind w:firstLine="709"/>
        <w:jc w:val="both"/>
        <w:rPr>
          <w:rFonts w:ascii="Times New Roman" w:hAnsi="Times New Roman" w:cs="Times New Roman"/>
          <w:sz w:val="24"/>
          <w:szCs w:val="24"/>
        </w:rPr>
      </w:pPr>
    </w:p>
    <w:p w:rsidR="00205650" w:rsidRDefault="00205650" w:rsidP="0061175E">
      <w:pPr>
        <w:widowControl/>
        <w:ind w:firstLine="709"/>
        <w:jc w:val="both"/>
        <w:rPr>
          <w:rFonts w:ascii="Times New Roman" w:hAnsi="Times New Roman" w:cs="Times New Roman"/>
          <w:sz w:val="24"/>
          <w:szCs w:val="24"/>
        </w:rPr>
      </w:pPr>
    </w:p>
    <w:p w:rsidR="00205650" w:rsidRDefault="00205650" w:rsidP="0061175E">
      <w:pPr>
        <w:widowControl/>
        <w:ind w:firstLine="709"/>
        <w:jc w:val="both"/>
        <w:rPr>
          <w:rFonts w:ascii="Times New Roman" w:hAnsi="Times New Roman" w:cs="Times New Roman"/>
          <w:sz w:val="24"/>
          <w:szCs w:val="24"/>
        </w:rPr>
      </w:pPr>
    </w:p>
    <w:p w:rsidR="00205650" w:rsidRDefault="00205650" w:rsidP="0061175E">
      <w:pPr>
        <w:widowControl/>
        <w:ind w:firstLine="709"/>
        <w:jc w:val="both"/>
        <w:rPr>
          <w:rFonts w:ascii="Times New Roman" w:hAnsi="Times New Roman" w:cs="Times New Roman"/>
          <w:sz w:val="24"/>
          <w:szCs w:val="24"/>
        </w:rPr>
      </w:pPr>
    </w:p>
    <w:p w:rsidR="00205650" w:rsidRDefault="00205650" w:rsidP="0061175E">
      <w:pPr>
        <w:widowControl/>
        <w:ind w:firstLine="709"/>
        <w:jc w:val="both"/>
        <w:rPr>
          <w:rFonts w:ascii="Times New Roman" w:hAnsi="Times New Roman" w:cs="Times New Roman"/>
          <w:sz w:val="24"/>
          <w:szCs w:val="24"/>
        </w:rPr>
      </w:pPr>
    </w:p>
    <w:p w:rsidR="00205650" w:rsidRDefault="00205650" w:rsidP="0061175E">
      <w:pPr>
        <w:widowControl/>
        <w:ind w:firstLine="709"/>
        <w:jc w:val="both"/>
        <w:rPr>
          <w:rFonts w:ascii="Times New Roman" w:hAnsi="Times New Roman" w:cs="Times New Roman"/>
          <w:sz w:val="24"/>
          <w:szCs w:val="24"/>
        </w:rPr>
      </w:pPr>
    </w:p>
    <w:p w:rsidR="00205650" w:rsidRDefault="00205650" w:rsidP="0061175E">
      <w:pPr>
        <w:widowControl/>
        <w:ind w:firstLine="709"/>
        <w:jc w:val="both"/>
        <w:rPr>
          <w:rFonts w:ascii="Times New Roman" w:hAnsi="Times New Roman" w:cs="Times New Roman"/>
          <w:sz w:val="24"/>
          <w:szCs w:val="24"/>
        </w:rPr>
      </w:pPr>
    </w:p>
    <w:p w:rsidR="00205650" w:rsidRDefault="00205650" w:rsidP="0061175E">
      <w:pPr>
        <w:widowControl/>
        <w:ind w:firstLine="709"/>
        <w:jc w:val="both"/>
        <w:rPr>
          <w:rFonts w:ascii="Times New Roman" w:hAnsi="Times New Roman" w:cs="Times New Roman"/>
          <w:sz w:val="24"/>
          <w:szCs w:val="24"/>
        </w:rPr>
      </w:pPr>
    </w:p>
    <w:p w:rsidR="00205650" w:rsidRDefault="00205650" w:rsidP="0061175E">
      <w:pPr>
        <w:widowControl/>
        <w:ind w:firstLine="709"/>
        <w:jc w:val="both"/>
        <w:rPr>
          <w:rFonts w:ascii="Times New Roman" w:hAnsi="Times New Roman" w:cs="Times New Roman"/>
          <w:sz w:val="24"/>
          <w:szCs w:val="24"/>
        </w:rPr>
      </w:pPr>
    </w:p>
    <w:p w:rsidR="00205650" w:rsidRDefault="00205650" w:rsidP="0061175E">
      <w:pPr>
        <w:widowControl/>
        <w:ind w:firstLine="709"/>
        <w:jc w:val="both"/>
        <w:rPr>
          <w:rFonts w:ascii="Times New Roman" w:hAnsi="Times New Roman" w:cs="Times New Roman"/>
          <w:sz w:val="24"/>
          <w:szCs w:val="24"/>
        </w:rPr>
      </w:pPr>
    </w:p>
    <w:p w:rsidR="00205650" w:rsidRDefault="00205650" w:rsidP="0061175E">
      <w:pPr>
        <w:widowControl/>
        <w:ind w:firstLine="709"/>
        <w:jc w:val="both"/>
        <w:rPr>
          <w:rFonts w:ascii="Times New Roman" w:hAnsi="Times New Roman" w:cs="Times New Roman"/>
          <w:sz w:val="24"/>
          <w:szCs w:val="24"/>
        </w:rPr>
      </w:pPr>
    </w:p>
    <w:p w:rsidR="00205650" w:rsidRDefault="00205650" w:rsidP="0061175E">
      <w:pPr>
        <w:widowControl/>
        <w:ind w:firstLine="709"/>
        <w:jc w:val="both"/>
        <w:rPr>
          <w:rFonts w:ascii="Times New Roman" w:hAnsi="Times New Roman" w:cs="Times New Roman"/>
          <w:sz w:val="24"/>
          <w:szCs w:val="24"/>
        </w:rPr>
      </w:pPr>
    </w:p>
    <w:p w:rsidR="00205650" w:rsidRDefault="00205650" w:rsidP="0061175E">
      <w:pPr>
        <w:widowControl/>
        <w:ind w:firstLine="709"/>
        <w:jc w:val="both"/>
        <w:rPr>
          <w:rFonts w:ascii="Times New Roman" w:hAnsi="Times New Roman" w:cs="Times New Roman"/>
          <w:sz w:val="24"/>
          <w:szCs w:val="24"/>
        </w:rPr>
      </w:pPr>
    </w:p>
    <w:p w:rsidR="00205650" w:rsidRDefault="00205650" w:rsidP="0061175E">
      <w:pPr>
        <w:widowControl/>
        <w:ind w:firstLine="709"/>
        <w:jc w:val="both"/>
        <w:rPr>
          <w:rFonts w:ascii="Times New Roman" w:hAnsi="Times New Roman" w:cs="Times New Roman"/>
          <w:sz w:val="24"/>
          <w:szCs w:val="24"/>
        </w:rPr>
      </w:pPr>
    </w:p>
    <w:p w:rsidR="00205650" w:rsidRDefault="00205650" w:rsidP="00205650">
      <w:pPr>
        <w:jc w:val="both"/>
        <w:rPr>
          <w:rFonts w:ascii="Times New Roman" w:hAnsi="Times New Roman" w:cs="Times New Roman"/>
          <w:sz w:val="24"/>
          <w:szCs w:val="24"/>
        </w:rPr>
      </w:pPr>
    </w:p>
    <w:p w:rsidR="00F45925" w:rsidRDefault="00F45925" w:rsidP="00205650">
      <w:pPr>
        <w:jc w:val="both"/>
        <w:rPr>
          <w:rFonts w:ascii="Times New Roman" w:hAnsi="Times New Roman" w:cs="Times New Roman"/>
          <w:sz w:val="24"/>
          <w:szCs w:val="24"/>
        </w:rPr>
      </w:pPr>
    </w:p>
    <w:p w:rsidR="002B1CF4" w:rsidRDefault="002B1CF4" w:rsidP="00205650">
      <w:pPr>
        <w:jc w:val="both"/>
        <w:rPr>
          <w:rFonts w:ascii="Times New Roman" w:hAnsi="Times New Roman" w:cs="Times New Roman"/>
          <w:sz w:val="24"/>
          <w:szCs w:val="24"/>
        </w:rPr>
      </w:pPr>
    </w:p>
    <w:p w:rsidR="002B1CF4" w:rsidRDefault="002B1CF4" w:rsidP="00205650">
      <w:pPr>
        <w:jc w:val="both"/>
        <w:rPr>
          <w:rFonts w:ascii="Times New Roman" w:hAnsi="Times New Roman" w:cs="Times New Roman"/>
          <w:sz w:val="24"/>
          <w:szCs w:val="24"/>
        </w:rPr>
      </w:pPr>
      <w:bookmarkStart w:id="3" w:name="_GoBack"/>
      <w:bookmarkEnd w:id="3"/>
    </w:p>
    <w:p w:rsidR="003D778E" w:rsidRPr="003F47E2" w:rsidRDefault="003D778E" w:rsidP="00205650">
      <w:pPr>
        <w:jc w:val="both"/>
        <w:rPr>
          <w:rFonts w:ascii="Times New Roman" w:hAnsi="Times New Roman" w:cs="Times New Roman"/>
          <w:sz w:val="24"/>
          <w:szCs w:val="24"/>
        </w:rPr>
      </w:pPr>
    </w:p>
    <w:p w:rsidR="00205650" w:rsidRDefault="00205650" w:rsidP="00205650">
      <w:pPr>
        <w:jc w:val="right"/>
        <w:rPr>
          <w:rFonts w:ascii="Times New Roman" w:hAnsi="Times New Roman" w:cs="Times New Roman"/>
          <w:sz w:val="24"/>
          <w:szCs w:val="24"/>
        </w:rPr>
      </w:pPr>
      <w:r w:rsidRPr="00346F47">
        <w:rPr>
          <w:rFonts w:ascii="Times New Roman" w:hAnsi="Times New Roman" w:cs="Times New Roman"/>
          <w:sz w:val="24"/>
          <w:szCs w:val="24"/>
        </w:rPr>
        <w:lastRenderedPageBreak/>
        <w:t xml:space="preserve">Приложение 1 </w:t>
      </w:r>
    </w:p>
    <w:p w:rsidR="00205650" w:rsidRDefault="00205650" w:rsidP="00205650">
      <w:pPr>
        <w:jc w:val="right"/>
        <w:rPr>
          <w:rFonts w:ascii="Times New Roman" w:hAnsi="Times New Roman" w:cs="Times New Roman"/>
          <w:sz w:val="24"/>
          <w:szCs w:val="24"/>
        </w:rPr>
      </w:pPr>
      <w:r w:rsidRPr="00346F47">
        <w:rPr>
          <w:rFonts w:ascii="Times New Roman" w:hAnsi="Times New Roman" w:cs="Times New Roman"/>
          <w:sz w:val="24"/>
          <w:szCs w:val="24"/>
        </w:rPr>
        <w:t xml:space="preserve">к </w:t>
      </w:r>
      <w:r>
        <w:rPr>
          <w:rFonts w:ascii="Times New Roman" w:hAnsi="Times New Roman" w:cs="Times New Roman"/>
          <w:sz w:val="24"/>
          <w:szCs w:val="24"/>
        </w:rPr>
        <w:t>Положению</w:t>
      </w:r>
      <w:r w:rsidRPr="000F5069">
        <w:rPr>
          <w:rFonts w:ascii="Times New Roman" w:hAnsi="Times New Roman" w:cs="Times New Roman"/>
          <w:sz w:val="24"/>
          <w:szCs w:val="24"/>
        </w:rPr>
        <w:t xml:space="preserve"> об условиях и порядке</w:t>
      </w:r>
    </w:p>
    <w:p w:rsidR="00205650" w:rsidRDefault="00205650" w:rsidP="00205650">
      <w:pPr>
        <w:jc w:val="right"/>
        <w:rPr>
          <w:rFonts w:ascii="Times New Roman" w:hAnsi="Times New Roman" w:cs="Times New Roman"/>
          <w:sz w:val="24"/>
          <w:szCs w:val="24"/>
        </w:rPr>
      </w:pPr>
      <w:r w:rsidRPr="000F5069">
        <w:rPr>
          <w:rFonts w:ascii="Times New Roman" w:hAnsi="Times New Roman" w:cs="Times New Roman"/>
          <w:sz w:val="24"/>
          <w:szCs w:val="24"/>
        </w:rPr>
        <w:t xml:space="preserve"> предоставления муниципальному служащему</w:t>
      </w:r>
    </w:p>
    <w:p w:rsidR="00205650" w:rsidRDefault="00205650" w:rsidP="00205650">
      <w:pPr>
        <w:jc w:val="right"/>
        <w:rPr>
          <w:rFonts w:ascii="Times New Roman" w:hAnsi="Times New Roman" w:cs="Times New Roman"/>
          <w:sz w:val="24"/>
          <w:szCs w:val="24"/>
        </w:rPr>
      </w:pPr>
      <w:r w:rsidRPr="000F5069">
        <w:rPr>
          <w:rFonts w:ascii="Times New Roman" w:hAnsi="Times New Roman" w:cs="Times New Roman"/>
          <w:sz w:val="24"/>
          <w:szCs w:val="24"/>
        </w:rPr>
        <w:t xml:space="preserve"> права на пенсию за выслугу лет</w:t>
      </w:r>
    </w:p>
    <w:p w:rsidR="00205650" w:rsidRDefault="00205650" w:rsidP="00205650">
      <w:pPr>
        <w:jc w:val="right"/>
        <w:rPr>
          <w:rFonts w:ascii="Times New Roman" w:hAnsi="Times New Roman" w:cs="Times New Roman"/>
          <w:sz w:val="24"/>
          <w:szCs w:val="24"/>
        </w:rPr>
      </w:pPr>
      <w:r w:rsidRPr="000F5069">
        <w:rPr>
          <w:rFonts w:ascii="Times New Roman" w:hAnsi="Times New Roman" w:cs="Times New Roman"/>
          <w:sz w:val="24"/>
          <w:szCs w:val="24"/>
        </w:rPr>
        <w:t xml:space="preserve"> за счет средств бюджета округа</w:t>
      </w:r>
    </w:p>
    <w:p w:rsidR="00205650" w:rsidRDefault="00205650" w:rsidP="00205650">
      <w:pPr>
        <w:pStyle w:val="a6"/>
        <w:rPr>
          <w:sz w:val="28"/>
          <w:szCs w:val="28"/>
        </w:rPr>
      </w:pPr>
      <w:r>
        <w:rPr>
          <w:sz w:val="28"/>
          <w:szCs w:val="28"/>
        </w:rPr>
        <w:t xml:space="preserve">                                                                 </w:t>
      </w:r>
    </w:p>
    <w:p w:rsidR="00205650" w:rsidRPr="003D778E" w:rsidRDefault="00205650" w:rsidP="00205650">
      <w:pPr>
        <w:pStyle w:val="a6"/>
        <w:jc w:val="right"/>
        <w:rPr>
          <w:rFonts w:ascii="Times New Roman" w:hAnsi="Times New Roman" w:cs="Times New Roman"/>
          <w:sz w:val="24"/>
          <w:szCs w:val="24"/>
        </w:rPr>
      </w:pPr>
      <w:r w:rsidRPr="00793E89">
        <w:rPr>
          <w:sz w:val="28"/>
          <w:szCs w:val="28"/>
        </w:rPr>
        <w:t xml:space="preserve">                                                            </w:t>
      </w:r>
      <w:r w:rsidRPr="003D778E">
        <w:rPr>
          <w:rFonts w:ascii="Times New Roman" w:hAnsi="Times New Roman" w:cs="Times New Roman"/>
          <w:sz w:val="24"/>
          <w:szCs w:val="24"/>
        </w:rPr>
        <w:t>Главе Шарыповского муниципального округа</w:t>
      </w:r>
    </w:p>
    <w:p w:rsidR="00205650" w:rsidRPr="003D778E" w:rsidRDefault="00205650" w:rsidP="00205650">
      <w:pPr>
        <w:pStyle w:val="a6"/>
        <w:ind w:left="3540" w:firstLine="708"/>
        <w:jc w:val="right"/>
        <w:rPr>
          <w:rFonts w:ascii="Times New Roman" w:hAnsi="Times New Roman" w:cs="Times New Roman"/>
          <w:sz w:val="24"/>
          <w:szCs w:val="24"/>
        </w:rPr>
      </w:pPr>
      <w:r w:rsidRPr="003D778E">
        <w:rPr>
          <w:rFonts w:ascii="Times New Roman" w:hAnsi="Times New Roman" w:cs="Times New Roman"/>
          <w:sz w:val="24"/>
          <w:szCs w:val="24"/>
        </w:rPr>
        <w:t xml:space="preserve">      Красноярского края</w:t>
      </w:r>
    </w:p>
    <w:p w:rsidR="00205650" w:rsidRPr="003D778E" w:rsidRDefault="00205650" w:rsidP="00205650">
      <w:pPr>
        <w:pStyle w:val="a6"/>
        <w:rPr>
          <w:rFonts w:ascii="Times New Roman" w:hAnsi="Times New Roman" w:cs="Times New Roman"/>
          <w:sz w:val="24"/>
          <w:szCs w:val="24"/>
        </w:rPr>
      </w:pPr>
      <w:r w:rsidRPr="003D778E">
        <w:rPr>
          <w:rFonts w:ascii="Times New Roman" w:hAnsi="Times New Roman" w:cs="Times New Roman"/>
          <w:sz w:val="24"/>
          <w:szCs w:val="24"/>
        </w:rPr>
        <w:t xml:space="preserve">                                           </w:t>
      </w:r>
    </w:p>
    <w:p w:rsidR="00205650" w:rsidRPr="003D778E" w:rsidRDefault="00205650" w:rsidP="00205650">
      <w:pPr>
        <w:pStyle w:val="a6"/>
        <w:jc w:val="right"/>
        <w:rPr>
          <w:rFonts w:ascii="Times New Roman" w:hAnsi="Times New Roman" w:cs="Times New Roman"/>
          <w:sz w:val="24"/>
          <w:szCs w:val="24"/>
        </w:rPr>
      </w:pPr>
      <w:r w:rsidRPr="003D778E">
        <w:rPr>
          <w:rFonts w:ascii="Times New Roman" w:hAnsi="Times New Roman" w:cs="Times New Roman"/>
          <w:sz w:val="24"/>
          <w:szCs w:val="24"/>
        </w:rPr>
        <w:t xml:space="preserve">                                                                            от_____________________________________</w:t>
      </w:r>
    </w:p>
    <w:p w:rsidR="00205650" w:rsidRPr="003D778E" w:rsidRDefault="00205650" w:rsidP="00205650">
      <w:pPr>
        <w:pStyle w:val="a6"/>
        <w:ind w:left="3540" w:firstLine="708"/>
        <w:jc w:val="right"/>
        <w:rPr>
          <w:rFonts w:ascii="Times New Roman" w:hAnsi="Times New Roman" w:cs="Times New Roman"/>
        </w:rPr>
      </w:pPr>
      <w:r w:rsidRPr="003D778E">
        <w:rPr>
          <w:rFonts w:ascii="Times New Roman" w:hAnsi="Times New Roman" w:cs="Times New Roman"/>
          <w:sz w:val="24"/>
          <w:szCs w:val="24"/>
        </w:rPr>
        <w:t xml:space="preserve">   </w:t>
      </w:r>
      <w:r w:rsidRPr="003D778E">
        <w:rPr>
          <w:rFonts w:ascii="Times New Roman" w:hAnsi="Times New Roman" w:cs="Times New Roman"/>
        </w:rPr>
        <w:t>(фамилия, имя, отчество заявителя полностью)</w:t>
      </w:r>
    </w:p>
    <w:p w:rsidR="00205650" w:rsidRPr="003D778E" w:rsidRDefault="00205650" w:rsidP="00205650">
      <w:pPr>
        <w:pStyle w:val="a6"/>
        <w:ind w:left="3540" w:firstLine="708"/>
        <w:jc w:val="right"/>
        <w:rPr>
          <w:rFonts w:ascii="Times New Roman" w:hAnsi="Times New Roman" w:cs="Times New Roman"/>
          <w:sz w:val="24"/>
          <w:szCs w:val="24"/>
        </w:rPr>
      </w:pPr>
      <w:r w:rsidRPr="003D778E">
        <w:rPr>
          <w:rFonts w:ascii="Times New Roman" w:hAnsi="Times New Roman" w:cs="Times New Roman"/>
          <w:sz w:val="24"/>
          <w:szCs w:val="24"/>
        </w:rPr>
        <w:t xml:space="preserve">      _______________________________________,</w:t>
      </w:r>
    </w:p>
    <w:p w:rsidR="00205650" w:rsidRPr="003D778E" w:rsidRDefault="00205650" w:rsidP="00205650">
      <w:pPr>
        <w:pStyle w:val="a6"/>
        <w:jc w:val="right"/>
        <w:rPr>
          <w:rFonts w:ascii="Times New Roman" w:hAnsi="Times New Roman" w:cs="Times New Roman"/>
          <w:sz w:val="24"/>
          <w:szCs w:val="24"/>
        </w:rPr>
      </w:pPr>
      <w:r w:rsidRPr="003D778E">
        <w:rPr>
          <w:rFonts w:ascii="Times New Roman" w:hAnsi="Times New Roman" w:cs="Times New Roman"/>
          <w:sz w:val="24"/>
          <w:szCs w:val="24"/>
        </w:rPr>
        <w:t xml:space="preserve">             проживающего по адресу__________________</w:t>
      </w:r>
    </w:p>
    <w:p w:rsidR="00205650" w:rsidRPr="003D778E" w:rsidRDefault="00205650" w:rsidP="00205650">
      <w:pPr>
        <w:pStyle w:val="a6"/>
        <w:jc w:val="right"/>
        <w:rPr>
          <w:rFonts w:ascii="Times New Roman" w:hAnsi="Times New Roman" w:cs="Times New Roman"/>
          <w:sz w:val="24"/>
          <w:szCs w:val="24"/>
        </w:rPr>
      </w:pPr>
    </w:p>
    <w:p w:rsidR="00205650" w:rsidRPr="003D778E" w:rsidRDefault="00205650" w:rsidP="00205650">
      <w:pPr>
        <w:pStyle w:val="a6"/>
        <w:jc w:val="right"/>
        <w:rPr>
          <w:rFonts w:ascii="Times New Roman" w:hAnsi="Times New Roman" w:cs="Times New Roman"/>
          <w:sz w:val="24"/>
          <w:szCs w:val="24"/>
        </w:rPr>
      </w:pPr>
      <w:r w:rsidRPr="003D778E">
        <w:rPr>
          <w:rFonts w:ascii="Times New Roman" w:hAnsi="Times New Roman" w:cs="Times New Roman"/>
          <w:sz w:val="24"/>
          <w:szCs w:val="24"/>
        </w:rPr>
        <w:t>________________________________________</w:t>
      </w:r>
    </w:p>
    <w:p w:rsidR="00205650" w:rsidRPr="003D778E" w:rsidRDefault="00205650" w:rsidP="00205650">
      <w:pPr>
        <w:pStyle w:val="a6"/>
        <w:jc w:val="right"/>
        <w:rPr>
          <w:rFonts w:ascii="Times New Roman" w:hAnsi="Times New Roman" w:cs="Times New Roman"/>
          <w:sz w:val="24"/>
          <w:szCs w:val="24"/>
        </w:rPr>
      </w:pPr>
    </w:p>
    <w:p w:rsidR="00205650" w:rsidRPr="003D778E" w:rsidRDefault="00205650" w:rsidP="00205650">
      <w:pPr>
        <w:pStyle w:val="a6"/>
        <w:jc w:val="right"/>
        <w:rPr>
          <w:rFonts w:ascii="Times New Roman" w:hAnsi="Times New Roman" w:cs="Times New Roman"/>
          <w:sz w:val="24"/>
          <w:szCs w:val="24"/>
        </w:rPr>
      </w:pPr>
      <w:r w:rsidRPr="003D778E">
        <w:rPr>
          <w:rFonts w:ascii="Times New Roman" w:hAnsi="Times New Roman" w:cs="Times New Roman"/>
          <w:sz w:val="24"/>
          <w:szCs w:val="24"/>
        </w:rPr>
        <w:t>телефон_________________________________</w:t>
      </w:r>
    </w:p>
    <w:p w:rsidR="00205650" w:rsidRPr="003D778E" w:rsidRDefault="00205650" w:rsidP="00205650">
      <w:pPr>
        <w:pStyle w:val="a6"/>
        <w:jc w:val="right"/>
        <w:rPr>
          <w:rFonts w:ascii="Times New Roman" w:hAnsi="Times New Roman" w:cs="Times New Roman"/>
          <w:sz w:val="24"/>
          <w:szCs w:val="24"/>
        </w:rPr>
      </w:pPr>
    </w:p>
    <w:p w:rsidR="00205650" w:rsidRPr="003D778E" w:rsidRDefault="00205650" w:rsidP="00205650">
      <w:pPr>
        <w:pStyle w:val="a6"/>
        <w:jc w:val="right"/>
        <w:rPr>
          <w:rFonts w:ascii="Times New Roman" w:hAnsi="Times New Roman" w:cs="Times New Roman"/>
          <w:sz w:val="24"/>
          <w:szCs w:val="24"/>
        </w:rPr>
      </w:pPr>
      <w:r w:rsidRPr="003D778E">
        <w:rPr>
          <w:rFonts w:ascii="Times New Roman" w:hAnsi="Times New Roman" w:cs="Times New Roman"/>
          <w:sz w:val="24"/>
          <w:szCs w:val="24"/>
        </w:rPr>
        <w:t>СНИЛС ______________________________</w:t>
      </w:r>
      <w:r w:rsidR="003D778E">
        <w:rPr>
          <w:rFonts w:ascii="Times New Roman" w:hAnsi="Times New Roman" w:cs="Times New Roman"/>
          <w:sz w:val="24"/>
          <w:szCs w:val="24"/>
        </w:rPr>
        <w:t>___</w:t>
      </w:r>
    </w:p>
    <w:p w:rsidR="00205650" w:rsidRPr="003D778E" w:rsidRDefault="00205650" w:rsidP="00205650">
      <w:pPr>
        <w:pStyle w:val="a6"/>
        <w:jc w:val="right"/>
        <w:rPr>
          <w:rFonts w:ascii="Times New Roman" w:hAnsi="Times New Roman" w:cs="Times New Roman"/>
          <w:sz w:val="24"/>
          <w:szCs w:val="24"/>
        </w:rPr>
      </w:pPr>
    </w:p>
    <w:p w:rsidR="00205650" w:rsidRPr="003D778E" w:rsidRDefault="00205650" w:rsidP="00205650">
      <w:pPr>
        <w:pStyle w:val="a6"/>
        <w:spacing w:line="276" w:lineRule="auto"/>
        <w:rPr>
          <w:rFonts w:ascii="Times New Roman" w:hAnsi="Times New Roman" w:cs="Times New Roman"/>
          <w:sz w:val="24"/>
          <w:szCs w:val="24"/>
        </w:rPr>
      </w:pPr>
      <w:r w:rsidRPr="003D778E">
        <w:rPr>
          <w:rFonts w:ascii="Times New Roman" w:hAnsi="Times New Roman" w:cs="Times New Roman"/>
          <w:sz w:val="24"/>
          <w:szCs w:val="24"/>
        </w:rPr>
        <w:t xml:space="preserve">                                                           </w:t>
      </w:r>
    </w:p>
    <w:p w:rsidR="00205650" w:rsidRPr="003D778E" w:rsidRDefault="00205650" w:rsidP="00205650">
      <w:pPr>
        <w:pStyle w:val="a6"/>
        <w:jc w:val="center"/>
        <w:rPr>
          <w:rFonts w:ascii="Times New Roman" w:hAnsi="Times New Roman" w:cs="Times New Roman"/>
          <w:sz w:val="24"/>
          <w:szCs w:val="24"/>
        </w:rPr>
      </w:pPr>
      <w:r w:rsidRPr="003D778E">
        <w:rPr>
          <w:rFonts w:ascii="Times New Roman" w:hAnsi="Times New Roman" w:cs="Times New Roman"/>
          <w:sz w:val="24"/>
          <w:szCs w:val="24"/>
        </w:rPr>
        <w:t>ЗАЯВЛЕНИЕ</w:t>
      </w:r>
    </w:p>
    <w:p w:rsidR="00205650" w:rsidRPr="003D778E" w:rsidRDefault="00205650" w:rsidP="00205650">
      <w:pPr>
        <w:pStyle w:val="a6"/>
        <w:jc w:val="center"/>
        <w:rPr>
          <w:rFonts w:ascii="Times New Roman" w:hAnsi="Times New Roman" w:cs="Times New Roman"/>
          <w:sz w:val="24"/>
          <w:szCs w:val="24"/>
        </w:rPr>
      </w:pPr>
      <w:r w:rsidRPr="003D778E">
        <w:rPr>
          <w:rFonts w:ascii="Times New Roman" w:hAnsi="Times New Roman" w:cs="Times New Roman"/>
          <w:sz w:val="24"/>
          <w:szCs w:val="24"/>
        </w:rPr>
        <w:t xml:space="preserve">о назначении (перерасчете) пенсии за выслугу лет муниципальному служащему </w:t>
      </w:r>
    </w:p>
    <w:p w:rsidR="00205650" w:rsidRPr="003D778E" w:rsidRDefault="00205650" w:rsidP="00205650">
      <w:pPr>
        <w:pStyle w:val="a6"/>
        <w:jc w:val="center"/>
        <w:rPr>
          <w:rFonts w:ascii="Times New Roman" w:hAnsi="Times New Roman" w:cs="Times New Roman"/>
          <w:sz w:val="24"/>
          <w:szCs w:val="24"/>
        </w:rPr>
      </w:pPr>
    </w:p>
    <w:p w:rsidR="00205650" w:rsidRPr="003D778E" w:rsidRDefault="00205650" w:rsidP="00205650">
      <w:pPr>
        <w:pStyle w:val="a6"/>
        <w:ind w:firstLine="709"/>
        <w:rPr>
          <w:rFonts w:ascii="Times New Roman" w:hAnsi="Times New Roman" w:cs="Times New Roman"/>
          <w:sz w:val="24"/>
          <w:szCs w:val="24"/>
        </w:rPr>
      </w:pPr>
      <w:proofErr w:type="gramStart"/>
      <w:r w:rsidRPr="003D778E">
        <w:rPr>
          <w:rFonts w:ascii="Times New Roman" w:hAnsi="Times New Roman" w:cs="Times New Roman"/>
          <w:sz w:val="24"/>
          <w:szCs w:val="24"/>
        </w:rPr>
        <w:t>В  соответствии</w:t>
      </w:r>
      <w:proofErr w:type="gramEnd"/>
      <w:r w:rsidRPr="003D778E">
        <w:rPr>
          <w:rFonts w:ascii="Times New Roman" w:hAnsi="Times New Roman" w:cs="Times New Roman"/>
          <w:sz w:val="24"/>
          <w:szCs w:val="24"/>
        </w:rPr>
        <w:t xml:space="preserve"> с законом Красноярского края  от 24.04.2008  № 5-1565 «Об особенностях правового регулирования муниципальной службы в Красноярском крае», Решением Шарыповского окружного Совета депутатов  Красноярского края от 22.04.2021</w:t>
      </w:r>
      <w:r w:rsidR="003D778E">
        <w:rPr>
          <w:rFonts w:ascii="Times New Roman" w:hAnsi="Times New Roman" w:cs="Times New Roman"/>
          <w:sz w:val="24"/>
          <w:szCs w:val="24"/>
        </w:rPr>
        <w:t>г.</w:t>
      </w:r>
      <w:r w:rsidRPr="003D778E">
        <w:rPr>
          <w:rFonts w:ascii="Times New Roman" w:hAnsi="Times New Roman" w:cs="Times New Roman"/>
          <w:sz w:val="24"/>
          <w:szCs w:val="24"/>
        </w:rPr>
        <w:t xml:space="preserve"> № 12-108р «Об утверждении Положения об условиях и порядке предоставления муниципальному служащему права на пенсию за выслугу лет за счет средств бюджета о</w:t>
      </w:r>
      <w:r w:rsidR="003D778E">
        <w:rPr>
          <w:rFonts w:ascii="Times New Roman" w:hAnsi="Times New Roman" w:cs="Times New Roman"/>
          <w:sz w:val="24"/>
          <w:szCs w:val="24"/>
        </w:rPr>
        <w:t>круга» прошу</w:t>
      </w:r>
      <w:r w:rsidRPr="003D778E">
        <w:rPr>
          <w:rFonts w:ascii="Times New Roman" w:hAnsi="Times New Roman" w:cs="Times New Roman"/>
          <w:sz w:val="24"/>
          <w:szCs w:val="24"/>
        </w:rPr>
        <w:t xml:space="preserve"> назначить (пересчитать) мне, замещавшему должность муниципальной службы</w:t>
      </w:r>
    </w:p>
    <w:p w:rsidR="003D778E" w:rsidRDefault="00205650" w:rsidP="00205650">
      <w:pPr>
        <w:pStyle w:val="a6"/>
        <w:rPr>
          <w:rFonts w:ascii="Times New Roman" w:hAnsi="Times New Roman" w:cs="Times New Roman"/>
          <w:sz w:val="24"/>
          <w:szCs w:val="24"/>
        </w:rPr>
      </w:pPr>
      <w:r w:rsidRPr="003D778E">
        <w:rPr>
          <w:rFonts w:ascii="Times New Roman" w:hAnsi="Times New Roman" w:cs="Times New Roman"/>
          <w:sz w:val="24"/>
          <w:szCs w:val="24"/>
        </w:rPr>
        <w:t xml:space="preserve">_____________________________________________________________________________ </w:t>
      </w:r>
    </w:p>
    <w:p w:rsidR="003D778E" w:rsidRPr="003D778E" w:rsidRDefault="003D778E" w:rsidP="003D778E">
      <w:pPr>
        <w:pStyle w:val="a6"/>
        <w:jc w:val="center"/>
        <w:rPr>
          <w:rFonts w:ascii="Times New Roman" w:hAnsi="Times New Roman" w:cs="Times New Roman"/>
        </w:rPr>
      </w:pPr>
      <w:r w:rsidRPr="003D778E">
        <w:rPr>
          <w:rFonts w:ascii="Times New Roman" w:hAnsi="Times New Roman" w:cs="Times New Roman"/>
        </w:rPr>
        <w:t>(наименование должности муниципальной службы)</w:t>
      </w:r>
    </w:p>
    <w:p w:rsidR="00205650" w:rsidRPr="003D778E" w:rsidRDefault="00205650" w:rsidP="00205650">
      <w:pPr>
        <w:pStyle w:val="a6"/>
        <w:rPr>
          <w:rFonts w:ascii="Times New Roman" w:hAnsi="Times New Roman" w:cs="Times New Roman"/>
          <w:sz w:val="24"/>
          <w:szCs w:val="24"/>
        </w:rPr>
      </w:pPr>
      <w:r w:rsidRPr="003D778E">
        <w:rPr>
          <w:rFonts w:ascii="Times New Roman" w:hAnsi="Times New Roman" w:cs="Times New Roman"/>
          <w:sz w:val="24"/>
          <w:szCs w:val="24"/>
        </w:rPr>
        <w:t>пенсию за выслугу лет к страховой пенсии по старости</w:t>
      </w:r>
      <w:r w:rsidR="003D778E">
        <w:rPr>
          <w:rFonts w:ascii="Times New Roman" w:hAnsi="Times New Roman" w:cs="Times New Roman"/>
          <w:sz w:val="24"/>
          <w:szCs w:val="24"/>
        </w:rPr>
        <w:t xml:space="preserve"> (инвалидности)</w:t>
      </w:r>
      <w:r w:rsidRPr="003D778E">
        <w:rPr>
          <w:rFonts w:ascii="Times New Roman" w:hAnsi="Times New Roman" w:cs="Times New Roman"/>
          <w:sz w:val="24"/>
          <w:szCs w:val="24"/>
        </w:rPr>
        <w:t>, назначенной  в  соответствии с  Федеральным  законом от 28.12.2013г. № 400-</w:t>
      </w:r>
      <w:r w:rsidR="00A01ED4">
        <w:rPr>
          <w:rFonts w:ascii="Times New Roman" w:hAnsi="Times New Roman" w:cs="Times New Roman"/>
          <w:sz w:val="24"/>
          <w:szCs w:val="24"/>
        </w:rPr>
        <w:t>ФЗ "О страховых пенсиях</w:t>
      </w:r>
      <w:r w:rsidRPr="003D778E">
        <w:rPr>
          <w:rFonts w:ascii="Times New Roman" w:hAnsi="Times New Roman" w:cs="Times New Roman"/>
          <w:sz w:val="24"/>
          <w:szCs w:val="24"/>
        </w:rPr>
        <w:t>".</w:t>
      </w:r>
    </w:p>
    <w:p w:rsidR="00205650" w:rsidRPr="003D778E" w:rsidRDefault="00205650" w:rsidP="00205650">
      <w:pPr>
        <w:pStyle w:val="a6"/>
        <w:ind w:firstLine="709"/>
        <w:rPr>
          <w:rFonts w:ascii="Times New Roman" w:hAnsi="Times New Roman" w:cs="Times New Roman"/>
          <w:sz w:val="24"/>
          <w:szCs w:val="24"/>
        </w:rPr>
      </w:pPr>
      <w:r w:rsidRPr="003D778E">
        <w:rPr>
          <w:rFonts w:ascii="Times New Roman" w:hAnsi="Times New Roman" w:cs="Times New Roman"/>
          <w:sz w:val="24"/>
          <w:szCs w:val="24"/>
        </w:rPr>
        <w:t xml:space="preserve">Выплату пенсии за выслугу </w:t>
      </w:r>
      <w:proofErr w:type="gramStart"/>
      <w:r w:rsidRPr="003D778E">
        <w:rPr>
          <w:rFonts w:ascii="Times New Roman" w:hAnsi="Times New Roman" w:cs="Times New Roman"/>
          <w:sz w:val="24"/>
          <w:szCs w:val="24"/>
        </w:rPr>
        <w:t>лет,  прошу</w:t>
      </w:r>
      <w:proofErr w:type="gramEnd"/>
      <w:r w:rsidRPr="003D778E">
        <w:rPr>
          <w:rFonts w:ascii="Times New Roman" w:hAnsi="Times New Roman" w:cs="Times New Roman"/>
          <w:sz w:val="24"/>
          <w:szCs w:val="24"/>
        </w:rPr>
        <w:t xml:space="preserve"> перечислять на мой расчетный счет №_________________________________________, открытый в _______________________ </w:t>
      </w:r>
    </w:p>
    <w:p w:rsidR="00205650" w:rsidRPr="003D778E" w:rsidRDefault="00205650" w:rsidP="00205650">
      <w:pPr>
        <w:pStyle w:val="a6"/>
        <w:rPr>
          <w:rFonts w:ascii="Times New Roman" w:hAnsi="Times New Roman" w:cs="Times New Roman"/>
          <w:sz w:val="24"/>
          <w:szCs w:val="24"/>
        </w:rPr>
      </w:pPr>
      <w:r w:rsidRPr="003D778E">
        <w:rPr>
          <w:rFonts w:ascii="Times New Roman" w:hAnsi="Times New Roman" w:cs="Times New Roman"/>
          <w:sz w:val="24"/>
          <w:szCs w:val="24"/>
        </w:rPr>
        <w:t>_____________________________________________________________________________.</w:t>
      </w:r>
    </w:p>
    <w:p w:rsidR="00205650" w:rsidRPr="00D6505E" w:rsidRDefault="00205650" w:rsidP="00205650">
      <w:pPr>
        <w:pStyle w:val="a6"/>
        <w:jc w:val="center"/>
        <w:rPr>
          <w:rFonts w:ascii="Times New Roman" w:hAnsi="Times New Roman" w:cs="Times New Roman"/>
        </w:rPr>
      </w:pPr>
      <w:r w:rsidRPr="00D6505E">
        <w:rPr>
          <w:rFonts w:ascii="Times New Roman" w:hAnsi="Times New Roman" w:cs="Times New Roman"/>
        </w:rPr>
        <w:t>(наименование, БИК банка)</w:t>
      </w:r>
    </w:p>
    <w:p w:rsidR="00205650" w:rsidRPr="003D778E" w:rsidRDefault="00205650" w:rsidP="00205650">
      <w:pPr>
        <w:pStyle w:val="a6"/>
        <w:ind w:firstLine="851"/>
        <w:rPr>
          <w:rFonts w:ascii="Times New Roman" w:hAnsi="Times New Roman" w:cs="Times New Roman"/>
          <w:sz w:val="24"/>
          <w:szCs w:val="24"/>
        </w:rPr>
      </w:pPr>
      <w:r w:rsidRPr="003D778E">
        <w:rPr>
          <w:rFonts w:ascii="Times New Roman" w:hAnsi="Times New Roman" w:cs="Times New Roman"/>
          <w:sz w:val="24"/>
          <w:szCs w:val="24"/>
        </w:rPr>
        <w:t xml:space="preserve">Об обстоятельствах, влияющих на выплату и размер пенсии за выслугу лет лицам, замещавшим должности муниципальной службы </w:t>
      </w:r>
      <w:r w:rsidRPr="003D778E">
        <w:rPr>
          <w:rFonts w:ascii="Times New Roman" w:eastAsia="Calibri" w:hAnsi="Times New Roman" w:cs="Times New Roman"/>
          <w:sz w:val="24"/>
          <w:szCs w:val="24"/>
        </w:rPr>
        <w:t>(в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субъектов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и др.)</w:t>
      </w:r>
      <w:r w:rsidRPr="003D778E">
        <w:rPr>
          <w:rFonts w:ascii="Times New Roman" w:hAnsi="Times New Roman" w:cs="Times New Roman"/>
          <w:sz w:val="24"/>
          <w:szCs w:val="24"/>
        </w:rPr>
        <w:t xml:space="preserve"> обязуюсь  сообщить в администрацию Шарыповского муниципального округа Красноярского края в пятидневный срок в письменной форме.</w:t>
      </w:r>
    </w:p>
    <w:p w:rsidR="00205650" w:rsidRPr="003D778E" w:rsidRDefault="00205650" w:rsidP="00205650">
      <w:pPr>
        <w:pStyle w:val="a6"/>
        <w:ind w:firstLine="851"/>
        <w:rPr>
          <w:rFonts w:ascii="Times New Roman" w:hAnsi="Times New Roman" w:cs="Times New Roman"/>
          <w:sz w:val="24"/>
          <w:szCs w:val="24"/>
        </w:rPr>
      </w:pPr>
      <w:r w:rsidRPr="003D778E">
        <w:rPr>
          <w:rFonts w:ascii="Times New Roman" w:hAnsi="Times New Roman" w:cs="Times New Roman"/>
          <w:sz w:val="24"/>
          <w:szCs w:val="24"/>
        </w:rPr>
        <w:lastRenderedPageBreak/>
        <w:t>Выплаты, предусмотренные пунктом 3.1 статьи 7 Федерального закона «О государственном пенсионном обеспечении в Российской Федерации», мне не установлены.</w:t>
      </w:r>
    </w:p>
    <w:p w:rsidR="00205650" w:rsidRPr="003D778E" w:rsidRDefault="00205650" w:rsidP="00205650">
      <w:pPr>
        <w:pStyle w:val="a6"/>
        <w:ind w:firstLine="709"/>
        <w:rPr>
          <w:rFonts w:ascii="Times New Roman" w:hAnsi="Times New Roman" w:cs="Times New Roman"/>
          <w:sz w:val="24"/>
          <w:szCs w:val="24"/>
        </w:rPr>
      </w:pPr>
      <w:r w:rsidRPr="003D778E">
        <w:rPr>
          <w:rFonts w:ascii="Times New Roman" w:hAnsi="Times New Roman" w:cs="Times New Roman"/>
          <w:sz w:val="24"/>
          <w:szCs w:val="24"/>
        </w:rPr>
        <w:t>В соответствии с Федеральным законом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205650" w:rsidRPr="003D778E" w:rsidRDefault="00205650" w:rsidP="00205650">
      <w:pPr>
        <w:pStyle w:val="a6"/>
        <w:ind w:firstLine="709"/>
        <w:rPr>
          <w:rFonts w:ascii="Times New Roman" w:hAnsi="Times New Roman" w:cs="Times New Roman"/>
          <w:sz w:val="24"/>
          <w:szCs w:val="24"/>
        </w:rPr>
      </w:pPr>
      <w:r w:rsidRPr="003D778E">
        <w:rPr>
          <w:rFonts w:ascii="Times New Roman" w:hAnsi="Times New Roman" w:cs="Times New Roman"/>
          <w:sz w:val="24"/>
          <w:szCs w:val="24"/>
        </w:rPr>
        <w:t>Согласие действует в течение года. В случае, если за один месяц до 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год.</w:t>
      </w:r>
    </w:p>
    <w:p w:rsidR="00205650" w:rsidRPr="003D778E" w:rsidRDefault="00205650" w:rsidP="00205650">
      <w:pPr>
        <w:pStyle w:val="a6"/>
        <w:ind w:firstLine="709"/>
        <w:rPr>
          <w:rFonts w:ascii="Times New Roman" w:hAnsi="Times New Roman" w:cs="Times New Roman"/>
          <w:sz w:val="24"/>
          <w:szCs w:val="24"/>
        </w:rPr>
      </w:pPr>
    </w:p>
    <w:p w:rsidR="00205650" w:rsidRPr="003D778E" w:rsidRDefault="00205650" w:rsidP="00205650">
      <w:pPr>
        <w:pStyle w:val="af2"/>
        <w:widowControl/>
        <w:numPr>
          <w:ilvl w:val="0"/>
          <w:numId w:val="10"/>
        </w:numPr>
        <w:spacing w:line="276" w:lineRule="auto"/>
        <w:jc w:val="both"/>
        <w:rPr>
          <w:rFonts w:ascii="Times New Roman" w:eastAsiaTheme="minorHAnsi" w:hAnsi="Times New Roman" w:cs="Times New Roman"/>
          <w:sz w:val="24"/>
          <w:szCs w:val="24"/>
          <w:lang w:eastAsia="en-US"/>
        </w:rPr>
      </w:pPr>
      <w:r w:rsidRPr="003D778E">
        <w:rPr>
          <w:rFonts w:ascii="Times New Roman" w:eastAsiaTheme="minorHAnsi" w:hAnsi="Times New Roman" w:cs="Times New Roman"/>
          <w:sz w:val="24"/>
          <w:szCs w:val="24"/>
          <w:lang w:eastAsia="en-US"/>
        </w:rPr>
        <w:t>Копия паспорта гражданина Российской Федерации.</w:t>
      </w:r>
    </w:p>
    <w:p w:rsidR="00205650" w:rsidRPr="003D778E" w:rsidRDefault="00205650" w:rsidP="00205650">
      <w:pPr>
        <w:pStyle w:val="a6"/>
        <w:numPr>
          <w:ilvl w:val="0"/>
          <w:numId w:val="10"/>
        </w:numPr>
        <w:suppressAutoHyphens/>
        <w:overflowPunct w:val="0"/>
        <w:autoSpaceDN/>
        <w:adjustRightInd/>
        <w:spacing w:line="276" w:lineRule="auto"/>
        <w:rPr>
          <w:rFonts w:ascii="Times New Roman" w:hAnsi="Times New Roman" w:cs="Times New Roman"/>
          <w:sz w:val="24"/>
          <w:szCs w:val="24"/>
        </w:rPr>
      </w:pPr>
      <w:r w:rsidRPr="003D778E">
        <w:rPr>
          <w:rFonts w:ascii="Times New Roman" w:hAnsi="Times New Roman" w:cs="Times New Roman"/>
          <w:sz w:val="24"/>
          <w:szCs w:val="24"/>
        </w:rPr>
        <w:t>Копия СНИЛС.</w:t>
      </w:r>
    </w:p>
    <w:p w:rsidR="00205650" w:rsidRPr="003D778E" w:rsidRDefault="00205650" w:rsidP="00205650">
      <w:pPr>
        <w:pStyle w:val="a6"/>
        <w:numPr>
          <w:ilvl w:val="0"/>
          <w:numId w:val="10"/>
        </w:numPr>
        <w:suppressAutoHyphens/>
        <w:overflowPunct w:val="0"/>
        <w:autoSpaceDN/>
        <w:adjustRightInd/>
        <w:spacing w:line="276" w:lineRule="auto"/>
        <w:rPr>
          <w:rFonts w:ascii="Times New Roman" w:hAnsi="Times New Roman" w:cs="Times New Roman"/>
          <w:sz w:val="24"/>
          <w:szCs w:val="24"/>
        </w:rPr>
      </w:pPr>
      <w:r w:rsidRPr="003D778E">
        <w:rPr>
          <w:rFonts w:ascii="Times New Roman" w:hAnsi="Times New Roman" w:cs="Times New Roman"/>
          <w:sz w:val="24"/>
          <w:szCs w:val="24"/>
        </w:rPr>
        <w:t>Копия трудовой книжки (сведения о трудовой деятельности).</w:t>
      </w:r>
    </w:p>
    <w:p w:rsidR="00205650" w:rsidRPr="003D778E" w:rsidRDefault="00205650" w:rsidP="00205650">
      <w:pPr>
        <w:pStyle w:val="a6"/>
        <w:numPr>
          <w:ilvl w:val="0"/>
          <w:numId w:val="10"/>
        </w:numPr>
        <w:suppressAutoHyphens/>
        <w:overflowPunct w:val="0"/>
        <w:autoSpaceDN/>
        <w:adjustRightInd/>
        <w:spacing w:line="276" w:lineRule="auto"/>
        <w:rPr>
          <w:rFonts w:ascii="Times New Roman" w:hAnsi="Times New Roman" w:cs="Times New Roman"/>
          <w:sz w:val="24"/>
          <w:szCs w:val="24"/>
        </w:rPr>
      </w:pPr>
      <w:r w:rsidRPr="003D778E">
        <w:rPr>
          <w:rFonts w:ascii="Times New Roman" w:hAnsi="Times New Roman" w:cs="Times New Roman"/>
          <w:sz w:val="24"/>
          <w:szCs w:val="24"/>
        </w:rPr>
        <w:t>Копия распоряжения о прекращении (расторжении) трудового договора с работником (увольнении).</w:t>
      </w:r>
    </w:p>
    <w:p w:rsidR="00205650" w:rsidRPr="003D778E" w:rsidRDefault="00205650" w:rsidP="00205650">
      <w:pPr>
        <w:pStyle w:val="af2"/>
        <w:widowControl/>
        <w:numPr>
          <w:ilvl w:val="0"/>
          <w:numId w:val="10"/>
        </w:numPr>
        <w:spacing w:line="276" w:lineRule="auto"/>
        <w:jc w:val="both"/>
        <w:rPr>
          <w:rFonts w:ascii="Times New Roman" w:eastAsiaTheme="minorHAnsi" w:hAnsi="Times New Roman" w:cs="Times New Roman"/>
          <w:sz w:val="24"/>
          <w:szCs w:val="24"/>
          <w:lang w:eastAsia="en-US"/>
        </w:rPr>
      </w:pPr>
      <w:r w:rsidRPr="003D778E">
        <w:rPr>
          <w:rFonts w:ascii="Times New Roman" w:eastAsiaTheme="minorHAnsi" w:hAnsi="Times New Roman" w:cs="Times New Roman"/>
          <w:sz w:val="24"/>
          <w:szCs w:val="24"/>
          <w:lang w:eastAsia="en-US"/>
        </w:rPr>
        <w:t xml:space="preserve">Справка территориального органа </w:t>
      </w:r>
      <w:r w:rsidRPr="003D778E">
        <w:rPr>
          <w:rFonts w:ascii="Times New Roman" w:hAnsi="Times New Roman" w:cs="Times New Roman"/>
          <w:sz w:val="24"/>
          <w:szCs w:val="24"/>
        </w:rPr>
        <w:t>Социального Фонда Российской Федерации</w:t>
      </w:r>
      <w:r w:rsidRPr="003D778E">
        <w:rPr>
          <w:rFonts w:ascii="Times New Roman" w:eastAsiaTheme="minorHAnsi" w:hAnsi="Times New Roman" w:cs="Times New Roman"/>
          <w:sz w:val="24"/>
          <w:szCs w:val="24"/>
          <w:lang w:eastAsia="en-US"/>
        </w:rPr>
        <w:t xml:space="preserve"> о пенсионном обеспечении.</w:t>
      </w:r>
    </w:p>
    <w:p w:rsidR="00205650" w:rsidRPr="003D778E" w:rsidRDefault="00205650" w:rsidP="00205650">
      <w:pPr>
        <w:pStyle w:val="af2"/>
        <w:widowControl/>
        <w:numPr>
          <w:ilvl w:val="0"/>
          <w:numId w:val="10"/>
        </w:numPr>
        <w:spacing w:line="276" w:lineRule="auto"/>
        <w:jc w:val="both"/>
        <w:rPr>
          <w:rFonts w:ascii="Times New Roman" w:eastAsiaTheme="minorHAnsi" w:hAnsi="Times New Roman" w:cs="Times New Roman"/>
          <w:sz w:val="24"/>
          <w:szCs w:val="24"/>
          <w:lang w:eastAsia="en-US"/>
        </w:rPr>
      </w:pPr>
      <w:r w:rsidRPr="003D778E">
        <w:rPr>
          <w:rFonts w:ascii="Times New Roman" w:hAnsi="Times New Roman" w:cs="Times New Roman"/>
          <w:sz w:val="24"/>
          <w:szCs w:val="24"/>
        </w:rPr>
        <w:t>Справка о среднемесячном заработке за 12 полных месяцев до увольнения</w:t>
      </w:r>
      <w:r w:rsidRPr="003D778E">
        <w:rPr>
          <w:rFonts w:ascii="Times New Roman" w:eastAsiaTheme="minorHAnsi" w:hAnsi="Times New Roman" w:cs="Times New Roman"/>
          <w:sz w:val="24"/>
          <w:szCs w:val="24"/>
          <w:lang w:eastAsia="en-US"/>
        </w:rPr>
        <w:t>, с указанием должностного оклада и классного чина.</w:t>
      </w:r>
    </w:p>
    <w:p w:rsidR="00205650" w:rsidRPr="003D778E" w:rsidRDefault="00205650" w:rsidP="00205650">
      <w:pPr>
        <w:pStyle w:val="af2"/>
        <w:widowControl/>
        <w:numPr>
          <w:ilvl w:val="0"/>
          <w:numId w:val="10"/>
        </w:numPr>
        <w:spacing w:line="276" w:lineRule="auto"/>
        <w:jc w:val="both"/>
        <w:rPr>
          <w:rFonts w:ascii="Times New Roman" w:eastAsiaTheme="minorHAnsi" w:hAnsi="Times New Roman" w:cs="Times New Roman"/>
          <w:sz w:val="24"/>
          <w:szCs w:val="24"/>
          <w:lang w:eastAsia="en-US"/>
        </w:rPr>
      </w:pPr>
      <w:r w:rsidRPr="003D778E">
        <w:rPr>
          <w:rFonts w:ascii="Times New Roman" w:hAnsi="Times New Roman" w:cs="Times New Roman"/>
          <w:sz w:val="24"/>
          <w:szCs w:val="24"/>
        </w:rPr>
        <w:t xml:space="preserve">Справка </w:t>
      </w:r>
      <w:r w:rsidRPr="003D778E">
        <w:rPr>
          <w:rFonts w:ascii="Times New Roman" w:eastAsiaTheme="minorHAnsi" w:hAnsi="Times New Roman" w:cs="Times New Roman"/>
          <w:sz w:val="24"/>
          <w:szCs w:val="24"/>
          <w:lang w:eastAsia="en-US"/>
        </w:rPr>
        <w:t xml:space="preserve"> о периодах службы (работы), учитываемых при исчислении стажа муниципальной службы.</w:t>
      </w:r>
    </w:p>
    <w:p w:rsidR="00205650" w:rsidRPr="003D778E" w:rsidRDefault="003D778E" w:rsidP="00205650">
      <w:pPr>
        <w:pStyle w:val="af2"/>
        <w:widowControl/>
        <w:numPr>
          <w:ilvl w:val="0"/>
          <w:numId w:val="10"/>
        </w:numPr>
        <w:spacing w:line="276" w:lineRule="auto"/>
        <w:jc w:val="both"/>
        <w:rPr>
          <w:rFonts w:ascii="Times New Roman" w:eastAsiaTheme="minorHAnsi" w:hAnsi="Times New Roman" w:cs="Times New Roman"/>
          <w:sz w:val="24"/>
          <w:szCs w:val="24"/>
          <w:lang w:eastAsia="en-US"/>
        </w:rPr>
      </w:pPr>
      <w:r>
        <w:rPr>
          <w:rFonts w:ascii="Times New Roman" w:hAnsi="Times New Roman" w:cs="Times New Roman"/>
          <w:sz w:val="24"/>
          <w:szCs w:val="24"/>
        </w:rPr>
        <w:t>Банковские реквизиты для перечисления пенсии за выслугу лет</w:t>
      </w:r>
      <w:r w:rsidR="00205650" w:rsidRPr="003D778E">
        <w:rPr>
          <w:rFonts w:ascii="Times New Roman" w:eastAsiaTheme="minorHAnsi" w:hAnsi="Times New Roman" w:cs="Times New Roman"/>
          <w:sz w:val="24"/>
          <w:szCs w:val="24"/>
          <w:lang w:eastAsia="en-US"/>
        </w:rPr>
        <w:t>.</w:t>
      </w:r>
    </w:p>
    <w:p w:rsidR="00205650" w:rsidRPr="003D778E" w:rsidRDefault="00205650" w:rsidP="00205650">
      <w:pPr>
        <w:pStyle w:val="a6"/>
        <w:ind w:firstLine="709"/>
        <w:rPr>
          <w:rFonts w:ascii="Times New Roman" w:hAnsi="Times New Roman" w:cs="Times New Roman"/>
          <w:sz w:val="24"/>
          <w:szCs w:val="24"/>
        </w:rPr>
      </w:pPr>
    </w:p>
    <w:p w:rsidR="00205650" w:rsidRPr="003D778E" w:rsidRDefault="00205650" w:rsidP="00205650">
      <w:pPr>
        <w:pStyle w:val="a6"/>
        <w:ind w:left="720"/>
        <w:rPr>
          <w:rFonts w:ascii="Times New Roman" w:hAnsi="Times New Roman" w:cs="Times New Roman"/>
          <w:sz w:val="24"/>
          <w:szCs w:val="24"/>
        </w:rPr>
      </w:pPr>
    </w:p>
    <w:p w:rsidR="00205650" w:rsidRPr="003D778E" w:rsidRDefault="00205650" w:rsidP="00205650">
      <w:pPr>
        <w:pStyle w:val="a6"/>
        <w:rPr>
          <w:rFonts w:ascii="Times New Roman" w:hAnsi="Times New Roman" w:cs="Times New Roman"/>
          <w:sz w:val="24"/>
          <w:szCs w:val="24"/>
        </w:rPr>
      </w:pPr>
    </w:p>
    <w:p w:rsidR="00205650" w:rsidRPr="003D778E" w:rsidRDefault="00205650" w:rsidP="00205650">
      <w:pPr>
        <w:pStyle w:val="a6"/>
        <w:rPr>
          <w:rFonts w:ascii="Times New Roman" w:hAnsi="Times New Roman" w:cs="Times New Roman"/>
          <w:sz w:val="24"/>
          <w:szCs w:val="24"/>
        </w:rPr>
      </w:pPr>
      <w:r w:rsidRPr="003D778E">
        <w:rPr>
          <w:rFonts w:ascii="Times New Roman" w:hAnsi="Times New Roman" w:cs="Times New Roman"/>
          <w:sz w:val="24"/>
          <w:szCs w:val="24"/>
        </w:rPr>
        <w:t>" ____ " _____________ 20______г.       ______________/_____________________________/</w:t>
      </w:r>
    </w:p>
    <w:p w:rsidR="00205650" w:rsidRPr="003D778E" w:rsidRDefault="00205650" w:rsidP="00205650">
      <w:pPr>
        <w:pStyle w:val="a6"/>
        <w:rPr>
          <w:rFonts w:ascii="Times New Roman" w:hAnsi="Times New Roman" w:cs="Times New Roman"/>
        </w:rPr>
      </w:pPr>
      <w:r w:rsidRPr="003D778E">
        <w:rPr>
          <w:rFonts w:ascii="Times New Roman" w:hAnsi="Times New Roman" w:cs="Times New Roman"/>
          <w:sz w:val="24"/>
          <w:szCs w:val="24"/>
        </w:rPr>
        <w:t xml:space="preserve">                                                                           </w:t>
      </w:r>
      <w:r w:rsidRPr="003D778E">
        <w:rPr>
          <w:rFonts w:ascii="Times New Roman" w:hAnsi="Times New Roman" w:cs="Times New Roman"/>
        </w:rPr>
        <w:t xml:space="preserve">(подпись) </w:t>
      </w:r>
      <w:r w:rsidRPr="003D778E">
        <w:rPr>
          <w:rFonts w:ascii="Times New Roman" w:hAnsi="Times New Roman" w:cs="Times New Roman"/>
        </w:rPr>
        <w:tab/>
      </w:r>
      <w:r w:rsidRPr="003D778E">
        <w:rPr>
          <w:rFonts w:ascii="Times New Roman" w:hAnsi="Times New Roman" w:cs="Times New Roman"/>
        </w:rPr>
        <w:tab/>
      </w:r>
      <w:r w:rsidRPr="003D778E">
        <w:rPr>
          <w:rFonts w:ascii="Times New Roman" w:hAnsi="Times New Roman" w:cs="Times New Roman"/>
        </w:rPr>
        <w:tab/>
        <w:t>(расшифровка)</w:t>
      </w:r>
    </w:p>
    <w:p w:rsidR="00205650" w:rsidRPr="00CC2FFF" w:rsidRDefault="00205650" w:rsidP="00205650">
      <w:pPr>
        <w:pStyle w:val="a6"/>
        <w:rPr>
          <w:szCs w:val="24"/>
        </w:rPr>
      </w:pPr>
    </w:p>
    <w:p w:rsidR="00205650" w:rsidRPr="00CC2FFF" w:rsidRDefault="00205650" w:rsidP="00205650">
      <w:pPr>
        <w:pStyle w:val="a6"/>
        <w:rPr>
          <w:szCs w:val="24"/>
        </w:rPr>
      </w:pPr>
    </w:p>
    <w:p w:rsidR="00205650" w:rsidRDefault="00205650" w:rsidP="00205650">
      <w:pPr>
        <w:pStyle w:val="a6"/>
        <w:spacing w:line="276" w:lineRule="auto"/>
        <w:jc w:val="right"/>
      </w:pPr>
    </w:p>
    <w:p w:rsidR="00205650" w:rsidRPr="00346F47" w:rsidRDefault="00205650" w:rsidP="00205650">
      <w:pPr>
        <w:jc w:val="right"/>
        <w:rPr>
          <w:rFonts w:ascii="Times New Roman" w:hAnsi="Times New Roman" w:cs="Times New Roman"/>
          <w:sz w:val="24"/>
          <w:szCs w:val="24"/>
        </w:rPr>
      </w:pPr>
    </w:p>
    <w:p w:rsidR="00205650" w:rsidRDefault="00205650" w:rsidP="00205650">
      <w:pPr>
        <w:jc w:val="center"/>
        <w:rPr>
          <w:rFonts w:ascii="Times New Roman" w:hAnsi="Times New Roman" w:cs="Times New Roman"/>
          <w:sz w:val="24"/>
          <w:szCs w:val="24"/>
        </w:rPr>
      </w:pPr>
    </w:p>
    <w:p w:rsidR="00205650" w:rsidRDefault="00205650" w:rsidP="00205650">
      <w:pPr>
        <w:jc w:val="center"/>
        <w:rPr>
          <w:rFonts w:ascii="Times New Roman" w:hAnsi="Times New Roman" w:cs="Times New Roman"/>
          <w:sz w:val="24"/>
          <w:szCs w:val="24"/>
        </w:rPr>
      </w:pPr>
    </w:p>
    <w:p w:rsidR="00205650" w:rsidRDefault="00205650" w:rsidP="00205650">
      <w:pPr>
        <w:jc w:val="center"/>
        <w:rPr>
          <w:rFonts w:ascii="Times New Roman" w:hAnsi="Times New Roman" w:cs="Times New Roman"/>
          <w:sz w:val="24"/>
          <w:szCs w:val="24"/>
        </w:rPr>
      </w:pPr>
    </w:p>
    <w:p w:rsidR="00205650" w:rsidRDefault="00205650" w:rsidP="00205650">
      <w:pPr>
        <w:jc w:val="center"/>
        <w:rPr>
          <w:rFonts w:ascii="Times New Roman" w:hAnsi="Times New Roman" w:cs="Times New Roman"/>
          <w:sz w:val="24"/>
          <w:szCs w:val="24"/>
        </w:rPr>
      </w:pPr>
    </w:p>
    <w:p w:rsidR="00205650" w:rsidRDefault="00205650" w:rsidP="00205650">
      <w:pPr>
        <w:jc w:val="center"/>
        <w:rPr>
          <w:rFonts w:ascii="Times New Roman" w:hAnsi="Times New Roman" w:cs="Times New Roman"/>
          <w:sz w:val="24"/>
          <w:szCs w:val="24"/>
        </w:rPr>
      </w:pPr>
    </w:p>
    <w:p w:rsidR="00205650" w:rsidRDefault="00205650" w:rsidP="00205650">
      <w:pPr>
        <w:jc w:val="center"/>
        <w:rPr>
          <w:rFonts w:ascii="Times New Roman" w:hAnsi="Times New Roman" w:cs="Times New Roman"/>
          <w:sz w:val="24"/>
          <w:szCs w:val="24"/>
        </w:rPr>
      </w:pPr>
    </w:p>
    <w:p w:rsidR="00205650" w:rsidRDefault="00205650" w:rsidP="00205650">
      <w:pPr>
        <w:jc w:val="center"/>
        <w:rPr>
          <w:rFonts w:ascii="Times New Roman" w:hAnsi="Times New Roman" w:cs="Times New Roman"/>
          <w:sz w:val="24"/>
          <w:szCs w:val="24"/>
        </w:rPr>
      </w:pPr>
    </w:p>
    <w:p w:rsidR="00205650" w:rsidRDefault="00205650" w:rsidP="00205650">
      <w:pPr>
        <w:jc w:val="center"/>
        <w:rPr>
          <w:rFonts w:ascii="Times New Roman" w:hAnsi="Times New Roman" w:cs="Times New Roman"/>
          <w:sz w:val="24"/>
          <w:szCs w:val="24"/>
        </w:rPr>
      </w:pPr>
    </w:p>
    <w:p w:rsidR="00205650" w:rsidRDefault="00205650" w:rsidP="00205650">
      <w:pPr>
        <w:jc w:val="center"/>
        <w:rPr>
          <w:rFonts w:ascii="Times New Roman" w:hAnsi="Times New Roman" w:cs="Times New Roman"/>
          <w:sz w:val="24"/>
          <w:szCs w:val="24"/>
        </w:rPr>
      </w:pPr>
    </w:p>
    <w:p w:rsidR="00205650" w:rsidRDefault="00205650" w:rsidP="00205650">
      <w:pPr>
        <w:jc w:val="center"/>
        <w:rPr>
          <w:rFonts w:ascii="Times New Roman" w:hAnsi="Times New Roman" w:cs="Times New Roman"/>
          <w:sz w:val="24"/>
          <w:szCs w:val="24"/>
        </w:rPr>
      </w:pPr>
    </w:p>
    <w:p w:rsidR="00205650" w:rsidRDefault="00205650" w:rsidP="00205650">
      <w:pPr>
        <w:jc w:val="center"/>
        <w:rPr>
          <w:rFonts w:ascii="Times New Roman" w:hAnsi="Times New Roman" w:cs="Times New Roman"/>
          <w:sz w:val="24"/>
          <w:szCs w:val="24"/>
        </w:rPr>
      </w:pPr>
    </w:p>
    <w:p w:rsidR="00205650" w:rsidRDefault="00205650" w:rsidP="00205650">
      <w:pPr>
        <w:jc w:val="center"/>
        <w:rPr>
          <w:rFonts w:ascii="Times New Roman" w:hAnsi="Times New Roman" w:cs="Times New Roman"/>
          <w:sz w:val="24"/>
          <w:szCs w:val="24"/>
        </w:rPr>
      </w:pPr>
    </w:p>
    <w:p w:rsidR="00205650" w:rsidRDefault="00205650" w:rsidP="00205650">
      <w:pPr>
        <w:jc w:val="center"/>
        <w:rPr>
          <w:rFonts w:ascii="Times New Roman" w:hAnsi="Times New Roman" w:cs="Times New Roman"/>
          <w:sz w:val="24"/>
          <w:szCs w:val="24"/>
        </w:rPr>
      </w:pPr>
    </w:p>
    <w:p w:rsidR="00205650" w:rsidRDefault="00205650" w:rsidP="00205650">
      <w:pPr>
        <w:rPr>
          <w:rFonts w:ascii="Times New Roman" w:hAnsi="Times New Roman" w:cs="Times New Roman"/>
          <w:sz w:val="24"/>
          <w:szCs w:val="24"/>
        </w:rPr>
      </w:pPr>
    </w:p>
    <w:p w:rsidR="003D778E" w:rsidRDefault="003D778E" w:rsidP="00205650">
      <w:pPr>
        <w:rPr>
          <w:rFonts w:ascii="Times New Roman" w:hAnsi="Times New Roman" w:cs="Times New Roman"/>
          <w:sz w:val="24"/>
          <w:szCs w:val="24"/>
        </w:rPr>
      </w:pPr>
    </w:p>
    <w:p w:rsidR="00205650" w:rsidRDefault="00205650" w:rsidP="00205650">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r w:rsidRPr="00346F47">
        <w:rPr>
          <w:rFonts w:ascii="Times New Roman" w:hAnsi="Times New Roman" w:cs="Times New Roman"/>
          <w:sz w:val="24"/>
          <w:szCs w:val="24"/>
        </w:rPr>
        <w:t xml:space="preserve"> </w:t>
      </w:r>
    </w:p>
    <w:p w:rsidR="003D778E" w:rsidRDefault="00205650" w:rsidP="003D778E">
      <w:pPr>
        <w:jc w:val="right"/>
        <w:rPr>
          <w:rFonts w:ascii="Times New Roman" w:hAnsi="Times New Roman" w:cs="Times New Roman"/>
          <w:sz w:val="24"/>
          <w:szCs w:val="24"/>
        </w:rPr>
      </w:pPr>
      <w:r w:rsidRPr="00346F47">
        <w:rPr>
          <w:rFonts w:ascii="Times New Roman" w:hAnsi="Times New Roman" w:cs="Times New Roman"/>
          <w:sz w:val="24"/>
          <w:szCs w:val="24"/>
        </w:rPr>
        <w:t xml:space="preserve">к </w:t>
      </w:r>
      <w:r w:rsidR="003D778E" w:rsidRPr="00346F47">
        <w:rPr>
          <w:rFonts w:ascii="Times New Roman" w:hAnsi="Times New Roman" w:cs="Times New Roman"/>
          <w:sz w:val="24"/>
          <w:szCs w:val="24"/>
        </w:rPr>
        <w:t xml:space="preserve"> </w:t>
      </w:r>
      <w:r w:rsidR="003D778E">
        <w:rPr>
          <w:rFonts w:ascii="Times New Roman" w:hAnsi="Times New Roman" w:cs="Times New Roman"/>
          <w:sz w:val="24"/>
          <w:szCs w:val="24"/>
        </w:rPr>
        <w:t>Положению</w:t>
      </w:r>
      <w:r w:rsidR="003D778E" w:rsidRPr="000F5069">
        <w:rPr>
          <w:rFonts w:ascii="Times New Roman" w:hAnsi="Times New Roman" w:cs="Times New Roman"/>
          <w:sz w:val="24"/>
          <w:szCs w:val="24"/>
        </w:rPr>
        <w:t xml:space="preserve"> об условиях и порядке</w:t>
      </w:r>
    </w:p>
    <w:p w:rsidR="003D778E" w:rsidRDefault="003D778E" w:rsidP="003D778E">
      <w:pPr>
        <w:jc w:val="right"/>
        <w:rPr>
          <w:rFonts w:ascii="Times New Roman" w:hAnsi="Times New Roman" w:cs="Times New Roman"/>
          <w:sz w:val="24"/>
          <w:szCs w:val="24"/>
        </w:rPr>
      </w:pPr>
      <w:r w:rsidRPr="000F5069">
        <w:rPr>
          <w:rFonts w:ascii="Times New Roman" w:hAnsi="Times New Roman" w:cs="Times New Roman"/>
          <w:sz w:val="24"/>
          <w:szCs w:val="24"/>
        </w:rPr>
        <w:t xml:space="preserve"> предоставления муниципальному служащему</w:t>
      </w:r>
    </w:p>
    <w:p w:rsidR="003D778E" w:rsidRDefault="003D778E" w:rsidP="003D778E">
      <w:pPr>
        <w:jc w:val="right"/>
        <w:rPr>
          <w:rFonts w:ascii="Times New Roman" w:hAnsi="Times New Roman" w:cs="Times New Roman"/>
          <w:sz w:val="24"/>
          <w:szCs w:val="24"/>
        </w:rPr>
      </w:pPr>
      <w:r w:rsidRPr="000F5069">
        <w:rPr>
          <w:rFonts w:ascii="Times New Roman" w:hAnsi="Times New Roman" w:cs="Times New Roman"/>
          <w:sz w:val="24"/>
          <w:szCs w:val="24"/>
        </w:rPr>
        <w:t xml:space="preserve"> права на пенсию за выслугу лет</w:t>
      </w:r>
    </w:p>
    <w:p w:rsidR="00205650" w:rsidRDefault="003D778E" w:rsidP="003D778E">
      <w:pPr>
        <w:jc w:val="right"/>
        <w:rPr>
          <w:rFonts w:ascii="Times New Roman" w:hAnsi="Times New Roman" w:cs="Times New Roman"/>
          <w:sz w:val="24"/>
          <w:szCs w:val="24"/>
        </w:rPr>
      </w:pPr>
      <w:r w:rsidRPr="000F5069">
        <w:rPr>
          <w:rFonts w:ascii="Times New Roman" w:hAnsi="Times New Roman" w:cs="Times New Roman"/>
          <w:sz w:val="24"/>
          <w:szCs w:val="24"/>
        </w:rPr>
        <w:t xml:space="preserve"> за счет средств бюджета округа</w:t>
      </w:r>
    </w:p>
    <w:p w:rsidR="00205650" w:rsidRDefault="00205650" w:rsidP="00205650">
      <w:pPr>
        <w:jc w:val="right"/>
        <w:rPr>
          <w:rFonts w:ascii="Times New Roman" w:hAnsi="Times New Roman" w:cs="Times New Roman"/>
          <w:sz w:val="24"/>
          <w:szCs w:val="24"/>
        </w:rPr>
      </w:pPr>
    </w:p>
    <w:p w:rsidR="00205650" w:rsidRDefault="00205650" w:rsidP="00205650"/>
    <w:p w:rsidR="00205650" w:rsidRDefault="00205650" w:rsidP="00205650">
      <w:pPr>
        <w:jc w:val="center"/>
        <w:rPr>
          <w:rFonts w:ascii="Times New Roman" w:hAnsi="Times New Roman" w:cs="Times New Roman"/>
          <w:b/>
          <w:sz w:val="24"/>
          <w:szCs w:val="24"/>
        </w:rPr>
      </w:pPr>
      <w:r>
        <w:rPr>
          <w:rFonts w:ascii="Times New Roman" w:hAnsi="Times New Roman" w:cs="Times New Roman"/>
          <w:b/>
          <w:sz w:val="24"/>
          <w:szCs w:val="24"/>
        </w:rPr>
        <w:t>РАСЧЕТ</w:t>
      </w:r>
    </w:p>
    <w:p w:rsidR="00205650" w:rsidRDefault="00205650" w:rsidP="00205650">
      <w:pPr>
        <w:jc w:val="center"/>
        <w:rPr>
          <w:rFonts w:ascii="Times New Roman" w:hAnsi="Times New Roman" w:cs="Times New Roman"/>
          <w:b/>
          <w:sz w:val="24"/>
          <w:szCs w:val="24"/>
        </w:rPr>
      </w:pPr>
      <w:r>
        <w:rPr>
          <w:rFonts w:ascii="Times New Roman" w:hAnsi="Times New Roman" w:cs="Times New Roman"/>
          <w:sz w:val="24"/>
          <w:szCs w:val="24"/>
        </w:rPr>
        <w:t>пенсии за выслугу лет</w:t>
      </w:r>
    </w:p>
    <w:p w:rsidR="00205650" w:rsidRDefault="00205650" w:rsidP="00205650">
      <w:pPr>
        <w:rPr>
          <w:rFonts w:ascii="Times New Roman" w:hAnsi="Times New Roman" w:cs="Times New Roman"/>
          <w:sz w:val="24"/>
          <w:szCs w:val="24"/>
        </w:rPr>
      </w:pPr>
      <w:r>
        <w:rPr>
          <w:rFonts w:ascii="Times New Roman" w:hAnsi="Times New Roman" w:cs="Times New Roman"/>
          <w:sz w:val="24"/>
          <w:szCs w:val="24"/>
        </w:rPr>
        <w:t>«___»___________20___г.</w:t>
      </w:r>
    </w:p>
    <w:p w:rsidR="00205650" w:rsidRDefault="00205650" w:rsidP="00205650">
      <w:pPr>
        <w:jc w:val="center"/>
        <w:rPr>
          <w:rFonts w:ascii="Times New Roman" w:hAnsi="Times New Roman" w:cs="Times New Roman"/>
          <w:sz w:val="24"/>
          <w:szCs w:val="24"/>
        </w:rPr>
      </w:pPr>
    </w:p>
    <w:p w:rsidR="00205650" w:rsidRDefault="00205650" w:rsidP="00205650">
      <w:pPr>
        <w:jc w:val="center"/>
        <w:rPr>
          <w:rFonts w:ascii="Times New Roman" w:hAnsi="Times New Roman" w:cs="Times New Roman"/>
          <w:sz w:val="24"/>
          <w:szCs w:val="24"/>
        </w:rPr>
      </w:pPr>
    </w:p>
    <w:p w:rsidR="00205650" w:rsidRPr="000A3A52" w:rsidRDefault="00205650" w:rsidP="00205650">
      <w:pPr>
        <w:jc w:val="both"/>
        <w:rPr>
          <w:rFonts w:ascii="Times New Roman" w:hAnsi="Times New Roman" w:cs="Times New Roman"/>
          <w:sz w:val="24"/>
          <w:szCs w:val="24"/>
        </w:rPr>
      </w:pPr>
      <w:r>
        <w:rPr>
          <w:rFonts w:ascii="Times New Roman" w:hAnsi="Times New Roman" w:cs="Times New Roman"/>
          <w:sz w:val="24"/>
          <w:szCs w:val="24"/>
        </w:rPr>
        <w:t>ФИО, дата рождения получателя пенсии за выслугу лет</w:t>
      </w:r>
    </w:p>
    <w:p w:rsidR="00205650" w:rsidRPr="00E21A12" w:rsidRDefault="00205650" w:rsidP="00205650">
      <w:pPr>
        <w:jc w:val="both"/>
        <w:rPr>
          <w:rFonts w:ascii="Times New Roman" w:hAnsi="Times New Roman" w:cs="Times New Roman"/>
          <w:sz w:val="24"/>
          <w:szCs w:val="24"/>
        </w:rPr>
      </w:pPr>
      <w:r>
        <w:rPr>
          <w:rFonts w:ascii="Times New Roman" w:hAnsi="Times New Roman" w:cs="Times New Roman"/>
          <w:sz w:val="24"/>
          <w:szCs w:val="24"/>
        </w:rPr>
        <w:t xml:space="preserve">Дело № _______ </w:t>
      </w:r>
    </w:p>
    <w:p w:rsidR="00205650" w:rsidRDefault="00205650" w:rsidP="00205650">
      <w:pPr>
        <w:jc w:val="both"/>
        <w:rPr>
          <w:rFonts w:ascii="Times New Roman" w:hAnsi="Times New Roman" w:cs="Times New Roman"/>
          <w:sz w:val="24"/>
          <w:szCs w:val="24"/>
        </w:rPr>
      </w:pPr>
      <w:r>
        <w:rPr>
          <w:rFonts w:ascii="Times New Roman" w:hAnsi="Times New Roman" w:cs="Times New Roman"/>
          <w:sz w:val="24"/>
          <w:szCs w:val="24"/>
        </w:rPr>
        <w:t>Расчет пенсии за выслугу лет:</w:t>
      </w:r>
    </w:p>
    <w:tbl>
      <w:tblPr>
        <w:tblStyle w:val="af3"/>
        <w:tblW w:w="0" w:type="auto"/>
        <w:tblLook w:val="04A0" w:firstRow="1" w:lastRow="0" w:firstColumn="1" w:lastColumn="0" w:noHBand="0" w:noVBand="1"/>
      </w:tblPr>
      <w:tblGrid>
        <w:gridCol w:w="4785"/>
        <w:gridCol w:w="1844"/>
      </w:tblGrid>
      <w:tr w:rsidR="00205650" w:rsidTr="00AF5212">
        <w:tc>
          <w:tcPr>
            <w:tcW w:w="4785" w:type="dxa"/>
          </w:tcPr>
          <w:p w:rsidR="00205650" w:rsidRDefault="00205650" w:rsidP="00AF5212">
            <w:pPr>
              <w:jc w:val="both"/>
              <w:rPr>
                <w:rFonts w:ascii="Times New Roman" w:hAnsi="Times New Roman" w:cs="Times New Roman"/>
                <w:sz w:val="24"/>
                <w:szCs w:val="24"/>
              </w:rPr>
            </w:pPr>
            <w:r>
              <w:rPr>
                <w:rFonts w:ascii="Times New Roman" w:hAnsi="Times New Roman" w:cs="Times New Roman"/>
                <w:sz w:val="24"/>
                <w:szCs w:val="24"/>
              </w:rPr>
              <w:t>Стаж муниципальной службы</w:t>
            </w:r>
          </w:p>
        </w:tc>
        <w:tc>
          <w:tcPr>
            <w:tcW w:w="1844" w:type="dxa"/>
            <w:vAlign w:val="center"/>
          </w:tcPr>
          <w:p w:rsidR="00205650" w:rsidRDefault="00205650" w:rsidP="00AF5212">
            <w:pPr>
              <w:jc w:val="center"/>
              <w:rPr>
                <w:rFonts w:ascii="Times New Roman" w:hAnsi="Times New Roman" w:cs="Times New Roman"/>
                <w:sz w:val="24"/>
                <w:szCs w:val="24"/>
              </w:rPr>
            </w:pPr>
          </w:p>
        </w:tc>
      </w:tr>
      <w:tr w:rsidR="00205650" w:rsidTr="00FC7DCE">
        <w:trPr>
          <w:trHeight w:val="282"/>
        </w:trPr>
        <w:tc>
          <w:tcPr>
            <w:tcW w:w="4785" w:type="dxa"/>
            <w:tcBorders>
              <w:bottom w:val="single" w:sz="4" w:space="0" w:color="auto"/>
            </w:tcBorders>
          </w:tcPr>
          <w:p w:rsidR="00205650" w:rsidRDefault="00205650" w:rsidP="00FC7DCE">
            <w:pPr>
              <w:jc w:val="both"/>
              <w:rPr>
                <w:rFonts w:ascii="Times New Roman" w:hAnsi="Times New Roman" w:cs="Times New Roman"/>
                <w:sz w:val="24"/>
                <w:szCs w:val="24"/>
              </w:rPr>
            </w:pPr>
            <w:r>
              <w:rPr>
                <w:rFonts w:ascii="Times New Roman" w:hAnsi="Times New Roman" w:cs="Times New Roman"/>
                <w:sz w:val="24"/>
                <w:szCs w:val="24"/>
              </w:rPr>
              <w:t>Оклад с учетом надбавки за классный чин</w:t>
            </w:r>
          </w:p>
        </w:tc>
        <w:tc>
          <w:tcPr>
            <w:tcW w:w="1844" w:type="dxa"/>
            <w:tcBorders>
              <w:bottom w:val="single" w:sz="4" w:space="0" w:color="auto"/>
            </w:tcBorders>
            <w:vAlign w:val="center"/>
          </w:tcPr>
          <w:p w:rsidR="00205650" w:rsidRDefault="00205650" w:rsidP="00AF5212">
            <w:pPr>
              <w:jc w:val="center"/>
              <w:rPr>
                <w:rFonts w:ascii="Times New Roman" w:hAnsi="Times New Roman" w:cs="Times New Roman"/>
                <w:sz w:val="24"/>
                <w:szCs w:val="24"/>
              </w:rPr>
            </w:pPr>
          </w:p>
        </w:tc>
      </w:tr>
      <w:tr w:rsidR="00FC7DCE" w:rsidTr="00FC7DCE">
        <w:trPr>
          <w:trHeight w:val="325"/>
        </w:trPr>
        <w:tc>
          <w:tcPr>
            <w:tcW w:w="4785" w:type="dxa"/>
            <w:tcBorders>
              <w:top w:val="single" w:sz="4" w:space="0" w:color="auto"/>
              <w:bottom w:val="single" w:sz="4" w:space="0" w:color="auto"/>
            </w:tcBorders>
          </w:tcPr>
          <w:p w:rsidR="00FC7DCE" w:rsidRDefault="00FC7DCE" w:rsidP="00FC7DCE">
            <w:pPr>
              <w:jc w:val="both"/>
              <w:rPr>
                <w:rFonts w:ascii="Times New Roman" w:hAnsi="Times New Roman" w:cs="Times New Roman"/>
                <w:sz w:val="24"/>
                <w:szCs w:val="24"/>
              </w:rPr>
            </w:pPr>
            <w:r>
              <w:rPr>
                <w:rFonts w:ascii="Times New Roman" w:eastAsia="Calibri" w:hAnsi="Times New Roman" w:cs="Times New Roman"/>
                <w:sz w:val="24"/>
                <w:szCs w:val="24"/>
              </w:rPr>
              <w:t xml:space="preserve">Коэффициент </w:t>
            </w:r>
            <w:r w:rsidRPr="001011B5">
              <w:rPr>
                <w:rFonts w:ascii="Times New Roman" w:eastAsia="Calibri" w:hAnsi="Times New Roman" w:cs="Times New Roman"/>
                <w:sz w:val="24"/>
                <w:szCs w:val="24"/>
              </w:rPr>
              <w:t xml:space="preserve">увеличения размера денежного содержания </w:t>
            </w:r>
            <w:r>
              <w:rPr>
                <w:rFonts w:ascii="Times New Roman" w:eastAsia="Calibri" w:hAnsi="Times New Roman" w:cs="Times New Roman"/>
                <w:sz w:val="24"/>
                <w:szCs w:val="24"/>
              </w:rPr>
              <w:t>(по годам)</w:t>
            </w:r>
          </w:p>
        </w:tc>
        <w:tc>
          <w:tcPr>
            <w:tcW w:w="1844" w:type="dxa"/>
            <w:tcBorders>
              <w:top w:val="single" w:sz="4" w:space="0" w:color="auto"/>
              <w:bottom w:val="single" w:sz="4" w:space="0" w:color="auto"/>
            </w:tcBorders>
            <w:vAlign w:val="center"/>
          </w:tcPr>
          <w:p w:rsidR="00FC7DCE" w:rsidRDefault="00FC7DCE" w:rsidP="00AF5212">
            <w:pPr>
              <w:jc w:val="center"/>
              <w:rPr>
                <w:rFonts w:ascii="Times New Roman" w:hAnsi="Times New Roman" w:cs="Times New Roman"/>
                <w:sz w:val="24"/>
                <w:szCs w:val="24"/>
              </w:rPr>
            </w:pPr>
          </w:p>
        </w:tc>
      </w:tr>
      <w:tr w:rsidR="00FC7DCE" w:rsidTr="00FC7DCE">
        <w:trPr>
          <w:trHeight w:val="193"/>
        </w:trPr>
        <w:tc>
          <w:tcPr>
            <w:tcW w:w="4785" w:type="dxa"/>
            <w:tcBorders>
              <w:top w:val="single" w:sz="4" w:space="0" w:color="auto"/>
            </w:tcBorders>
          </w:tcPr>
          <w:p w:rsidR="00FC7DCE" w:rsidRDefault="00A01ED4" w:rsidP="00AF5212">
            <w:pPr>
              <w:jc w:val="both"/>
              <w:rPr>
                <w:rFonts w:ascii="Times New Roman" w:hAnsi="Times New Roman" w:cs="Times New Roman"/>
                <w:sz w:val="24"/>
                <w:szCs w:val="24"/>
              </w:rPr>
            </w:pPr>
            <w:r>
              <w:rPr>
                <w:rFonts w:ascii="Times New Roman" w:hAnsi="Times New Roman" w:cs="Times New Roman"/>
                <w:sz w:val="24"/>
                <w:szCs w:val="24"/>
              </w:rPr>
              <w:t>Коэффициент ограничения</w:t>
            </w:r>
          </w:p>
        </w:tc>
        <w:tc>
          <w:tcPr>
            <w:tcW w:w="1844" w:type="dxa"/>
            <w:tcBorders>
              <w:top w:val="single" w:sz="4" w:space="0" w:color="auto"/>
            </w:tcBorders>
            <w:vAlign w:val="center"/>
          </w:tcPr>
          <w:p w:rsidR="00FC7DCE" w:rsidRDefault="00FC7DCE" w:rsidP="00AF5212">
            <w:pPr>
              <w:jc w:val="center"/>
              <w:rPr>
                <w:rFonts w:ascii="Times New Roman" w:hAnsi="Times New Roman" w:cs="Times New Roman"/>
                <w:sz w:val="24"/>
                <w:szCs w:val="24"/>
              </w:rPr>
            </w:pPr>
          </w:p>
        </w:tc>
      </w:tr>
      <w:tr w:rsidR="00205650" w:rsidTr="00AF5212">
        <w:tc>
          <w:tcPr>
            <w:tcW w:w="4785" w:type="dxa"/>
          </w:tcPr>
          <w:p w:rsidR="00205650" w:rsidRDefault="00205650" w:rsidP="00AF5212">
            <w:pPr>
              <w:jc w:val="both"/>
              <w:rPr>
                <w:rFonts w:ascii="Times New Roman" w:hAnsi="Times New Roman" w:cs="Times New Roman"/>
                <w:sz w:val="24"/>
                <w:szCs w:val="24"/>
              </w:rPr>
            </w:pPr>
            <w:r>
              <w:rPr>
                <w:rFonts w:ascii="Times New Roman" w:hAnsi="Times New Roman" w:cs="Times New Roman"/>
                <w:sz w:val="24"/>
                <w:szCs w:val="24"/>
              </w:rPr>
              <w:t>Размер среднемесячного заработка с учетом коэффициента ограничения с надбавкой за работу в районах Крайнего севера и приравненных к ним местностям,  и действующим на территории районным коэффициентом</w:t>
            </w:r>
            <w:r w:rsidR="00AB246E">
              <w:rPr>
                <w:rFonts w:ascii="Times New Roman" w:hAnsi="Times New Roman" w:cs="Times New Roman"/>
                <w:sz w:val="24"/>
                <w:szCs w:val="24"/>
              </w:rPr>
              <w:t>, исходя из которого исчисляется пенсия за выслугу лет</w:t>
            </w:r>
          </w:p>
        </w:tc>
        <w:tc>
          <w:tcPr>
            <w:tcW w:w="1844" w:type="dxa"/>
            <w:vAlign w:val="center"/>
          </w:tcPr>
          <w:p w:rsidR="00205650" w:rsidRDefault="00205650" w:rsidP="00AF5212">
            <w:pPr>
              <w:jc w:val="center"/>
              <w:rPr>
                <w:rFonts w:ascii="Times New Roman" w:hAnsi="Times New Roman" w:cs="Times New Roman"/>
                <w:sz w:val="24"/>
                <w:szCs w:val="24"/>
              </w:rPr>
            </w:pPr>
          </w:p>
        </w:tc>
      </w:tr>
      <w:tr w:rsidR="00205650" w:rsidTr="00AF5212">
        <w:tc>
          <w:tcPr>
            <w:tcW w:w="4785" w:type="dxa"/>
          </w:tcPr>
          <w:p w:rsidR="00205650" w:rsidRDefault="00205650" w:rsidP="00AF5212">
            <w:pPr>
              <w:jc w:val="both"/>
              <w:rPr>
                <w:rFonts w:ascii="Times New Roman" w:hAnsi="Times New Roman" w:cs="Times New Roman"/>
                <w:sz w:val="24"/>
                <w:szCs w:val="24"/>
              </w:rPr>
            </w:pPr>
            <w:r>
              <w:rPr>
                <w:rFonts w:ascii="Times New Roman" w:hAnsi="Times New Roman" w:cs="Times New Roman"/>
                <w:sz w:val="24"/>
                <w:szCs w:val="24"/>
              </w:rPr>
              <w:t xml:space="preserve">Процент </w:t>
            </w:r>
            <w:r w:rsidR="00A01ED4">
              <w:rPr>
                <w:rFonts w:ascii="Times New Roman" w:hAnsi="Times New Roman" w:cs="Times New Roman"/>
                <w:sz w:val="24"/>
                <w:szCs w:val="24"/>
              </w:rPr>
              <w:t xml:space="preserve">от </w:t>
            </w:r>
            <w:r>
              <w:rPr>
                <w:rFonts w:ascii="Times New Roman" w:hAnsi="Times New Roman" w:cs="Times New Roman"/>
                <w:sz w:val="24"/>
                <w:szCs w:val="24"/>
              </w:rPr>
              <w:t>среднемесячного заработка</w:t>
            </w:r>
          </w:p>
        </w:tc>
        <w:tc>
          <w:tcPr>
            <w:tcW w:w="1844" w:type="dxa"/>
            <w:vAlign w:val="center"/>
          </w:tcPr>
          <w:p w:rsidR="00205650" w:rsidRDefault="00205650" w:rsidP="00AF5212">
            <w:pPr>
              <w:jc w:val="center"/>
              <w:rPr>
                <w:rFonts w:ascii="Times New Roman" w:hAnsi="Times New Roman" w:cs="Times New Roman"/>
                <w:sz w:val="24"/>
                <w:szCs w:val="24"/>
              </w:rPr>
            </w:pPr>
          </w:p>
        </w:tc>
      </w:tr>
      <w:tr w:rsidR="00205650" w:rsidTr="00AF5212">
        <w:tc>
          <w:tcPr>
            <w:tcW w:w="4785" w:type="dxa"/>
          </w:tcPr>
          <w:p w:rsidR="00205650" w:rsidRDefault="00205650" w:rsidP="00AF5212">
            <w:pPr>
              <w:jc w:val="both"/>
              <w:rPr>
                <w:rFonts w:ascii="Times New Roman" w:hAnsi="Times New Roman" w:cs="Times New Roman"/>
                <w:sz w:val="24"/>
                <w:szCs w:val="24"/>
              </w:rPr>
            </w:pPr>
            <w:r>
              <w:rPr>
                <w:rFonts w:ascii="Times New Roman" w:hAnsi="Times New Roman" w:cs="Times New Roman"/>
                <w:sz w:val="24"/>
                <w:szCs w:val="24"/>
              </w:rPr>
              <w:t>Среднемесячный заработок с учетом процента</w:t>
            </w:r>
          </w:p>
        </w:tc>
        <w:tc>
          <w:tcPr>
            <w:tcW w:w="1844" w:type="dxa"/>
            <w:vAlign w:val="center"/>
          </w:tcPr>
          <w:p w:rsidR="00205650" w:rsidRDefault="00205650" w:rsidP="00AF5212">
            <w:pPr>
              <w:jc w:val="center"/>
              <w:rPr>
                <w:rFonts w:ascii="Times New Roman" w:hAnsi="Times New Roman" w:cs="Times New Roman"/>
                <w:sz w:val="24"/>
                <w:szCs w:val="24"/>
              </w:rPr>
            </w:pPr>
          </w:p>
        </w:tc>
      </w:tr>
      <w:tr w:rsidR="00205650" w:rsidTr="00AF5212">
        <w:tc>
          <w:tcPr>
            <w:tcW w:w="4785" w:type="dxa"/>
          </w:tcPr>
          <w:p w:rsidR="00205650" w:rsidRPr="00AB246E" w:rsidRDefault="00205650" w:rsidP="00AF5212">
            <w:pPr>
              <w:jc w:val="both"/>
              <w:rPr>
                <w:rFonts w:ascii="Times New Roman" w:hAnsi="Times New Roman" w:cs="Times New Roman"/>
                <w:sz w:val="24"/>
                <w:szCs w:val="24"/>
              </w:rPr>
            </w:pPr>
            <w:r>
              <w:rPr>
                <w:rFonts w:ascii="Times New Roman" w:hAnsi="Times New Roman" w:cs="Times New Roman"/>
                <w:sz w:val="24"/>
                <w:szCs w:val="24"/>
              </w:rPr>
              <w:t xml:space="preserve">Размер </w:t>
            </w:r>
            <w:r w:rsidR="00A01ED4" w:rsidRPr="003D778E">
              <w:rPr>
                <w:rFonts w:ascii="Times New Roman" w:hAnsi="Times New Roman" w:cs="Times New Roman"/>
                <w:sz w:val="24"/>
                <w:szCs w:val="24"/>
              </w:rPr>
              <w:t>страховой пенсии</w:t>
            </w:r>
            <w:r>
              <w:rPr>
                <w:rFonts w:ascii="Times New Roman" w:hAnsi="Times New Roman" w:cs="Times New Roman"/>
                <w:sz w:val="24"/>
                <w:szCs w:val="24"/>
              </w:rPr>
              <w:t xml:space="preserve"> </w:t>
            </w:r>
            <w:r w:rsidR="00AB246E">
              <w:rPr>
                <w:rFonts w:ascii="Times New Roman" w:hAnsi="Times New Roman" w:cs="Times New Roman"/>
                <w:sz w:val="24"/>
                <w:szCs w:val="24"/>
              </w:rPr>
              <w:t>после вычета</w:t>
            </w:r>
            <w:r w:rsidR="00AB246E" w:rsidRPr="001011B5">
              <w:rPr>
                <w:rFonts w:ascii="Times New Roman" w:eastAsia="Calibri" w:hAnsi="Times New Roman" w:cs="Times New Roman"/>
                <w:sz w:val="24"/>
                <w:szCs w:val="24"/>
              </w:rPr>
              <w:t xml:space="preserve"> фиксированной выплаты к страховой пенсии и повышений фиксированной выплаты к страховой пенсии</w:t>
            </w:r>
          </w:p>
        </w:tc>
        <w:tc>
          <w:tcPr>
            <w:tcW w:w="1844" w:type="dxa"/>
            <w:vAlign w:val="center"/>
          </w:tcPr>
          <w:p w:rsidR="00205650" w:rsidRDefault="00205650" w:rsidP="00AF5212">
            <w:pPr>
              <w:jc w:val="center"/>
              <w:rPr>
                <w:rFonts w:ascii="Times New Roman" w:hAnsi="Times New Roman" w:cs="Times New Roman"/>
                <w:sz w:val="24"/>
                <w:szCs w:val="24"/>
              </w:rPr>
            </w:pPr>
          </w:p>
        </w:tc>
      </w:tr>
      <w:tr w:rsidR="00205650" w:rsidRPr="00B4477D" w:rsidTr="00AF5212">
        <w:tc>
          <w:tcPr>
            <w:tcW w:w="4785" w:type="dxa"/>
          </w:tcPr>
          <w:p w:rsidR="00205650" w:rsidRPr="00A01ED4" w:rsidRDefault="00205650" w:rsidP="00AF5212">
            <w:pPr>
              <w:jc w:val="both"/>
              <w:rPr>
                <w:rFonts w:ascii="Times New Roman" w:hAnsi="Times New Roman" w:cs="Times New Roman"/>
                <w:b/>
                <w:sz w:val="24"/>
                <w:szCs w:val="24"/>
                <w:vertAlign w:val="superscript"/>
              </w:rPr>
            </w:pPr>
            <w:r w:rsidRPr="00B4477D">
              <w:rPr>
                <w:rFonts w:ascii="Times New Roman" w:hAnsi="Times New Roman" w:cs="Times New Roman"/>
                <w:b/>
                <w:sz w:val="24"/>
                <w:szCs w:val="24"/>
              </w:rPr>
              <w:t>Итого доплата:</w:t>
            </w:r>
          </w:p>
        </w:tc>
        <w:tc>
          <w:tcPr>
            <w:tcW w:w="1844" w:type="dxa"/>
            <w:vAlign w:val="center"/>
          </w:tcPr>
          <w:p w:rsidR="00205650" w:rsidRPr="00B4477D" w:rsidRDefault="00205650" w:rsidP="00AF5212">
            <w:pPr>
              <w:jc w:val="center"/>
              <w:rPr>
                <w:rFonts w:ascii="Times New Roman" w:hAnsi="Times New Roman" w:cs="Times New Roman"/>
                <w:b/>
                <w:sz w:val="24"/>
                <w:szCs w:val="24"/>
              </w:rPr>
            </w:pPr>
          </w:p>
        </w:tc>
      </w:tr>
    </w:tbl>
    <w:p w:rsidR="00205650" w:rsidRPr="00B4477D" w:rsidRDefault="00205650" w:rsidP="00205650">
      <w:pPr>
        <w:jc w:val="both"/>
        <w:rPr>
          <w:rFonts w:ascii="Times New Roman" w:hAnsi="Times New Roman" w:cs="Times New Roman"/>
          <w:b/>
          <w:sz w:val="24"/>
          <w:szCs w:val="24"/>
        </w:rPr>
      </w:pPr>
    </w:p>
    <w:p w:rsidR="00205650" w:rsidRDefault="00205650" w:rsidP="00205650">
      <w:p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Назначить с _____________</w:t>
      </w:r>
      <w:r w:rsidR="00C31C37">
        <w:rPr>
          <w:rFonts w:ascii="Times New Roman" w:hAnsi="Times New Roman" w:cs="Times New Roman"/>
          <w:sz w:val="24"/>
          <w:szCs w:val="24"/>
        </w:rPr>
        <w:t xml:space="preserve"> к страховой пенсии по старости (</w:t>
      </w:r>
      <w:r>
        <w:rPr>
          <w:rFonts w:ascii="Times New Roman" w:hAnsi="Times New Roman" w:cs="Times New Roman"/>
          <w:sz w:val="24"/>
          <w:szCs w:val="24"/>
        </w:rPr>
        <w:t>инвалидности</w:t>
      </w:r>
      <w:r w:rsidR="00C31C37">
        <w:rPr>
          <w:rFonts w:ascii="Times New Roman" w:hAnsi="Times New Roman" w:cs="Times New Roman"/>
          <w:sz w:val="24"/>
          <w:szCs w:val="24"/>
        </w:rPr>
        <w:t>)</w:t>
      </w:r>
      <w:r>
        <w:rPr>
          <w:rFonts w:ascii="Times New Roman" w:hAnsi="Times New Roman" w:cs="Times New Roman"/>
          <w:sz w:val="24"/>
          <w:szCs w:val="24"/>
        </w:rPr>
        <w:t xml:space="preserve"> в размере _________________</w:t>
      </w:r>
      <w:r w:rsidR="00C31C37">
        <w:rPr>
          <w:rFonts w:ascii="Times New Roman" w:hAnsi="Times New Roman" w:cs="Times New Roman"/>
          <w:sz w:val="24"/>
          <w:szCs w:val="24"/>
        </w:rPr>
        <w:t xml:space="preserve">_____ </w:t>
      </w:r>
      <w:r>
        <w:rPr>
          <w:rFonts w:ascii="Times New Roman" w:hAnsi="Times New Roman" w:cs="Times New Roman"/>
          <w:sz w:val="24"/>
          <w:szCs w:val="24"/>
        </w:rPr>
        <w:t xml:space="preserve">пенсию за выслугу лет в размере </w:t>
      </w:r>
      <w:r>
        <w:rPr>
          <w:rFonts w:ascii="Times New Roman" w:hAnsi="Times New Roman" w:cs="Times New Roman"/>
          <w:b/>
          <w:sz w:val="24"/>
          <w:szCs w:val="24"/>
        </w:rPr>
        <w:t>___________________</w:t>
      </w:r>
      <w:r>
        <w:rPr>
          <w:rFonts w:ascii="Times New Roman" w:hAnsi="Times New Roman" w:cs="Times New Roman"/>
          <w:sz w:val="24"/>
          <w:szCs w:val="24"/>
        </w:rPr>
        <w:t xml:space="preserve"> в месяц</w:t>
      </w:r>
      <w:r w:rsidR="00AB246E" w:rsidRPr="00AB246E">
        <w:rPr>
          <w:rFonts w:ascii="Times New Roman" w:hAnsi="Times New Roman" w:cs="Times New Roman"/>
          <w:sz w:val="32"/>
          <w:szCs w:val="32"/>
          <w:vertAlign w:val="superscript"/>
        </w:rPr>
        <w:t>*</w:t>
      </w:r>
      <w:r>
        <w:rPr>
          <w:rFonts w:ascii="Times New Roman" w:hAnsi="Times New Roman" w:cs="Times New Roman"/>
          <w:sz w:val="24"/>
          <w:szCs w:val="24"/>
        </w:rPr>
        <w:t xml:space="preserve">.             </w:t>
      </w:r>
    </w:p>
    <w:p w:rsidR="00205650" w:rsidRDefault="00205650" w:rsidP="00205650">
      <w:pPr>
        <w:jc w:val="both"/>
        <w:rPr>
          <w:rFonts w:ascii="Times New Roman" w:hAnsi="Times New Roman" w:cs="Times New Roman"/>
          <w:sz w:val="24"/>
          <w:szCs w:val="24"/>
        </w:rPr>
      </w:pPr>
    </w:p>
    <w:p w:rsidR="00205650" w:rsidRDefault="00205650" w:rsidP="00205650">
      <w:pPr>
        <w:jc w:val="both"/>
        <w:rPr>
          <w:rFonts w:ascii="Times New Roman" w:hAnsi="Times New Roman" w:cs="Times New Roman"/>
          <w:sz w:val="24"/>
          <w:szCs w:val="24"/>
        </w:rPr>
      </w:pPr>
      <w:r>
        <w:rPr>
          <w:rFonts w:ascii="Times New Roman" w:hAnsi="Times New Roman" w:cs="Times New Roman"/>
          <w:sz w:val="24"/>
          <w:szCs w:val="24"/>
        </w:rPr>
        <w:t>Руководитель</w:t>
      </w:r>
    </w:p>
    <w:p w:rsidR="00205650" w:rsidRDefault="00205650" w:rsidP="00205650">
      <w:pPr>
        <w:jc w:val="both"/>
        <w:rPr>
          <w:rFonts w:ascii="Times New Roman" w:hAnsi="Times New Roman" w:cs="Times New Roman"/>
          <w:sz w:val="24"/>
          <w:szCs w:val="24"/>
        </w:rPr>
      </w:pPr>
    </w:p>
    <w:p w:rsidR="00A01ED4" w:rsidRDefault="00205650" w:rsidP="00AB246E">
      <w:pPr>
        <w:jc w:val="both"/>
        <w:rPr>
          <w:rFonts w:ascii="Times New Roman" w:hAnsi="Times New Roman" w:cs="Times New Roman"/>
          <w:sz w:val="24"/>
          <w:szCs w:val="24"/>
        </w:rPr>
      </w:pPr>
      <w:r>
        <w:rPr>
          <w:rFonts w:ascii="Times New Roman" w:hAnsi="Times New Roman" w:cs="Times New Roman"/>
          <w:sz w:val="24"/>
          <w:szCs w:val="24"/>
        </w:rPr>
        <w:t>Должностное лицо, производившее расчет</w:t>
      </w:r>
    </w:p>
    <w:p w:rsidR="00AB246E" w:rsidRPr="00AB246E" w:rsidRDefault="00AB246E" w:rsidP="00AB246E">
      <w:pPr>
        <w:jc w:val="both"/>
        <w:rPr>
          <w:rFonts w:ascii="Times New Roman" w:hAnsi="Times New Roman" w:cs="Times New Roman"/>
          <w:sz w:val="24"/>
          <w:szCs w:val="24"/>
        </w:rPr>
      </w:pPr>
    </w:p>
    <w:p w:rsidR="00F45925" w:rsidRDefault="00AB246E" w:rsidP="00F45925">
      <w:pPr>
        <w:jc w:val="both"/>
        <w:rPr>
          <w:rFonts w:ascii="Times New Roman" w:hAnsi="Times New Roman" w:cs="Times New Roman"/>
          <w:sz w:val="24"/>
          <w:szCs w:val="24"/>
        </w:rPr>
      </w:pPr>
      <w:r w:rsidRPr="00AB246E">
        <w:rPr>
          <w:rFonts w:ascii="Times New Roman" w:eastAsia="Calibri" w:hAnsi="Times New Roman" w:cs="Times New Roman"/>
          <w:sz w:val="32"/>
          <w:szCs w:val="32"/>
          <w:vertAlign w:val="superscript"/>
        </w:rPr>
        <w:t>*</w:t>
      </w:r>
      <w:r w:rsidR="00F45925" w:rsidRPr="00F45925">
        <w:rPr>
          <w:rFonts w:ascii="Times New Roman" w:hAnsi="Times New Roman" w:cs="Times New Roman"/>
          <w:sz w:val="24"/>
          <w:szCs w:val="24"/>
        </w:rPr>
        <w:t xml:space="preserve">Размер пенсии за выслугу лет не может быть ниже </w:t>
      </w:r>
      <w:r w:rsidR="00F45925">
        <w:rPr>
          <w:rFonts w:ascii="Times New Roman" w:hAnsi="Times New Roman" w:cs="Times New Roman"/>
          <w:sz w:val="24"/>
          <w:szCs w:val="24"/>
        </w:rPr>
        <w:t xml:space="preserve">размера, </w:t>
      </w:r>
      <w:r w:rsidR="00F45925" w:rsidRPr="00F45925">
        <w:rPr>
          <w:rFonts w:ascii="Times New Roman" w:hAnsi="Times New Roman" w:cs="Times New Roman"/>
          <w:sz w:val="24"/>
          <w:szCs w:val="24"/>
        </w:rPr>
        <w:t xml:space="preserve">установленного </w:t>
      </w:r>
      <w:r w:rsidR="00F45925">
        <w:rPr>
          <w:rFonts w:ascii="Times New Roman" w:hAnsi="Times New Roman" w:cs="Times New Roman"/>
          <w:sz w:val="24"/>
          <w:szCs w:val="24"/>
        </w:rPr>
        <w:t>пунктом 2.7</w:t>
      </w:r>
      <w:r w:rsidR="00F45925" w:rsidRPr="00F45925">
        <w:rPr>
          <w:rFonts w:ascii="Times New Roman" w:hAnsi="Times New Roman" w:cs="Times New Roman"/>
          <w:sz w:val="24"/>
          <w:szCs w:val="24"/>
        </w:rPr>
        <w:t xml:space="preserve"> </w:t>
      </w:r>
      <w:r w:rsidR="00F45925">
        <w:rPr>
          <w:rFonts w:ascii="Times New Roman" w:hAnsi="Times New Roman" w:cs="Times New Roman"/>
          <w:sz w:val="24"/>
          <w:szCs w:val="24"/>
        </w:rPr>
        <w:t>Положения</w:t>
      </w:r>
      <w:r w:rsidR="00F45925" w:rsidRPr="000F5069">
        <w:rPr>
          <w:rFonts w:ascii="Times New Roman" w:hAnsi="Times New Roman" w:cs="Times New Roman"/>
          <w:sz w:val="24"/>
          <w:szCs w:val="24"/>
        </w:rPr>
        <w:t xml:space="preserve"> об условиях и порядке</w:t>
      </w:r>
      <w:r w:rsidR="00F45925">
        <w:rPr>
          <w:rFonts w:ascii="Times New Roman" w:hAnsi="Times New Roman" w:cs="Times New Roman"/>
          <w:sz w:val="24"/>
          <w:szCs w:val="24"/>
        </w:rPr>
        <w:t xml:space="preserve"> </w:t>
      </w:r>
      <w:r w:rsidR="00F45925" w:rsidRPr="000F5069">
        <w:rPr>
          <w:rFonts w:ascii="Times New Roman" w:hAnsi="Times New Roman" w:cs="Times New Roman"/>
          <w:sz w:val="24"/>
          <w:szCs w:val="24"/>
        </w:rPr>
        <w:t>предоставления муниципальному служащему</w:t>
      </w:r>
      <w:r w:rsidR="00F45925">
        <w:rPr>
          <w:rFonts w:ascii="Times New Roman" w:hAnsi="Times New Roman" w:cs="Times New Roman"/>
          <w:sz w:val="24"/>
          <w:szCs w:val="24"/>
        </w:rPr>
        <w:t xml:space="preserve"> </w:t>
      </w:r>
      <w:r w:rsidR="00F45925" w:rsidRPr="000F5069">
        <w:rPr>
          <w:rFonts w:ascii="Times New Roman" w:hAnsi="Times New Roman" w:cs="Times New Roman"/>
          <w:sz w:val="24"/>
          <w:szCs w:val="24"/>
        </w:rPr>
        <w:t>права на пенсию за выслугу лет</w:t>
      </w:r>
    </w:p>
    <w:p w:rsidR="00205650" w:rsidRPr="00AB246E" w:rsidRDefault="00F45925" w:rsidP="00F45925">
      <w:pPr>
        <w:widowControl/>
        <w:ind w:firstLine="709"/>
        <w:jc w:val="both"/>
        <w:rPr>
          <w:rFonts w:ascii="Times New Roman" w:eastAsia="Calibri" w:hAnsi="Times New Roman" w:cs="Times New Roman"/>
          <w:sz w:val="22"/>
          <w:szCs w:val="22"/>
        </w:rPr>
      </w:pPr>
      <w:r w:rsidRPr="000F5069">
        <w:rPr>
          <w:rFonts w:ascii="Times New Roman" w:hAnsi="Times New Roman" w:cs="Times New Roman"/>
          <w:sz w:val="24"/>
          <w:szCs w:val="24"/>
        </w:rPr>
        <w:t xml:space="preserve"> </w:t>
      </w:r>
    </w:p>
    <w:p w:rsidR="00AB246E" w:rsidRDefault="00AB246E" w:rsidP="00205650">
      <w:pPr>
        <w:jc w:val="right"/>
        <w:rPr>
          <w:rFonts w:ascii="Times New Roman" w:hAnsi="Times New Roman" w:cs="Times New Roman"/>
          <w:sz w:val="24"/>
          <w:szCs w:val="24"/>
        </w:rPr>
      </w:pPr>
    </w:p>
    <w:p w:rsidR="00F45925" w:rsidRDefault="00F45925" w:rsidP="00205650">
      <w:pPr>
        <w:jc w:val="right"/>
        <w:rPr>
          <w:rFonts w:ascii="Times New Roman" w:hAnsi="Times New Roman" w:cs="Times New Roman"/>
          <w:sz w:val="24"/>
          <w:szCs w:val="24"/>
        </w:rPr>
      </w:pPr>
    </w:p>
    <w:p w:rsidR="00F45925" w:rsidRDefault="00F45925" w:rsidP="00205650">
      <w:pPr>
        <w:jc w:val="right"/>
        <w:rPr>
          <w:rFonts w:ascii="Times New Roman" w:hAnsi="Times New Roman" w:cs="Times New Roman"/>
          <w:sz w:val="24"/>
          <w:szCs w:val="24"/>
        </w:rPr>
      </w:pPr>
    </w:p>
    <w:p w:rsidR="00205650" w:rsidRDefault="00205650" w:rsidP="00205650">
      <w:pPr>
        <w:jc w:val="right"/>
        <w:rPr>
          <w:rFonts w:ascii="Times New Roman" w:hAnsi="Times New Roman" w:cs="Times New Roman"/>
          <w:sz w:val="24"/>
          <w:szCs w:val="24"/>
        </w:rPr>
      </w:pPr>
      <w:r w:rsidRPr="00346F4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r w:rsidRPr="00346F47">
        <w:rPr>
          <w:rFonts w:ascii="Times New Roman" w:hAnsi="Times New Roman" w:cs="Times New Roman"/>
          <w:sz w:val="24"/>
          <w:szCs w:val="24"/>
        </w:rPr>
        <w:t xml:space="preserve"> </w:t>
      </w:r>
    </w:p>
    <w:p w:rsidR="003D778E" w:rsidRDefault="00205650" w:rsidP="003D778E">
      <w:pPr>
        <w:jc w:val="right"/>
        <w:rPr>
          <w:rFonts w:ascii="Times New Roman" w:hAnsi="Times New Roman" w:cs="Times New Roman"/>
          <w:sz w:val="24"/>
          <w:szCs w:val="24"/>
        </w:rPr>
      </w:pPr>
      <w:r w:rsidRPr="00346F47">
        <w:rPr>
          <w:rFonts w:ascii="Times New Roman" w:hAnsi="Times New Roman" w:cs="Times New Roman"/>
          <w:sz w:val="24"/>
          <w:szCs w:val="24"/>
        </w:rPr>
        <w:t xml:space="preserve">к </w:t>
      </w:r>
      <w:r w:rsidR="003D778E">
        <w:rPr>
          <w:rFonts w:ascii="Times New Roman" w:hAnsi="Times New Roman" w:cs="Times New Roman"/>
          <w:sz w:val="24"/>
          <w:szCs w:val="24"/>
        </w:rPr>
        <w:t>Положению</w:t>
      </w:r>
      <w:r w:rsidR="003D778E" w:rsidRPr="000F5069">
        <w:rPr>
          <w:rFonts w:ascii="Times New Roman" w:hAnsi="Times New Roman" w:cs="Times New Roman"/>
          <w:sz w:val="24"/>
          <w:szCs w:val="24"/>
        </w:rPr>
        <w:t xml:space="preserve"> об условиях и порядке</w:t>
      </w:r>
    </w:p>
    <w:p w:rsidR="003D778E" w:rsidRDefault="003D778E" w:rsidP="003D778E">
      <w:pPr>
        <w:jc w:val="right"/>
        <w:rPr>
          <w:rFonts w:ascii="Times New Roman" w:hAnsi="Times New Roman" w:cs="Times New Roman"/>
          <w:sz w:val="24"/>
          <w:szCs w:val="24"/>
        </w:rPr>
      </w:pPr>
      <w:r w:rsidRPr="000F5069">
        <w:rPr>
          <w:rFonts w:ascii="Times New Roman" w:hAnsi="Times New Roman" w:cs="Times New Roman"/>
          <w:sz w:val="24"/>
          <w:szCs w:val="24"/>
        </w:rPr>
        <w:t xml:space="preserve"> предоставления муниципальному служащему</w:t>
      </w:r>
    </w:p>
    <w:p w:rsidR="003D778E" w:rsidRDefault="003D778E" w:rsidP="003D778E">
      <w:pPr>
        <w:jc w:val="right"/>
        <w:rPr>
          <w:rFonts w:ascii="Times New Roman" w:hAnsi="Times New Roman" w:cs="Times New Roman"/>
          <w:sz w:val="24"/>
          <w:szCs w:val="24"/>
        </w:rPr>
      </w:pPr>
      <w:r w:rsidRPr="000F5069">
        <w:rPr>
          <w:rFonts w:ascii="Times New Roman" w:hAnsi="Times New Roman" w:cs="Times New Roman"/>
          <w:sz w:val="24"/>
          <w:szCs w:val="24"/>
        </w:rPr>
        <w:t xml:space="preserve"> права на пенсию за выслугу лет</w:t>
      </w:r>
    </w:p>
    <w:p w:rsidR="00205650" w:rsidRDefault="003D778E" w:rsidP="003D778E">
      <w:pPr>
        <w:jc w:val="right"/>
        <w:rPr>
          <w:rFonts w:ascii="Times New Roman" w:hAnsi="Times New Roman" w:cs="Times New Roman"/>
          <w:sz w:val="24"/>
          <w:szCs w:val="24"/>
        </w:rPr>
      </w:pPr>
      <w:r w:rsidRPr="000F5069">
        <w:rPr>
          <w:rFonts w:ascii="Times New Roman" w:hAnsi="Times New Roman" w:cs="Times New Roman"/>
          <w:sz w:val="24"/>
          <w:szCs w:val="24"/>
        </w:rPr>
        <w:t xml:space="preserve"> за счет средств бюджета округа</w:t>
      </w:r>
    </w:p>
    <w:p w:rsidR="00205650" w:rsidRDefault="00205650" w:rsidP="00205650">
      <w:pPr>
        <w:jc w:val="right"/>
        <w:rPr>
          <w:rFonts w:ascii="Times New Roman" w:hAnsi="Times New Roman" w:cs="Times New Roman"/>
          <w:sz w:val="24"/>
          <w:szCs w:val="24"/>
        </w:rPr>
      </w:pPr>
    </w:p>
    <w:p w:rsidR="00205650" w:rsidRDefault="00205650" w:rsidP="00205650">
      <w:pPr>
        <w:pStyle w:val="a6"/>
        <w:rPr>
          <w:sz w:val="28"/>
          <w:szCs w:val="28"/>
        </w:rPr>
      </w:pPr>
      <w:r>
        <w:rPr>
          <w:sz w:val="28"/>
          <w:szCs w:val="28"/>
        </w:rPr>
        <w:t xml:space="preserve">                                                                 </w:t>
      </w:r>
    </w:p>
    <w:p w:rsidR="00205650" w:rsidRPr="003D778E" w:rsidRDefault="00205650" w:rsidP="003D778E">
      <w:pPr>
        <w:pStyle w:val="a6"/>
        <w:jc w:val="right"/>
        <w:rPr>
          <w:rFonts w:ascii="Times New Roman" w:hAnsi="Times New Roman" w:cs="Times New Roman"/>
          <w:sz w:val="24"/>
          <w:szCs w:val="24"/>
        </w:rPr>
      </w:pPr>
      <w:r w:rsidRPr="00881DB3">
        <w:rPr>
          <w:sz w:val="28"/>
          <w:szCs w:val="28"/>
        </w:rPr>
        <w:t xml:space="preserve">                                                            </w:t>
      </w:r>
      <w:r w:rsidRPr="003D778E">
        <w:rPr>
          <w:rFonts w:ascii="Times New Roman" w:hAnsi="Times New Roman" w:cs="Times New Roman"/>
          <w:sz w:val="24"/>
          <w:szCs w:val="24"/>
        </w:rPr>
        <w:t>Представителю нанимателя (работодателю)</w:t>
      </w:r>
    </w:p>
    <w:p w:rsidR="00205650" w:rsidRPr="003D778E" w:rsidRDefault="00205650" w:rsidP="003D778E">
      <w:pPr>
        <w:pStyle w:val="a6"/>
        <w:jc w:val="right"/>
        <w:rPr>
          <w:rFonts w:ascii="Times New Roman" w:hAnsi="Times New Roman" w:cs="Times New Roman"/>
          <w:sz w:val="24"/>
          <w:szCs w:val="24"/>
        </w:rPr>
      </w:pPr>
      <w:r w:rsidRPr="003D778E">
        <w:rPr>
          <w:rFonts w:ascii="Times New Roman" w:hAnsi="Times New Roman" w:cs="Times New Roman"/>
          <w:sz w:val="24"/>
          <w:szCs w:val="24"/>
        </w:rPr>
        <w:t xml:space="preserve">                                           </w:t>
      </w:r>
    </w:p>
    <w:p w:rsidR="00205650" w:rsidRPr="003D778E" w:rsidRDefault="00205650" w:rsidP="003D778E">
      <w:pPr>
        <w:pStyle w:val="a6"/>
        <w:jc w:val="right"/>
        <w:rPr>
          <w:rFonts w:ascii="Times New Roman" w:hAnsi="Times New Roman" w:cs="Times New Roman"/>
          <w:sz w:val="24"/>
          <w:szCs w:val="24"/>
        </w:rPr>
      </w:pPr>
      <w:r w:rsidRPr="003D778E">
        <w:rPr>
          <w:rFonts w:ascii="Times New Roman" w:hAnsi="Times New Roman" w:cs="Times New Roman"/>
          <w:sz w:val="24"/>
          <w:szCs w:val="24"/>
        </w:rPr>
        <w:t xml:space="preserve">                                                                            от_____________________________________</w:t>
      </w:r>
    </w:p>
    <w:p w:rsidR="00205650" w:rsidRPr="003D778E" w:rsidRDefault="003D778E" w:rsidP="003D778E">
      <w:pPr>
        <w:pStyle w:val="a6"/>
        <w:ind w:left="3540" w:firstLine="708"/>
        <w:jc w:val="center"/>
        <w:rPr>
          <w:rFonts w:ascii="Times New Roman" w:hAnsi="Times New Roman" w:cs="Times New Roman"/>
        </w:rPr>
      </w:pPr>
      <w:r>
        <w:rPr>
          <w:rFonts w:ascii="Times New Roman" w:hAnsi="Times New Roman" w:cs="Times New Roman"/>
          <w:sz w:val="24"/>
          <w:szCs w:val="24"/>
        </w:rPr>
        <w:t xml:space="preserve">          </w:t>
      </w:r>
      <w:r w:rsidR="00205650" w:rsidRPr="003D778E">
        <w:rPr>
          <w:rFonts w:ascii="Times New Roman" w:hAnsi="Times New Roman" w:cs="Times New Roman"/>
        </w:rPr>
        <w:t>(фамилия, имя, отчество заявителя полностью)</w:t>
      </w:r>
    </w:p>
    <w:p w:rsidR="00205650" w:rsidRPr="003D778E" w:rsidRDefault="00205650" w:rsidP="003D778E">
      <w:pPr>
        <w:pStyle w:val="a6"/>
        <w:ind w:left="3540" w:firstLine="708"/>
        <w:jc w:val="right"/>
        <w:rPr>
          <w:rFonts w:ascii="Times New Roman" w:hAnsi="Times New Roman" w:cs="Times New Roman"/>
          <w:sz w:val="24"/>
          <w:szCs w:val="24"/>
        </w:rPr>
      </w:pPr>
      <w:r w:rsidRPr="003D778E">
        <w:rPr>
          <w:rFonts w:ascii="Times New Roman" w:hAnsi="Times New Roman" w:cs="Times New Roman"/>
          <w:sz w:val="24"/>
          <w:szCs w:val="24"/>
        </w:rPr>
        <w:t xml:space="preserve">      _______________________________________</w:t>
      </w:r>
    </w:p>
    <w:p w:rsidR="00205650" w:rsidRPr="003D778E" w:rsidRDefault="003D778E" w:rsidP="003D778E">
      <w:pPr>
        <w:pStyle w:val="a6"/>
        <w:jc w:val="center"/>
        <w:rPr>
          <w:rFonts w:ascii="Times New Roman" w:hAnsi="Times New Roman" w:cs="Times New Roman"/>
        </w:rPr>
      </w:pPr>
      <w:r>
        <w:rPr>
          <w:rFonts w:ascii="Times New Roman" w:hAnsi="Times New Roman" w:cs="Times New Roman"/>
          <w:sz w:val="24"/>
          <w:szCs w:val="24"/>
        </w:rPr>
        <w:t xml:space="preserve">                                                                               </w:t>
      </w:r>
      <w:r w:rsidR="00205650" w:rsidRPr="003D778E">
        <w:rPr>
          <w:rFonts w:ascii="Times New Roman" w:hAnsi="Times New Roman" w:cs="Times New Roman"/>
        </w:rPr>
        <w:t>(замещаемая должность)</w:t>
      </w:r>
    </w:p>
    <w:p w:rsidR="00205650" w:rsidRPr="003D778E" w:rsidRDefault="00205650" w:rsidP="00205650">
      <w:pPr>
        <w:pStyle w:val="a6"/>
        <w:jc w:val="right"/>
        <w:rPr>
          <w:rFonts w:ascii="Times New Roman" w:hAnsi="Times New Roman" w:cs="Times New Roman"/>
          <w:sz w:val="24"/>
          <w:szCs w:val="24"/>
        </w:rPr>
      </w:pPr>
    </w:p>
    <w:p w:rsidR="00205650" w:rsidRPr="003D778E" w:rsidRDefault="00205650" w:rsidP="00205650">
      <w:pPr>
        <w:pStyle w:val="a6"/>
        <w:jc w:val="right"/>
        <w:rPr>
          <w:rFonts w:ascii="Times New Roman" w:hAnsi="Times New Roman" w:cs="Times New Roman"/>
          <w:sz w:val="24"/>
          <w:szCs w:val="24"/>
        </w:rPr>
      </w:pPr>
    </w:p>
    <w:p w:rsidR="00205650" w:rsidRPr="003D778E" w:rsidRDefault="00205650" w:rsidP="00205650">
      <w:pPr>
        <w:pStyle w:val="a6"/>
        <w:jc w:val="center"/>
        <w:rPr>
          <w:rFonts w:ascii="Times New Roman" w:hAnsi="Times New Roman" w:cs="Times New Roman"/>
          <w:sz w:val="24"/>
          <w:szCs w:val="24"/>
        </w:rPr>
      </w:pPr>
    </w:p>
    <w:p w:rsidR="00205650" w:rsidRPr="003D778E" w:rsidRDefault="00205650" w:rsidP="00205650">
      <w:pPr>
        <w:pStyle w:val="a6"/>
        <w:spacing w:line="276" w:lineRule="auto"/>
        <w:rPr>
          <w:rFonts w:ascii="Times New Roman" w:hAnsi="Times New Roman" w:cs="Times New Roman"/>
          <w:sz w:val="24"/>
          <w:szCs w:val="24"/>
        </w:rPr>
      </w:pPr>
      <w:r w:rsidRPr="003D778E">
        <w:rPr>
          <w:rFonts w:ascii="Times New Roman" w:hAnsi="Times New Roman" w:cs="Times New Roman"/>
          <w:sz w:val="24"/>
          <w:szCs w:val="24"/>
        </w:rPr>
        <w:t xml:space="preserve">                                                           </w:t>
      </w:r>
    </w:p>
    <w:p w:rsidR="00205650" w:rsidRPr="003D778E" w:rsidRDefault="00205650" w:rsidP="00205650">
      <w:pPr>
        <w:pStyle w:val="a6"/>
        <w:jc w:val="center"/>
        <w:rPr>
          <w:rFonts w:ascii="Times New Roman" w:hAnsi="Times New Roman" w:cs="Times New Roman"/>
          <w:sz w:val="24"/>
          <w:szCs w:val="24"/>
        </w:rPr>
      </w:pPr>
      <w:r w:rsidRPr="003D778E">
        <w:rPr>
          <w:rFonts w:ascii="Times New Roman" w:hAnsi="Times New Roman" w:cs="Times New Roman"/>
          <w:sz w:val="24"/>
          <w:szCs w:val="24"/>
        </w:rPr>
        <w:t>ЗАЯВЛЕНИЕ</w:t>
      </w:r>
    </w:p>
    <w:p w:rsidR="00205650" w:rsidRPr="003D778E" w:rsidRDefault="00205650" w:rsidP="00205650">
      <w:pPr>
        <w:pStyle w:val="a6"/>
        <w:jc w:val="center"/>
        <w:rPr>
          <w:rFonts w:ascii="Times New Roman" w:hAnsi="Times New Roman" w:cs="Times New Roman"/>
          <w:sz w:val="24"/>
          <w:szCs w:val="24"/>
        </w:rPr>
      </w:pPr>
    </w:p>
    <w:p w:rsidR="00205650" w:rsidRPr="003D778E" w:rsidRDefault="00205650" w:rsidP="00205650">
      <w:pPr>
        <w:pStyle w:val="a6"/>
        <w:ind w:firstLine="709"/>
        <w:rPr>
          <w:rFonts w:ascii="Times New Roman" w:hAnsi="Times New Roman" w:cs="Times New Roman"/>
          <w:sz w:val="24"/>
          <w:szCs w:val="24"/>
        </w:rPr>
      </w:pPr>
      <w:r w:rsidRPr="003D778E">
        <w:rPr>
          <w:rFonts w:ascii="Times New Roman" w:hAnsi="Times New Roman" w:cs="Times New Roman"/>
          <w:sz w:val="24"/>
          <w:szCs w:val="24"/>
        </w:rPr>
        <w:t>В  соответствии с пунктом 17 статьи 9 Закона Красноярского края от 24.04.2008г. № 5-1565 «Об особенностях правового регулирования муниципальной службы в Красноярском крае»</w:t>
      </w:r>
      <w:r w:rsidR="00AF0B00">
        <w:rPr>
          <w:rFonts w:ascii="Times New Roman" w:hAnsi="Times New Roman" w:cs="Times New Roman"/>
          <w:sz w:val="24"/>
          <w:szCs w:val="24"/>
        </w:rPr>
        <w:t>, разделом 6</w:t>
      </w:r>
      <w:r w:rsidRPr="003D778E">
        <w:rPr>
          <w:rFonts w:ascii="Times New Roman" w:hAnsi="Times New Roman" w:cs="Times New Roman"/>
          <w:sz w:val="24"/>
          <w:szCs w:val="24"/>
        </w:rPr>
        <w:t xml:space="preserve"> Положения об условиях и порядке предоставления муниципальному служащему права на пенсию за выслугу лет за счет средств бюджета округа», утвержденн</w:t>
      </w:r>
      <w:r w:rsidR="00AF0B00">
        <w:rPr>
          <w:rFonts w:ascii="Times New Roman" w:hAnsi="Times New Roman" w:cs="Times New Roman"/>
          <w:sz w:val="24"/>
          <w:szCs w:val="24"/>
        </w:rPr>
        <w:t>ого</w:t>
      </w:r>
      <w:r w:rsidRPr="003D778E">
        <w:rPr>
          <w:rFonts w:ascii="Times New Roman" w:hAnsi="Times New Roman" w:cs="Times New Roman"/>
          <w:sz w:val="24"/>
          <w:szCs w:val="24"/>
        </w:rPr>
        <w:t xml:space="preserve"> Шарыповского окружного Совета депутатов Красноярского края от 22.04.2021г. № 12-108р</w:t>
      </w:r>
      <w:r w:rsidR="00AF0B00">
        <w:rPr>
          <w:rFonts w:ascii="Times New Roman" w:hAnsi="Times New Roman" w:cs="Times New Roman"/>
          <w:sz w:val="24"/>
          <w:szCs w:val="24"/>
        </w:rPr>
        <w:t>,</w:t>
      </w:r>
      <w:r w:rsidRPr="003D778E">
        <w:rPr>
          <w:rFonts w:ascii="Times New Roman" w:hAnsi="Times New Roman" w:cs="Times New Roman"/>
          <w:sz w:val="24"/>
          <w:szCs w:val="24"/>
        </w:rPr>
        <w:t xml:space="preserve"> прошу выплатить единовременное денежное вознаграждение при увольнении с муниципальной службы в Шарыповском муниципальном округе Красноярского края.</w:t>
      </w:r>
    </w:p>
    <w:p w:rsidR="00205650" w:rsidRPr="003D778E" w:rsidRDefault="00205650" w:rsidP="00205650">
      <w:pPr>
        <w:pStyle w:val="a6"/>
        <w:ind w:firstLine="709"/>
        <w:rPr>
          <w:rFonts w:ascii="Times New Roman" w:hAnsi="Times New Roman" w:cs="Times New Roman"/>
          <w:sz w:val="24"/>
          <w:szCs w:val="24"/>
        </w:rPr>
      </w:pPr>
      <w:r w:rsidRPr="003D778E">
        <w:rPr>
          <w:rFonts w:ascii="Times New Roman" w:hAnsi="Times New Roman" w:cs="Times New Roman"/>
          <w:sz w:val="24"/>
          <w:szCs w:val="24"/>
        </w:rPr>
        <w:t>Подтверждаю наличие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 наличие права на пенсию за выслугу лет.</w:t>
      </w:r>
    </w:p>
    <w:p w:rsidR="00205650" w:rsidRPr="003D778E" w:rsidRDefault="00205650" w:rsidP="00205650">
      <w:pPr>
        <w:ind w:firstLine="709"/>
        <w:jc w:val="both"/>
        <w:rPr>
          <w:rFonts w:ascii="Times New Roman" w:hAnsi="Times New Roman" w:cs="Times New Roman"/>
          <w:sz w:val="24"/>
          <w:szCs w:val="24"/>
        </w:rPr>
      </w:pPr>
      <w:r w:rsidRPr="003D778E">
        <w:rPr>
          <w:rFonts w:ascii="Times New Roman" w:hAnsi="Times New Roman" w:cs="Times New Roman"/>
          <w:sz w:val="24"/>
          <w:szCs w:val="24"/>
        </w:rPr>
        <w:t>Подтверждаю, что единовременное денежное вознаграждение ранее мне не выплачивалось.</w:t>
      </w:r>
    </w:p>
    <w:p w:rsidR="00205650" w:rsidRPr="003D778E" w:rsidRDefault="00205650" w:rsidP="00205650">
      <w:pPr>
        <w:pStyle w:val="a6"/>
        <w:ind w:left="720"/>
        <w:rPr>
          <w:rFonts w:ascii="Times New Roman" w:hAnsi="Times New Roman" w:cs="Times New Roman"/>
          <w:sz w:val="24"/>
          <w:szCs w:val="24"/>
        </w:rPr>
      </w:pPr>
    </w:p>
    <w:p w:rsidR="00205650" w:rsidRPr="003D778E" w:rsidRDefault="00205650" w:rsidP="00205650">
      <w:pPr>
        <w:pStyle w:val="a6"/>
        <w:rPr>
          <w:rFonts w:ascii="Times New Roman" w:hAnsi="Times New Roman" w:cs="Times New Roman"/>
          <w:sz w:val="24"/>
          <w:szCs w:val="24"/>
        </w:rPr>
      </w:pPr>
    </w:p>
    <w:p w:rsidR="00205650" w:rsidRPr="003D778E" w:rsidRDefault="00205650" w:rsidP="00205650">
      <w:pPr>
        <w:pStyle w:val="a6"/>
        <w:rPr>
          <w:rFonts w:ascii="Times New Roman" w:hAnsi="Times New Roman" w:cs="Times New Roman"/>
          <w:sz w:val="24"/>
          <w:szCs w:val="24"/>
        </w:rPr>
      </w:pPr>
      <w:r w:rsidRPr="003D778E">
        <w:rPr>
          <w:rFonts w:ascii="Times New Roman" w:hAnsi="Times New Roman" w:cs="Times New Roman"/>
          <w:sz w:val="24"/>
          <w:szCs w:val="24"/>
        </w:rPr>
        <w:t>" ____ " _____________ 20______г.       ______________/_____________________________/</w:t>
      </w:r>
    </w:p>
    <w:p w:rsidR="00205650" w:rsidRPr="00AB246E" w:rsidRDefault="00205650" w:rsidP="00205650">
      <w:pPr>
        <w:pStyle w:val="a6"/>
        <w:rPr>
          <w:rFonts w:ascii="Times New Roman" w:hAnsi="Times New Roman" w:cs="Times New Roman"/>
        </w:rPr>
      </w:pPr>
      <w:r w:rsidRPr="00AB246E">
        <w:rPr>
          <w:rFonts w:ascii="Times New Roman" w:hAnsi="Times New Roman" w:cs="Times New Roman"/>
        </w:rPr>
        <w:t xml:space="preserve">                                                                           </w:t>
      </w:r>
      <w:r w:rsidR="00AB246E">
        <w:rPr>
          <w:rFonts w:ascii="Times New Roman" w:hAnsi="Times New Roman" w:cs="Times New Roman"/>
        </w:rPr>
        <w:t xml:space="preserve">           </w:t>
      </w:r>
      <w:r w:rsidRPr="00AB246E">
        <w:rPr>
          <w:rFonts w:ascii="Times New Roman" w:hAnsi="Times New Roman" w:cs="Times New Roman"/>
        </w:rPr>
        <w:t xml:space="preserve">(подпись) </w:t>
      </w:r>
      <w:r w:rsidRPr="00AB246E">
        <w:rPr>
          <w:rFonts w:ascii="Times New Roman" w:hAnsi="Times New Roman" w:cs="Times New Roman"/>
        </w:rPr>
        <w:tab/>
      </w:r>
      <w:r w:rsidRPr="00AB246E">
        <w:rPr>
          <w:rFonts w:ascii="Times New Roman" w:hAnsi="Times New Roman" w:cs="Times New Roman"/>
        </w:rPr>
        <w:tab/>
      </w:r>
      <w:r w:rsidRPr="00AB246E">
        <w:rPr>
          <w:rFonts w:ascii="Times New Roman" w:hAnsi="Times New Roman" w:cs="Times New Roman"/>
        </w:rPr>
        <w:tab/>
        <w:t>(расшифровка)</w:t>
      </w:r>
    </w:p>
    <w:p w:rsidR="00205650" w:rsidRPr="00AB246E" w:rsidRDefault="00205650" w:rsidP="00205650">
      <w:pPr>
        <w:pStyle w:val="a6"/>
        <w:rPr>
          <w:rFonts w:ascii="Times New Roman" w:hAnsi="Times New Roman" w:cs="Times New Roman"/>
        </w:rPr>
      </w:pPr>
    </w:p>
    <w:p w:rsidR="00205650" w:rsidRPr="003D778E" w:rsidRDefault="00205650" w:rsidP="00205650">
      <w:pPr>
        <w:pStyle w:val="a6"/>
        <w:rPr>
          <w:rFonts w:ascii="Times New Roman" w:hAnsi="Times New Roman" w:cs="Times New Roman"/>
          <w:sz w:val="24"/>
          <w:szCs w:val="24"/>
        </w:rPr>
      </w:pPr>
    </w:p>
    <w:p w:rsidR="00205650" w:rsidRDefault="00205650" w:rsidP="00205650">
      <w:pPr>
        <w:pStyle w:val="a6"/>
        <w:spacing w:line="276" w:lineRule="auto"/>
        <w:jc w:val="right"/>
      </w:pPr>
    </w:p>
    <w:p w:rsidR="00205650" w:rsidRPr="00346F47" w:rsidRDefault="00205650" w:rsidP="00205650">
      <w:pPr>
        <w:jc w:val="right"/>
        <w:rPr>
          <w:rFonts w:ascii="Times New Roman" w:hAnsi="Times New Roman" w:cs="Times New Roman"/>
          <w:sz w:val="24"/>
          <w:szCs w:val="24"/>
        </w:rPr>
      </w:pPr>
    </w:p>
    <w:p w:rsidR="00205650" w:rsidRDefault="00205650" w:rsidP="00205650">
      <w:pPr>
        <w:jc w:val="center"/>
        <w:rPr>
          <w:rFonts w:ascii="Times New Roman" w:hAnsi="Times New Roman" w:cs="Times New Roman"/>
          <w:sz w:val="24"/>
          <w:szCs w:val="24"/>
        </w:rPr>
      </w:pPr>
    </w:p>
    <w:p w:rsidR="00205650" w:rsidRDefault="00205650" w:rsidP="00205650">
      <w:pPr>
        <w:jc w:val="center"/>
        <w:rPr>
          <w:rFonts w:ascii="Times New Roman" w:hAnsi="Times New Roman" w:cs="Times New Roman"/>
          <w:sz w:val="24"/>
          <w:szCs w:val="24"/>
        </w:rPr>
      </w:pPr>
    </w:p>
    <w:p w:rsidR="00205650" w:rsidRDefault="00205650" w:rsidP="00205650">
      <w:pPr>
        <w:jc w:val="center"/>
        <w:rPr>
          <w:rFonts w:ascii="Times New Roman" w:hAnsi="Times New Roman" w:cs="Times New Roman"/>
          <w:sz w:val="24"/>
          <w:szCs w:val="24"/>
        </w:rPr>
      </w:pPr>
    </w:p>
    <w:p w:rsidR="00205650" w:rsidRDefault="00205650" w:rsidP="00205650">
      <w:pPr>
        <w:jc w:val="center"/>
        <w:rPr>
          <w:rFonts w:ascii="Times New Roman" w:hAnsi="Times New Roman" w:cs="Times New Roman"/>
          <w:sz w:val="24"/>
          <w:szCs w:val="24"/>
        </w:rPr>
      </w:pPr>
    </w:p>
    <w:p w:rsidR="00205650" w:rsidRDefault="00205650" w:rsidP="00205650">
      <w:pPr>
        <w:jc w:val="center"/>
        <w:rPr>
          <w:rFonts w:ascii="Times New Roman" w:hAnsi="Times New Roman" w:cs="Times New Roman"/>
          <w:sz w:val="24"/>
          <w:szCs w:val="24"/>
        </w:rPr>
      </w:pPr>
    </w:p>
    <w:p w:rsidR="00205650" w:rsidRDefault="00205650" w:rsidP="00205650">
      <w:pPr>
        <w:jc w:val="center"/>
        <w:rPr>
          <w:rFonts w:ascii="Times New Roman" w:hAnsi="Times New Roman" w:cs="Times New Roman"/>
          <w:sz w:val="24"/>
          <w:szCs w:val="24"/>
        </w:rPr>
      </w:pPr>
    </w:p>
    <w:p w:rsidR="00205650" w:rsidRDefault="00205650" w:rsidP="0061175E">
      <w:pPr>
        <w:widowControl/>
        <w:ind w:firstLine="709"/>
        <w:jc w:val="both"/>
        <w:rPr>
          <w:rFonts w:ascii="Times New Roman" w:hAnsi="Times New Roman" w:cs="Times New Roman"/>
          <w:sz w:val="24"/>
          <w:szCs w:val="24"/>
        </w:rPr>
      </w:pPr>
    </w:p>
    <w:p w:rsidR="0088638E" w:rsidRPr="0061175E" w:rsidRDefault="0088638E" w:rsidP="0061175E">
      <w:pPr>
        <w:widowControl/>
        <w:ind w:firstLine="709"/>
        <w:jc w:val="both"/>
        <w:rPr>
          <w:rFonts w:ascii="Times New Roman" w:hAnsi="Times New Roman" w:cs="Times New Roman"/>
          <w:sz w:val="24"/>
          <w:szCs w:val="24"/>
        </w:rPr>
      </w:pPr>
    </w:p>
    <w:p w:rsidR="0061175E" w:rsidRPr="008934E5" w:rsidRDefault="0061175E" w:rsidP="008934E5">
      <w:pPr>
        <w:widowControl/>
        <w:ind w:firstLine="709"/>
        <w:jc w:val="both"/>
        <w:rPr>
          <w:rFonts w:ascii="Times New Roman" w:hAnsi="Times New Roman" w:cs="Times New Roman"/>
          <w:sz w:val="24"/>
          <w:szCs w:val="24"/>
        </w:rPr>
      </w:pPr>
    </w:p>
    <w:p w:rsidR="000D324C" w:rsidRPr="001011B5" w:rsidRDefault="000D324C" w:rsidP="000D324C">
      <w:pPr>
        <w:pStyle w:val="ConsPlusTitle"/>
        <w:widowControl/>
        <w:jc w:val="both"/>
        <w:rPr>
          <w:b w:val="0"/>
          <w:sz w:val="24"/>
          <w:szCs w:val="24"/>
        </w:rPr>
      </w:pPr>
    </w:p>
    <w:sectPr w:rsidR="000D324C" w:rsidRPr="001011B5" w:rsidSect="00A35648">
      <w:headerReference w:type="even" r:id="rId84"/>
      <w:headerReference w:type="default" r:id="rId85"/>
      <w:pgSz w:w="11909" w:h="16834"/>
      <w:pgMar w:top="1134" w:right="850" w:bottom="1134" w:left="1701"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F08" w:rsidRDefault="00C73F08">
      <w:r>
        <w:separator/>
      </w:r>
    </w:p>
  </w:endnote>
  <w:endnote w:type="continuationSeparator" w:id="0">
    <w:p w:rsidR="00C73F08" w:rsidRDefault="00C7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F08" w:rsidRDefault="00C73F08">
      <w:r>
        <w:separator/>
      </w:r>
    </w:p>
  </w:footnote>
  <w:footnote w:type="continuationSeparator" w:id="0">
    <w:p w:rsidR="00C73F08" w:rsidRDefault="00C73F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A4" w:rsidRDefault="001A3664">
    <w:pPr>
      <w:pStyle w:val="ae"/>
      <w:framePr w:wrap="around" w:vAnchor="text" w:hAnchor="margin" w:xAlign="right" w:y="1"/>
      <w:rPr>
        <w:rStyle w:val="a7"/>
      </w:rPr>
    </w:pPr>
    <w:r>
      <w:rPr>
        <w:rStyle w:val="a7"/>
      </w:rPr>
      <w:fldChar w:fldCharType="begin"/>
    </w:r>
    <w:r w:rsidR="007824A4">
      <w:rPr>
        <w:rStyle w:val="a7"/>
      </w:rPr>
      <w:instrText xml:space="preserve">PAGE  </w:instrText>
    </w:r>
    <w:r>
      <w:rPr>
        <w:rStyle w:val="a7"/>
      </w:rPr>
      <w:fldChar w:fldCharType="end"/>
    </w:r>
  </w:p>
  <w:p w:rsidR="007824A4" w:rsidRDefault="007824A4">
    <w:pPr>
      <w:pStyle w:val="a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A4" w:rsidRDefault="007824A4">
    <w:pPr>
      <w:pStyle w:val="ae"/>
      <w:framePr w:wrap="around" w:vAnchor="text" w:hAnchor="margin" w:xAlign="right" w:y="1"/>
      <w:rPr>
        <w:rStyle w:val="a7"/>
      </w:rPr>
    </w:pPr>
  </w:p>
  <w:p w:rsidR="007824A4" w:rsidRDefault="007824A4">
    <w:pPr>
      <w:pStyle w:val="a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A19A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472C66C"/>
    <w:lvl w:ilvl="0">
      <w:numFmt w:val="bullet"/>
      <w:lvlText w:val="*"/>
      <w:lvlJc w:val="left"/>
    </w:lvl>
  </w:abstractNum>
  <w:abstractNum w:abstractNumId="2" w15:restartNumberingAfterBreak="0">
    <w:nsid w:val="028902E4"/>
    <w:multiLevelType w:val="hybridMultilevel"/>
    <w:tmpl w:val="C798A6B8"/>
    <w:lvl w:ilvl="0" w:tplc="9320BA12">
      <w:start w:val="1"/>
      <w:numFmt w:val="decimal"/>
      <w:lvlText w:val="%1."/>
      <w:lvlJc w:val="left"/>
      <w:pPr>
        <w:tabs>
          <w:tab w:val="num" w:pos="927"/>
        </w:tabs>
        <w:ind w:left="927" w:hanging="360"/>
      </w:pPr>
      <w:rPr>
        <w:rFonts w:hint="default"/>
      </w:rPr>
    </w:lvl>
    <w:lvl w:ilvl="1" w:tplc="C158E968" w:tentative="1">
      <w:start w:val="1"/>
      <w:numFmt w:val="lowerLetter"/>
      <w:lvlText w:val="%2."/>
      <w:lvlJc w:val="left"/>
      <w:pPr>
        <w:tabs>
          <w:tab w:val="num" w:pos="1647"/>
        </w:tabs>
        <w:ind w:left="1647" w:hanging="360"/>
      </w:pPr>
    </w:lvl>
    <w:lvl w:ilvl="2" w:tplc="E806C3CA" w:tentative="1">
      <w:start w:val="1"/>
      <w:numFmt w:val="lowerRoman"/>
      <w:lvlText w:val="%3."/>
      <w:lvlJc w:val="right"/>
      <w:pPr>
        <w:tabs>
          <w:tab w:val="num" w:pos="2367"/>
        </w:tabs>
        <w:ind w:left="2367" w:hanging="180"/>
      </w:pPr>
    </w:lvl>
    <w:lvl w:ilvl="3" w:tplc="B5249D76" w:tentative="1">
      <w:start w:val="1"/>
      <w:numFmt w:val="decimal"/>
      <w:lvlText w:val="%4."/>
      <w:lvlJc w:val="left"/>
      <w:pPr>
        <w:tabs>
          <w:tab w:val="num" w:pos="3087"/>
        </w:tabs>
        <w:ind w:left="3087" w:hanging="360"/>
      </w:pPr>
    </w:lvl>
    <w:lvl w:ilvl="4" w:tplc="62FE0204" w:tentative="1">
      <w:start w:val="1"/>
      <w:numFmt w:val="lowerLetter"/>
      <w:lvlText w:val="%5."/>
      <w:lvlJc w:val="left"/>
      <w:pPr>
        <w:tabs>
          <w:tab w:val="num" w:pos="3807"/>
        </w:tabs>
        <w:ind w:left="3807" w:hanging="360"/>
      </w:pPr>
    </w:lvl>
    <w:lvl w:ilvl="5" w:tplc="96C4510A" w:tentative="1">
      <w:start w:val="1"/>
      <w:numFmt w:val="lowerRoman"/>
      <w:lvlText w:val="%6."/>
      <w:lvlJc w:val="right"/>
      <w:pPr>
        <w:tabs>
          <w:tab w:val="num" w:pos="4527"/>
        </w:tabs>
        <w:ind w:left="4527" w:hanging="180"/>
      </w:pPr>
    </w:lvl>
    <w:lvl w:ilvl="6" w:tplc="87B0E9A8" w:tentative="1">
      <w:start w:val="1"/>
      <w:numFmt w:val="decimal"/>
      <w:lvlText w:val="%7."/>
      <w:lvlJc w:val="left"/>
      <w:pPr>
        <w:tabs>
          <w:tab w:val="num" w:pos="5247"/>
        </w:tabs>
        <w:ind w:left="5247" w:hanging="360"/>
      </w:pPr>
    </w:lvl>
    <w:lvl w:ilvl="7" w:tplc="582054C6" w:tentative="1">
      <w:start w:val="1"/>
      <w:numFmt w:val="lowerLetter"/>
      <w:lvlText w:val="%8."/>
      <w:lvlJc w:val="left"/>
      <w:pPr>
        <w:tabs>
          <w:tab w:val="num" w:pos="5967"/>
        </w:tabs>
        <w:ind w:left="5967" w:hanging="360"/>
      </w:pPr>
    </w:lvl>
    <w:lvl w:ilvl="8" w:tplc="C3F08A9C" w:tentative="1">
      <w:start w:val="1"/>
      <w:numFmt w:val="lowerRoman"/>
      <w:lvlText w:val="%9."/>
      <w:lvlJc w:val="right"/>
      <w:pPr>
        <w:tabs>
          <w:tab w:val="num" w:pos="6687"/>
        </w:tabs>
        <w:ind w:left="6687" w:hanging="180"/>
      </w:pPr>
    </w:lvl>
  </w:abstractNum>
  <w:abstractNum w:abstractNumId="3" w15:restartNumberingAfterBreak="0">
    <w:nsid w:val="124A5A98"/>
    <w:multiLevelType w:val="hybridMultilevel"/>
    <w:tmpl w:val="074896C0"/>
    <w:lvl w:ilvl="0" w:tplc="8A205B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37649CD"/>
    <w:multiLevelType w:val="hybridMultilevel"/>
    <w:tmpl w:val="6FF479B4"/>
    <w:lvl w:ilvl="0" w:tplc="349A7F38">
      <w:start w:val="2"/>
      <w:numFmt w:val="decimal"/>
      <w:lvlText w:val="%1."/>
      <w:lvlJc w:val="left"/>
      <w:pPr>
        <w:tabs>
          <w:tab w:val="num" w:pos="1134"/>
        </w:tabs>
        <w:ind w:left="0" w:firstLine="709"/>
      </w:pPr>
      <w:rPr>
        <w:rFonts w:hint="default"/>
      </w:rPr>
    </w:lvl>
    <w:lvl w:ilvl="1" w:tplc="F9802EC0">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CE239F"/>
    <w:multiLevelType w:val="hybridMultilevel"/>
    <w:tmpl w:val="55D07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D20D97"/>
    <w:multiLevelType w:val="singleLevel"/>
    <w:tmpl w:val="1C346EFA"/>
    <w:lvl w:ilvl="0">
      <w:start w:val="3"/>
      <w:numFmt w:val="bullet"/>
      <w:lvlText w:val="-"/>
      <w:lvlJc w:val="left"/>
      <w:pPr>
        <w:tabs>
          <w:tab w:val="num" w:pos="927"/>
        </w:tabs>
        <w:ind w:left="927" w:hanging="360"/>
      </w:pPr>
      <w:rPr>
        <w:rFonts w:hint="default"/>
      </w:rPr>
    </w:lvl>
  </w:abstractNum>
  <w:abstractNum w:abstractNumId="7" w15:restartNumberingAfterBreak="0">
    <w:nsid w:val="57842AB9"/>
    <w:multiLevelType w:val="hybridMultilevel"/>
    <w:tmpl w:val="D4B8327C"/>
    <w:lvl w:ilvl="0" w:tplc="76F05A96">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lvl w:ilvl="0">
        <w:start w:val="65535"/>
        <w:numFmt w:val="bullet"/>
        <w:lvlText w:val="-"/>
        <w:legacy w:legacy="1" w:legacySpace="0" w:legacyIndent="116"/>
        <w:lvlJc w:val="left"/>
        <w:rPr>
          <w:rFonts w:ascii="Arial" w:hAnsi="Arial" w:cs="Arial" w:hint="default"/>
        </w:rPr>
      </w:lvl>
    </w:lvlOverride>
  </w:num>
  <w:num w:numId="2">
    <w:abstractNumId w:val="1"/>
    <w:lvlOverride w:ilvl="0">
      <w:lvl w:ilvl="0">
        <w:start w:val="65535"/>
        <w:numFmt w:val="bullet"/>
        <w:lvlText w:val="-"/>
        <w:legacy w:legacy="1" w:legacySpace="0" w:legacyIndent="105"/>
        <w:lvlJc w:val="left"/>
        <w:rPr>
          <w:rFonts w:ascii="Arial" w:hAnsi="Arial" w:cs="Arial" w:hint="default"/>
        </w:rPr>
      </w:lvl>
    </w:lvlOverride>
  </w:num>
  <w:num w:numId="3">
    <w:abstractNumId w:val="1"/>
    <w:lvlOverride w:ilvl="0">
      <w:lvl w:ilvl="0">
        <w:start w:val="65535"/>
        <w:numFmt w:val="bullet"/>
        <w:lvlText w:val="-"/>
        <w:legacy w:legacy="1" w:legacySpace="0" w:legacyIndent="153"/>
        <w:lvlJc w:val="left"/>
        <w:rPr>
          <w:rFonts w:ascii="Arial" w:hAnsi="Arial" w:cs="Arial" w:hint="default"/>
        </w:rPr>
      </w:lvl>
    </w:lvlOverride>
  </w:num>
  <w:num w:numId="4">
    <w:abstractNumId w:val="0"/>
  </w:num>
  <w:num w:numId="5">
    <w:abstractNumId w:val="2"/>
  </w:num>
  <w:num w:numId="6">
    <w:abstractNumId w:val="6"/>
  </w:num>
  <w:num w:numId="7">
    <w:abstractNumId w:val="7"/>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DB1F58"/>
    <w:rsid w:val="00021E25"/>
    <w:rsid w:val="00025793"/>
    <w:rsid w:val="00047FF4"/>
    <w:rsid w:val="00060612"/>
    <w:rsid w:val="00062052"/>
    <w:rsid w:val="00071ECC"/>
    <w:rsid w:val="000A4A87"/>
    <w:rsid w:val="000A6841"/>
    <w:rsid w:val="000B7739"/>
    <w:rsid w:val="000C45AE"/>
    <w:rsid w:val="000D324C"/>
    <w:rsid w:val="000D5D33"/>
    <w:rsid w:val="000E1246"/>
    <w:rsid w:val="000E5852"/>
    <w:rsid w:val="000F22F5"/>
    <w:rsid w:val="000F5069"/>
    <w:rsid w:val="000F5F53"/>
    <w:rsid w:val="001011B5"/>
    <w:rsid w:val="00101F39"/>
    <w:rsid w:val="00130644"/>
    <w:rsid w:val="00154AD0"/>
    <w:rsid w:val="0016001C"/>
    <w:rsid w:val="0016464D"/>
    <w:rsid w:val="0016657C"/>
    <w:rsid w:val="00176E75"/>
    <w:rsid w:val="00186269"/>
    <w:rsid w:val="001918FB"/>
    <w:rsid w:val="001932A6"/>
    <w:rsid w:val="001A2B18"/>
    <w:rsid w:val="001A3664"/>
    <w:rsid w:val="001A36F9"/>
    <w:rsid w:val="001B496F"/>
    <w:rsid w:val="001C5375"/>
    <w:rsid w:val="001D1749"/>
    <w:rsid w:val="001E730A"/>
    <w:rsid w:val="00205650"/>
    <w:rsid w:val="00212793"/>
    <w:rsid w:val="002370BF"/>
    <w:rsid w:val="002438C9"/>
    <w:rsid w:val="002519D8"/>
    <w:rsid w:val="0025254E"/>
    <w:rsid w:val="00260F34"/>
    <w:rsid w:val="002833B6"/>
    <w:rsid w:val="002956A0"/>
    <w:rsid w:val="002B1CF4"/>
    <w:rsid w:val="002D40D0"/>
    <w:rsid w:val="002E01EE"/>
    <w:rsid w:val="002F22A7"/>
    <w:rsid w:val="00300BF5"/>
    <w:rsid w:val="00307B87"/>
    <w:rsid w:val="00323247"/>
    <w:rsid w:val="00340EA1"/>
    <w:rsid w:val="003419D1"/>
    <w:rsid w:val="0034672D"/>
    <w:rsid w:val="00347F60"/>
    <w:rsid w:val="003525D7"/>
    <w:rsid w:val="00371C10"/>
    <w:rsid w:val="00377DF6"/>
    <w:rsid w:val="00390EE0"/>
    <w:rsid w:val="003935C1"/>
    <w:rsid w:val="003A0A4E"/>
    <w:rsid w:val="003B5DD8"/>
    <w:rsid w:val="003D2050"/>
    <w:rsid w:val="003D778E"/>
    <w:rsid w:val="003F5F74"/>
    <w:rsid w:val="004018A4"/>
    <w:rsid w:val="00415018"/>
    <w:rsid w:val="00424682"/>
    <w:rsid w:val="004358E9"/>
    <w:rsid w:val="00445AAC"/>
    <w:rsid w:val="004547F4"/>
    <w:rsid w:val="00457688"/>
    <w:rsid w:val="004671F3"/>
    <w:rsid w:val="004727A3"/>
    <w:rsid w:val="0048554E"/>
    <w:rsid w:val="00485F73"/>
    <w:rsid w:val="004A3109"/>
    <w:rsid w:val="004A5BEC"/>
    <w:rsid w:val="004A6BA4"/>
    <w:rsid w:val="004B0A79"/>
    <w:rsid w:val="004C3C9A"/>
    <w:rsid w:val="004D3444"/>
    <w:rsid w:val="004E54C2"/>
    <w:rsid w:val="004E63C2"/>
    <w:rsid w:val="004E7EFF"/>
    <w:rsid w:val="00510C05"/>
    <w:rsid w:val="00520317"/>
    <w:rsid w:val="00530874"/>
    <w:rsid w:val="0054032B"/>
    <w:rsid w:val="005575CC"/>
    <w:rsid w:val="005666DC"/>
    <w:rsid w:val="0058788C"/>
    <w:rsid w:val="005937E3"/>
    <w:rsid w:val="00597583"/>
    <w:rsid w:val="005A664B"/>
    <w:rsid w:val="005B5C92"/>
    <w:rsid w:val="005B6E33"/>
    <w:rsid w:val="005B720E"/>
    <w:rsid w:val="005C3541"/>
    <w:rsid w:val="005D1CF6"/>
    <w:rsid w:val="005E2C43"/>
    <w:rsid w:val="005F2E46"/>
    <w:rsid w:val="00603122"/>
    <w:rsid w:val="00606333"/>
    <w:rsid w:val="00607215"/>
    <w:rsid w:val="006116FB"/>
    <w:rsid w:val="0061175E"/>
    <w:rsid w:val="006308C0"/>
    <w:rsid w:val="00646C3F"/>
    <w:rsid w:val="0064715C"/>
    <w:rsid w:val="00650C54"/>
    <w:rsid w:val="006578A7"/>
    <w:rsid w:val="00667741"/>
    <w:rsid w:val="0068483A"/>
    <w:rsid w:val="006954A9"/>
    <w:rsid w:val="00696227"/>
    <w:rsid w:val="006B1B0F"/>
    <w:rsid w:val="006C60E9"/>
    <w:rsid w:val="006D2C81"/>
    <w:rsid w:val="006E294A"/>
    <w:rsid w:val="006F668D"/>
    <w:rsid w:val="006F7B06"/>
    <w:rsid w:val="00702EAF"/>
    <w:rsid w:val="00714F45"/>
    <w:rsid w:val="007165DA"/>
    <w:rsid w:val="00742C58"/>
    <w:rsid w:val="00747C9F"/>
    <w:rsid w:val="00760B4C"/>
    <w:rsid w:val="007617B2"/>
    <w:rsid w:val="007622BF"/>
    <w:rsid w:val="007627C6"/>
    <w:rsid w:val="00762D8B"/>
    <w:rsid w:val="0076572A"/>
    <w:rsid w:val="00766EA2"/>
    <w:rsid w:val="007824A4"/>
    <w:rsid w:val="00784101"/>
    <w:rsid w:val="00795EB4"/>
    <w:rsid w:val="007A1B9C"/>
    <w:rsid w:val="007B2B8C"/>
    <w:rsid w:val="007B7C46"/>
    <w:rsid w:val="007C4CB5"/>
    <w:rsid w:val="007E063F"/>
    <w:rsid w:val="007F14DB"/>
    <w:rsid w:val="00820876"/>
    <w:rsid w:val="008278D6"/>
    <w:rsid w:val="00842BC3"/>
    <w:rsid w:val="00842FD7"/>
    <w:rsid w:val="008637F9"/>
    <w:rsid w:val="008639E1"/>
    <w:rsid w:val="0088638E"/>
    <w:rsid w:val="008934E5"/>
    <w:rsid w:val="008C2E29"/>
    <w:rsid w:val="008C4938"/>
    <w:rsid w:val="008E6BCA"/>
    <w:rsid w:val="0090591E"/>
    <w:rsid w:val="009101E0"/>
    <w:rsid w:val="00913CE1"/>
    <w:rsid w:val="0091494D"/>
    <w:rsid w:val="009529FB"/>
    <w:rsid w:val="00955D95"/>
    <w:rsid w:val="00955F2C"/>
    <w:rsid w:val="009600F4"/>
    <w:rsid w:val="00967F59"/>
    <w:rsid w:val="00981A58"/>
    <w:rsid w:val="00983E52"/>
    <w:rsid w:val="00994B0F"/>
    <w:rsid w:val="009F785D"/>
    <w:rsid w:val="00A000B9"/>
    <w:rsid w:val="00A01ED4"/>
    <w:rsid w:val="00A35648"/>
    <w:rsid w:val="00A37F4F"/>
    <w:rsid w:val="00A5380C"/>
    <w:rsid w:val="00A626E4"/>
    <w:rsid w:val="00A62CA0"/>
    <w:rsid w:val="00A802CC"/>
    <w:rsid w:val="00A8152B"/>
    <w:rsid w:val="00A8591A"/>
    <w:rsid w:val="00A92147"/>
    <w:rsid w:val="00A9430E"/>
    <w:rsid w:val="00A944BE"/>
    <w:rsid w:val="00A971C2"/>
    <w:rsid w:val="00AA0B35"/>
    <w:rsid w:val="00AA248F"/>
    <w:rsid w:val="00AB124D"/>
    <w:rsid w:val="00AB246E"/>
    <w:rsid w:val="00AB611E"/>
    <w:rsid w:val="00AD7905"/>
    <w:rsid w:val="00AE0698"/>
    <w:rsid w:val="00AE145F"/>
    <w:rsid w:val="00AF0B00"/>
    <w:rsid w:val="00AF5064"/>
    <w:rsid w:val="00B04F5F"/>
    <w:rsid w:val="00B3088D"/>
    <w:rsid w:val="00B35C32"/>
    <w:rsid w:val="00B569B9"/>
    <w:rsid w:val="00B60F5B"/>
    <w:rsid w:val="00B61593"/>
    <w:rsid w:val="00B67AE7"/>
    <w:rsid w:val="00B72CE7"/>
    <w:rsid w:val="00B90E79"/>
    <w:rsid w:val="00B94F37"/>
    <w:rsid w:val="00BA2841"/>
    <w:rsid w:val="00BB5503"/>
    <w:rsid w:val="00BC2B0B"/>
    <w:rsid w:val="00BD104D"/>
    <w:rsid w:val="00BD6108"/>
    <w:rsid w:val="00BE2364"/>
    <w:rsid w:val="00BE31FE"/>
    <w:rsid w:val="00C04BED"/>
    <w:rsid w:val="00C20C12"/>
    <w:rsid w:val="00C2189E"/>
    <w:rsid w:val="00C23154"/>
    <w:rsid w:val="00C31C37"/>
    <w:rsid w:val="00C350C0"/>
    <w:rsid w:val="00C7305D"/>
    <w:rsid w:val="00C73F08"/>
    <w:rsid w:val="00C94332"/>
    <w:rsid w:val="00C94AD3"/>
    <w:rsid w:val="00CA1BE5"/>
    <w:rsid w:val="00CA6313"/>
    <w:rsid w:val="00CA683E"/>
    <w:rsid w:val="00CD4FD2"/>
    <w:rsid w:val="00CE3BE0"/>
    <w:rsid w:val="00D159A1"/>
    <w:rsid w:val="00D44E43"/>
    <w:rsid w:val="00D45102"/>
    <w:rsid w:val="00D6505E"/>
    <w:rsid w:val="00D654DE"/>
    <w:rsid w:val="00D752CF"/>
    <w:rsid w:val="00D87160"/>
    <w:rsid w:val="00DA5AAF"/>
    <w:rsid w:val="00DB1F58"/>
    <w:rsid w:val="00DC1599"/>
    <w:rsid w:val="00DC2918"/>
    <w:rsid w:val="00DC66F3"/>
    <w:rsid w:val="00DD14FE"/>
    <w:rsid w:val="00E01D39"/>
    <w:rsid w:val="00E23E06"/>
    <w:rsid w:val="00E46DFF"/>
    <w:rsid w:val="00E827C4"/>
    <w:rsid w:val="00E82991"/>
    <w:rsid w:val="00E82F10"/>
    <w:rsid w:val="00E94440"/>
    <w:rsid w:val="00E94EA7"/>
    <w:rsid w:val="00EA5F8E"/>
    <w:rsid w:val="00EA72BF"/>
    <w:rsid w:val="00EC5C18"/>
    <w:rsid w:val="00EE20A1"/>
    <w:rsid w:val="00EE2B1D"/>
    <w:rsid w:val="00F00FA2"/>
    <w:rsid w:val="00F145B5"/>
    <w:rsid w:val="00F17357"/>
    <w:rsid w:val="00F41760"/>
    <w:rsid w:val="00F45925"/>
    <w:rsid w:val="00F6590B"/>
    <w:rsid w:val="00F7184F"/>
    <w:rsid w:val="00F77C84"/>
    <w:rsid w:val="00F80FE0"/>
    <w:rsid w:val="00F93930"/>
    <w:rsid w:val="00F949DA"/>
    <w:rsid w:val="00FA7E4D"/>
    <w:rsid w:val="00FB09F0"/>
    <w:rsid w:val="00FB19C8"/>
    <w:rsid w:val="00FC3035"/>
    <w:rsid w:val="00FC7DCE"/>
    <w:rsid w:val="00FD0A59"/>
    <w:rsid w:val="00FD1BF3"/>
    <w:rsid w:val="00FD2F72"/>
    <w:rsid w:val="00FE62EE"/>
    <w:rsid w:val="00FE7C66"/>
    <w:rsid w:val="00FF6802"/>
    <w:rsid w:val="00FF7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7E85"/>
  <w15:docId w15:val="{AF33668D-9EB0-4E25-B3B3-D87A8290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5925"/>
    <w:pPr>
      <w:widowControl w:val="0"/>
      <w:autoSpaceDE w:val="0"/>
      <w:autoSpaceDN w:val="0"/>
      <w:adjustRightInd w:val="0"/>
    </w:pPr>
    <w:rPr>
      <w:rFonts w:ascii="Courier New" w:hAnsi="Courier New" w:cs="Courier New"/>
    </w:rPr>
  </w:style>
  <w:style w:type="paragraph" w:styleId="1">
    <w:name w:val="heading 1"/>
    <w:basedOn w:val="a0"/>
    <w:next w:val="a0"/>
    <w:qFormat/>
    <w:rsid w:val="0048554E"/>
    <w:pPr>
      <w:keepNext/>
      <w:widowControl/>
      <w:autoSpaceDE/>
      <w:autoSpaceDN/>
      <w:adjustRightInd/>
      <w:outlineLvl w:val="0"/>
    </w:pPr>
    <w:rPr>
      <w:rFonts w:ascii="Times New Roman" w:hAnsi="Times New Roman" w:cs="Times New Roman"/>
      <w:sz w:val="28"/>
      <w:szCs w:val="24"/>
    </w:rPr>
  </w:style>
  <w:style w:type="paragraph" w:styleId="2">
    <w:name w:val="heading 2"/>
    <w:basedOn w:val="a0"/>
    <w:next w:val="a0"/>
    <w:qFormat/>
    <w:rsid w:val="0048554E"/>
    <w:pPr>
      <w:keepNext/>
      <w:widowControl/>
      <w:autoSpaceDE/>
      <w:autoSpaceDN/>
      <w:adjustRightInd/>
      <w:jc w:val="center"/>
      <w:outlineLvl w:val="1"/>
    </w:pPr>
    <w:rPr>
      <w:rFonts w:ascii="Times New Roman" w:hAnsi="Times New Roman" w:cs="Times New Roman"/>
      <w:b/>
      <w:sz w:val="28"/>
      <w:szCs w:val="24"/>
    </w:rPr>
  </w:style>
  <w:style w:type="paragraph" w:styleId="3">
    <w:name w:val="heading 3"/>
    <w:basedOn w:val="a0"/>
    <w:next w:val="a0"/>
    <w:qFormat/>
    <w:rsid w:val="0048554E"/>
    <w:pPr>
      <w:keepNext/>
      <w:pBdr>
        <w:top w:val="single" w:sz="18" w:space="1" w:color="auto"/>
      </w:pBdr>
      <w:jc w:val="center"/>
      <w:outlineLvl w:val="2"/>
    </w:pPr>
    <w:rPr>
      <w:rFonts w:ascii="Times New Roman" w:hAnsi="Times New Roman" w:cs="Times New Roman"/>
      <w:b/>
      <w:sz w:val="32"/>
    </w:rPr>
  </w:style>
  <w:style w:type="paragraph" w:styleId="4">
    <w:name w:val="heading 4"/>
    <w:basedOn w:val="a0"/>
    <w:next w:val="a0"/>
    <w:qFormat/>
    <w:rsid w:val="0048554E"/>
    <w:pPr>
      <w:keepNext/>
      <w:outlineLvl w:val="3"/>
    </w:pPr>
    <w:rPr>
      <w:rFonts w:ascii="Arial" w:hAnsi="Arial" w:cs="Arial"/>
      <w:b/>
      <w:bCs/>
      <w:sz w:val="22"/>
    </w:rPr>
  </w:style>
  <w:style w:type="paragraph" w:styleId="5">
    <w:name w:val="heading 5"/>
    <w:basedOn w:val="a0"/>
    <w:next w:val="a0"/>
    <w:qFormat/>
    <w:rsid w:val="0048554E"/>
    <w:pPr>
      <w:keepNext/>
      <w:shd w:val="clear" w:color="auto" w:fill="FFFFFF"/>
      <w:spacing w:before="240"/>
      <w:ind w:left="590"/>
      <w:jc w:val="both"/>
      <w:outlineLvl w:val="4"/>
    </w:pPr>
    <w:rPr>
      <w:rFonts w:ascii="Times New Roman" w:hAnsi="Times New Roman" w:cs="Times New Roman"/>
      <w:b/>
      <w:bCs/>
      <w:i/>
      <w:iCs/>
      <w:color w:val="000000"/>
      <w:sz w:val="24"/>
    </w:rPr>
  </w:style>
  <w:style w:type="paragraph" w:styleId="6">
    <w:name w:val="heading 6"/>
    <w:basedOn w:val="a0"/>
    <w:next w:val="a0"/>
    <w:qFormat/>
    <w:rsid w:val="0048554E"/>
    <w:pPr>
      <w:keepNext/>
      <w:shd w:val="clear" w:color="auto" w:fill="FFFFFF"/>
      <w:spacing w:line="230" w:lineRule="exact"/>
      <w:ind w:left="14" w:firstLine="538"/>
      <w:jc w:val="center"/>
      <w:outlineLvl w:val="5"/>
    </w:pPr>
    <w:rPr>
      <w:rFonts w:ascii="Times New Roman" w:hAnsi="Times New Roman" w:cs="Times New Roman"/>
      <w:b/>
      <w:bCs/>
      <w:color w:val="000000"/>
      <w:spacing w:val="3"/>
      <w:sz w:val="24"/>
      <w:szCs w:val="16"/>
    </w:rPr>
  </w:style>
  <w:style w:type="paragraph" w:styleId="7">
    <w:name w:val="heading 7"/>
    <w:basedOn w:val="a0"/>
    <w:next w:val="a0"/>
    <w:qFormat/>
    <w:rsid w:val="0048554E"/>
    <w:pPr>
      <w:keepNext/>
      <w:shd w:val="clear" w:color="auto" w:fill="FFFFFF"/>
      <w:spacing w:before="221"/>
      <w:ind w:left="624"/>
      <w:jc w:val="both"/>
      <w:outlineLvl w:val="6"/>
    </w:pPr>
    <w:rPr>
      <w:rFonts w:ascii="Times New Roman" w:hAnsi="Times New Roman" w:cs="Times New Roman"/>
      <w:b/>
      <w:bCs/>
      <w:i/>
      <w:iCs/>
      <w:color w:val="000000"/>
      <w:sz w:val="24"/>
    </w:rPr>
  </w:style>
  <w:style w:type="paragraph" w:styleId="8">
    <w:name w:val="heading 8"/>
    <w:basedOn w:val="a0"/>
    <w:next w:val="a0"/>
    <w:qFormat/>
    <w:rsid w:val="0048554E"/>
    <w:pPr>
      <w:keepNext/>
      <w:shd w:val="clear" w:color="auto" w:fill="FFFFFF"/>
      <w:spacing w:before="221"/>
      <w:ind w:left="586"/>
      <w:jc w:val="both"/>
      <w:outlineLvl w:val="7"/>
    </w:pPr>
    <w:rPr>
      <w:rFonts w:ascii="Times New Roman" w:hAnsi="Times New Roman" w:cs="Times New Roman"/>
      <w:b/>
      <w:bCs/>
      <w:i/>
      <w:iCs/>
      <w:color w:val="000000"/>
      <w:sz w:val="24"/>
    </w:rPr>
  </w:style>
  <w:style w:type="paragraph" w:styleId="9">
    <w:name w:val="heading 9"/>
    <w:basedOn w:val="a0"/>
    <w:next w:val="a0"/>
    <w:qFormat/>
    <w:rsid w:val="0048554E"/>
    <w:pPr>
      <w:keepNext/>
      <w:shd w:val="clear" w:color="auto" w:fill="FFFFFF"/>
      <w:tabs>
        <w:tab w:val="left" w:pos="917"/>
      </w:tabs>
      <w:ind w:left="58" w:firstLine="547"/>
      <w:jc w:val="both"/>
      <w:outlineLvl w:val="8"/>
    </w:pPr>
    <w:rPr>
      <w:rFonts w:ascii="Times New Roman" w:hAnsi="Times New Roman" w:cs="Times New Roman"/>
      <w:b/>
      <w:bCs/>
      <w: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rsid w:val="0048554E"/>
    <w:pPr>
      <w:shd w:val="clear" w:color="auto" w:fill="FFFFFF"/>
      <w:ind w:firstLine="518"/>
      <w:jc w:val="both"/>
    </w:pPr>
    <w:rPr>
      <w:rFonts w:ascii="Arial" w:hAnsi="Arial" w:cs="Times New Roman"/>
      <w:color w:val="000000"/>
      <w:spacing w:val="4"/>
    </w:rPr>
  </w:style>
  <w:style w:type="paragraph" w:styleId="20">
    <w:name w:val="Body Text Indent 2"/>
    <w:basedOn w:val="a0"/>
    <w:semiHidden/>
    <w:rsid w:val="0048554E"/>
    <w:pPr>
      <w:shd w:val="clear" w:color="auto" w:fill="FFFFFF"/>
      <w:tabs>
        <w:tab w:val="left" w:pos="802"/>
      </w:tabs>
      <w:spacing w:line="230" w:lineRule="exact"/>
      <w:ind w:left="571"/>
    </w:pPr>
    <w:rPr>
      <w:rFonts w:ascii="Arial" w:hAnsi="Arial" w:cs="Arial"/>
      <w:color w:val="FF0000"/>
      <w:spacing w:val="-1"/>
    </w:rPr>
  </w:style>
  <w:style w:type="paragraph" w:styleId="30">
    <w:name w:val="Body Text Indent 3"/>
    <w:basedOn w:val="a0"/>
    <w:semiHidden/>
    <w:rsid w:val="0048554E"/>
    <w:pPr>
      <w:shd w:val="clear" w:color="auto" w:fill="FFFFFF"/>
      <w:spacing w:line="226" w:lineRule="exact"/>
      <w:ind w:right="11" w:firstLine="539"/>
      <w:jc w:val="both"/>
    </w:pPr>
    <w:rPr>
      <w:rFonts w:ascii="Arial" w:hAnsi="Arial" w:cs="Arial"/>
      <w:color w:val="FF0000"/>
      <w:spacing w:val="-1"/>
    </w:rPr>
  </w:style>
  <w:style w:type="paragraph" w:styleId="a5">
    <w:name w:val="Block Text"/>
    <w:basedOn w:val="a0"/>
    <w:semiHidden/>
    <w:rsid w:val="0048554E"/>
    <w:pPr>
      <w:shd w:val="clear" w:color="auto" w:fill="FFFFFF"/>
      <w:tabs>
        <w:tab w:val="left" w:pos="898"/>
      </w:tabs>
      <w:spacing w:line="230" w:lineRule="exact"/>
      <w:ind w:left="43" w:right="442" w:firstLine="528"/>
    </w:pPr>
    <w:rPr>
      <w:rFonts w:ascii="Arial" w:hAnsi="Arial" w:cs="Arial"/>
    </w:rPr>
  </w:style>
  <w:style w:type="paragraph" w:customStyle="1" w:styleId="ConsPlusNormal">
    <w:name w:val="ConsPlusNormal"/>
    <w:rsid w:val="0048554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8554E"/>
    <w:pPr>
      <w:widowControl w:val="0"/>
      <w:autoSpaceDE w:val="0"/>
      <w:autoSpaceDN w:val="0"/>
      <w:adjustRightInd w:val="0"/>
    </w:pPr>
    <w:rPr>
      <w:rFonts w:ascii="Courier New" w:hAnsi="Courier New" w:cs="Courier New"/>
    </w:rPr>
  </w:style>
  <w:style w:type="paragraph" w:styleId="a">
    <w:name w:val="List Bullet"/>
    <w:basedOn w:val="a0"/>
    <w:autoRedefine/>
    <w:semiHidden/>
    <w:rsid w:val="0048554E"/>
    <w:pPr>
      <w:numPr>
        <w:numId w:val="4"/>
      </w:numPr>
    </w:pPr>
  </w:style>
  <w:style w:type="paragraph" w:styleId="a6">
    <w:name w:val="Body Text"/>
    <w:basedOn w:val="a0"/>
    <w:semiHidden/>
    <w:rsid w:val="0048554E"/>
    <w:pPr>
      <w:jc w:val="both"/>
    </w:pPr>
    <w:rPr>
      <w:bCs/>
    </w:rPr>
  </w:style>
  <w:style w:type="paragraph" w:customStyle="1" w:styleId="ConsNormal">
    <w:name w:val="ConsNormal"/>
    <w:rsid w:val="0048554E"/>
    <w:pPr>
      <w:widowControl w:val="0"/>
      <w:autoSpaceDE w:val="0"/>
      <w:autoSpaceDN w:val="0"/>
      <w:adjustRightInd w:val="0"/>
      <w:ind w:firstLine="720"/>
    </w:pPr>
    <w:rPr>
      <w:rFonts w:ascii="Arial" w:hAnsi="Arial" w:cs="Arial"/>
    </w:rPr>
  </w:style>
  <w:style w:type="paragraph" w:customStyle="1" w:styleId="Heading">
    <w:name w:val="Heading"/>
    <w:rsid w:val="0048554E"/>
    <w:rPr>
      <w:rFonts w:ascii="Arial" w:hAnsi="Arial"/>
      <w:b/>
      <w:snapToGrid w:val="0"/>
      <w:sz w:val="22"/>
    </w:rPr>
  </w:style>
  <w:style w:type="character" w:styleId="a7">
    <w:name w:val="page number"/>
    <w:basedOn w:val="a1"/>
    <w:semiHidden/>
    <w:rsid w:val="0048554E"/>
  </w:style>
  <w:style w:type="paragraph" w:styleId="a8">
    <w:name w:val="Normal (Web)"/>
    <w:basedOn w:val="a0"/>
    <w:uiPriority w:val="99"/>
    <w:semiHidden/>
    <w:rsid w:val="0048554E"/>
    <w:pPr>
      <w:widowControl/>
      <w:autoSpaceDE/>
      <w:autoSpaceDN/>
      <w:adjustRightInd/>
      <w:spacing w:before="35" w:after="35"/>
    </w:pPr>
    <w:rPr>
      <w:rFonts w:ascii="Arial" w:hAnsi="Arial" w:cs="Arial"/>
      <w:color w:val="332E2D"/>
      <w:spacing w:val="2"/>
      <w:sz w:val="24"/>
      <w:szCs w:val="24"/>
    </w:rPr>
  </w:style>
  <w:style w:type="paragraph" w:styleId="21">
    <w:name w:val="Body Text 2"/>
    <w:basedOn w:val="a0"/>
    <w:semiHidden/>
    <w:rsid w:val="0048554E"/>
    <w:pPr>
      <w:ind w:right="-574"/>
      <w:jc w:val="center"/>
    </w:pPr>
    <w:rPr>
      <w:rFonts w:ascii="Times New Roman" w:hAnsi="Times New Roman"/>
      <w:b/>
      <w:i/>
      <w:sz w:val="24"/>
    </w:rPr>
  </w:style>
  <w:style w:type="paragraph" w:styleId="31">
    <w:name w:val="Body Text 3"/>
    <w:basedOn w:val="a0"/>
    <w:semiHidden/>
    <w:rsid w:val="0048554E"/>
    <w:pPr>
      <w:shd w:val="clear" w:color="auto" w:fill="FFFFFF"/>
      <w:tabs>
        <w:tab w:val="left" w:pos="816"/>
      </w:tabs>
      <w:spacing w:before="226"/>
      <w:ind w:right="3974"/>
      <w:jc w:val="both"/>
    </w:pPr>
    <w:rPr>
      <w:rFonts w:ascii="Times New Roman" w:hAnsi="Times New Roman"/>
      <w:color w:val="000000"/>
      <w:spacing w:val="-1"/>
      <w:sz w:val="24"/>
    </w:rPr>
  </w:style>
  <w:style w:type="character" w:styleId="a9">
    <w:name w:val="annotation reference"/>
    <w:basedOn w:val="a1"/>
    <w:semiHidden/>
    <w:rsid w:val="0048554E"/>
    <w:rPr>
      <w:sz w:val="16"/>
      <w:szCs w:val="16"/>
    </w:rPr>
  </w:style>
  <w:style w:type="paragraph" w:styleId="aa">
    <w:name w:val="annotation text"/>
    <w:basedOn w:val="a0"/>
    <w:semiHidden/>
    <w:rsid w:val="0048554E"/>
  </w:style>
  <w:style w:type="paragraph" w:styleId="ab">
    <w:name w:val="footnote text"/>
    <w:basedOn w:val="a0"/>
    <w:link w:val="ac"/>
    <w:rsid w:val="0048554E"/>
  </w:style>
  <w:style w:type="character" w:styleId="ad">
    <w:name w:val="footnote reference"/>
    <w:basedOn w:val="a1"/>
    <w:rsid w:val="0048554E"/>
    <w:rPr>
      <w:vertAlign w:val="superscript"/>
    </w:rPr>
  </w:style>
  <w:style w:type="paragraph" w:styleId="ae">
    <w:name w:val="header"/>
    <w:basedOn w:val="a0"/>
    <w:semiHidden/>
    <w:rsid w:val="0048554E"/>
    <w:pPr>
      <w:tabs>
        <w:tab w:val="center" w:pos="4677"/>
        <w:tab w:val="right" w:pos="9355"/>
      </w:tabs>
    </w:pPr>
  </w:style>
  <w:style w:type="paragraph" w:styleId="af">
    <w:name w:val="Balloon Text"/>
    <w:basedOn w:val="a0"/>
    <w:semiHidden/>
    <w:rsid w:val="0048554E"/>
    <w:rPr>
      <w:rFonts w:ascii="Tahoma" w:hAnsi="Tahoma" w:cs="Tahoma"/>
      <w:sz w:val="16"/>
      <w:szCs w:val="16"/>
    </w:rPr>
  </w:style>
  <w:style w:type="paragraph" w:styleId="af0">
    <w:name w:val="footer"/>
    <w:basedOn w:val="a0"/>
    <w:link w:val="af1"/>
    <w:uiPriority w:val="99"/>
    <w:rsid w:val="0048554E"/>
    <w:pPr>
      <w:tabs>
        <w:tab w:val="center" w:pos="4677"/>
        <w:tab w:val="right" w:pos="9355"/>
      </w:tabs>
    </w:pPr>
  </w:style>
  <w:style w:type="paragraph" w:styleId="af2">
    <w:name w:val="List Paragraph"/>
    <w:basedOn w:val="a0"/>
    <w:uiPriority w:val="34"/>
    <w:qFormat/>
    <w:rsid w:val="007C4CB5"/>
    <w:pPr>
      <w:ind w:left="720"/>
      <w:contextualSpacing/>
    </w:pPr>
  </w:style>
  <w:style w:type="paragraph" w:customStyle="1" w:styleId="ConsPlusTitle">
    <w:name w:val="ConsPlusTitle"/>
    <w:uiPriority w:val="99"/>
    <w:rsid w:val="00D159A1"/>
    <w:pPr>
      <w:widowControl w:val="0"/>
      <w:autoSpaceDE w:val="0"/>
      <w:autoSpaceDN w:val="0"/>
      <w:adjustRightInd w:val="0"/>
    </w:pPr>
    <w:rPr>
      <w:rFonts w:eastAsiaTheme="minorEastAsia"/>
      <w:b/>
      <w:bCs/>
      <w:sz w:val="28"/>
      <w:szCs w:val="28"/>
    </w:rPr>
  </w:style>
  <w:style w:type="paragraph" w:customStyle="1" w:styleId="ConsPlusCell">
    <w:name w:val="ConsPlusCell"/>
    <w:uiPriority w:val="99"/>
    <w:rsid w:val="00D159A1"/>
    <w:pPr>
      <w:widowControl w:val="0"/>
      <w:autoSpaceDE w:val="0"/>
      <w:autoSpaceDN w:val="0"/>
      <w:adjustRightInd w:val="0"/>
    </w:pPr>
    <w:rPr>
      <w:rFonts w:ascii="Arial" w:eastAsiaTheme="minorEastAsia" w:hAnsi="Arial" w:cs="Arial"/>
    </w:rPr>
  </w:style>
  <w:style w:type="table" w:styleId="af3">
    <w:name w:val="Table Grid"/>
    <w:basedOn w:val="a2"/>
    <w:uiPriority w:val="59"/>
    <w:rsid w:val="006471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No Spacing"/>
    <w:uiPriority w:val="1"/>
    <w:qFormat/>
    <w:rsid w:val="000D324C"/>
    <w:rPr>
      <w:rFonts w:asciiTheme="minorHAnsi" w:eastAsiaTheme="minorEastAsia" w:hAnsiTheme="minorHAnsi" w:cstheme="minorBidi"/>
      <w:sz w:val="22"/>
      <w:szCs w:val="22"/>
    </w:rPr>
  </w:style>
  <w:style w:type="character" w:styleId="af5">
    <w:name w:val="Hyperlink"/>
    <w:basedOn w:val="a1"/>
    <w:uiPriority w:val="99"/>
    <w:semiHidden/>
    <w:unhideWhenUsed/>
    <w:rsid w:val="005B720E"/>
    <w:rPr>
      <w:color w:val="0000FF"/>
      <w:u w:val="single"/>
    </w:rPr>
  </w:style>
  <w:style w:type="character" w:customStyle="1" w:styleId="ac">
    <w:name w:val="Текст сноски Знак"/>
    <w:basedOn w:val="a1"/>
    <w:link w:val="ab"/>
    <w:rsid w:val="00A35648"/>
    <w:rPr>
      <w:rFonts w:ascii="Courier New" w:hAnsi="Courier New" w:cs="Courier New"/>
    </w:rPr>
  </w:style>
  <w:style w:type="character" w:customStyle="1" w:styleId="apple-converted-space">
    <w:name w:val="apple-converted-space"/>
    <w:basedOn w:val="a1"/>
    <w:rsid w:val="00A35648"/>
  </w:style>
  <w:style w:type="character" w:customStyle="1" w:styleId="af1">
    <w:name w:val="Нижний колонтитул Знак"/>
    <w:basedOn w:val="a1"/>
    <w:link w:val="af0"/>
    <w:uiPriority w:val="99"/>
    <w:rsid w:val="00A35648"/>
    <w:rPr>
      <w:rFonts w:ascii="Courier New" w:hAnsi="Courier New" w:cs="Courier New"/>
    </w:rPr>
  </w:style>
  <w:style w:type="table" w:customStyle="1" w:styleId="10">
    <w:name w:val="Сетка таблицы1"/>
    <w:basedOn w:val="a2"/>
    <w:next w:val="af3"/>
    <w:uiPriority w:val="59"/>
    <w:rsid w:val="002B1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ED08C3FEF57DF54F9998F9022C6A60950B22EA534A8701E0C85DCA2DC1F5799560E1BD9208D4C8364F1E61EBB17E62AE70810A60B9DE063r0y1A" TargetMode="External"/><Relationship Id="rId21" Type="http://schemas.openxmlformats.org/officeDocument/2006/relationships/hyperlink" Target="consultantplus://offline/ref=8ED08C3FEF57DF54F9998F9022C6A60950B022AE37AF701E0C85DCA2DC1F5799560E1BDC278A46D036BEE742FE4BF52BEB0812A317r9yCA" TargetMode="External"/><Relationship Id="rId42" Type="http://schemas.openxmlformats.org/officeDocument/2006/relationships/hyperlink" Target="consultantplus://offline/ref=8ED08C3FEF57DF54F9998F9022C6A60950B529AF3BAA701E0C85DCA2DC1F5799440E43D52184538462E4B04FFDr4y1A" TargetMode="External"/><Relationship Id="rId47" Type="http://schemas.openxmlformats.org/officeDocument/2006/relationships/hyperlink" Target="consultantplus://offline/ref=3A41A976C2C6DD108E6CA4BFFE9BFAD51F16BB41769BDD95C96A0667D4391455C3FD13E5C9E860CC77D286E4E75CD6B27231D5F75DEAF23BW6F6C" TargetMode="External"/><Relationship Id="rId63" Type="http://schemas.openxmlformats.org/officeDocument/2006/relationships/hyperlink" Target="http://pandia.ru/text/category/edinovremennaya_viplata/" TargetMode="External"/><Relationship Id="rId68" Type="http://schemas.openxmlformats.org/officeDocument/2006/relationships/hyperlink" Target="consultantplus://offline/ref=13FC08292BA3014D457EEE106C18BED325711F9937FE82331C3E1944AEt8h2F" TargetMode="External"/><Relationship Id="rId84" Type="http://schemas.openxmlformats.org/officeDocument/2006/relationships/header" Target="header1.xml"/><Relationship Id="rId16" Type="http://schemas.openxmlformats.org/officeDocument/2006/relationships/hyperlink" Target="consultantplus://offline/ref=8ED08C3FEF57DF54F9998F9022C6A60950B022AE37AF701E0C85DCA2DC1F5799560E1BDC298546D036BEE742FE4BF52BEB0812A317r9yCA" TargetMode="External"/><Relationship Id="rId11" Type="http://schemas.openxmlformats.org/officeDocument/2006/relationships/hyperlink" Target="consultantplus://offline/ref=8ED08C3FEF57DF54F9998F9022C6A60950B022AE37AF701E0C85DCA2DC1F5799560E1BDC278446D036BEE742FE4BF52BEB0812A317r9yCA" TargetMode="External"/><Relationship Id="rId32" Type="http://schemas.openxmlformats.org/officeDocument/2006/relationships/hyperlink" Target="consultantplus://offline/ref=8ED08C3FEF57DF54F9998F9022C6A60950B022AE37AF701E0C85DCA2DC1F5799560E1BDC288C46D036BEE742FE4BF52BEB0812A317r9yCA" TargetMode="External"/><Relationship Id="rId37" Type="http://schemas.openxmlformats.org/officeDocument/2006/relationships/hyperlink" Target="consultantplus://offline/ref=8ED08C3FEF57DF54F9998F9022C6A60950B022AE37AF701E0C85DCA2DC1F5799560E1BD9208D4B8667F1E61EBB17E62AE70810A60B9DE063r0y1A" TargetMode="External"/><Relationship Id="rId53" Type="http://schemas.openxmlformats.org/officeDocument/2006/relationships/hyperlink" Target="consultantplus://offline/ref=DFD57ACF2FA8AEC5747743F64C8034A4B521C1E841D34684346AB49F2C28565A3887446A3A3E67CA4725AB8E08C2FD9F9Fl6F3F" TargetMode="External"/><Relationship Id="rId58" Type="http://schemas.openxmlformats.org/officeDocument/2006/relationships/hyperlink" Target="consultantplus://offline/ref=1A9F8824274DF4488A5E0975754A6F112722AD0E71251F690973465E51ED3BA595152BA70B14B5D5WFe0F" TargetMode="External"/><Relationship Id="rId74" Type="http://schemas.openxmlformats.org/officeDocument/2006/relationships/hyperlink" Target="consultantplus://offline/ref=8BE813DE79C1392E1F1A5E1411952481F62ACF3A6EB3FE54A0C35C7394qFD7J" TargetMode="External"/><Relationship Id="rId79" Type="http://schemas.openxmlformats.org/officeDocument/2006/relationships/hyperlink" Target="consultantplus://offline/ref=75F333F9C24180E1A5E326A9FE2BE32D44A28E4EFF6C9644D92E82D39876657BE76AAA0076416283F756D6CAH4Z9J" TargetMode="External"/><Relationship Id="rId5" Type="http://schemas.openxmlformats.org/officeDocument/2006/relationships/webSettings" Target="webSettings.xml"/><Relationship Id="rId19" Type="http://schemas.openxmlformats.org/officeDocument/2006/relationships/hyperlink" Target="consultantplus://offline/ref=8ED08C3FEF57DF54F9998F9022C6A60950B022AE37AF701E0C85DCA2DC1F5799560E1BD9208D4B8662F1E61EBB17E62AE70810A60B9DE063r0y1A" TargetMode="External"/><Relationship Id="rId14" Type="http://schemas.openxmlformats.org/officeDocument/2006/relationships/hyperlink" Target="consultantplus://offline/ref=8ED08C3FEF57DF54F9998F9022C6A60950B022AE37AF701E0C85DCA2DC1F5799560E1BDC288846D036BEE742FE4BF52BEB0812A317r9yCA" TargetMode="External"/><Relationship Id="rId22" Type="http://schemas.openxmlformats.org/officeDocument/2006/relationships/hyperlink" Target="consultantplus://offline/ref=8ED08C3FEF57DF54F9998F9022C6A60950B022AE37AF701E0C85DCA2DC1F5799560E1BDC278546D036BEE742FE4BF52BEB0812A317r9yCA" TargetMode="External"/><Relationship Id="rId27" Type="http://schemas.openxmlformats.org/officeDocument/2006/relationships/hyperlink" Target="consultantplus://offline/ref=8ED08C3FEF57DF54F9998F9022C6A60950B529AF3BAA701E0C85DCA2DC1F5799560E1BD9208D4D806FF1E61EBB17E62AE70810A60B9DE063r0y1A" TargetMode="External"/><Relationship Id="rId30" Type="http://schemas.openxmlformats.org/officeDocument/2006/relationships/hyperlink" Target="consultantplus://offline/ref=8ED08C3FEF57DF54F9998F9022C6A60950B529AF3BAA701E0C85DCA2DC1F5799560E1BD9208D498063F1E61EBB17E62AE70810A60B9DE063r0y1A" TargetMode="External"/><Relationship Id="rId35" Type="http://schemas.openxmlformats.org/officeDocument/2006/relationships/hyperlink" Target="consultantplus://offline/ref=8ED08C3FEF57DF54F9998F9022C6A60950B022AE37AF701E0C85DCA2DC1F5799560E1BDC298B46D036BEE742FE4BF52BEB0812A317r9yCA" TargetMode="External"/><Relationship Id="rId43" Type="http://schemas.openxmlformats.org/officeDocument/2006/relationships/hyperlink" Target="consultantplus://offline/ref=8ED08C3FEF57DF54F9998F9022C6A60950B22EA534A8701E0C85DCA2DC1F5799560E1BDA298619D523AFBF4EF65CEB2EF01410A1r1y6A" TargetMode="External"/><Relationship Id="rId48" Type="http://schemas.openxmlformats.org/officeDocument/2006/relationships/hyperlink" Target="consultantplus://offline/ref=3A41A976C2C6DD108E6CA4BFFE9BFAD51811BC4B769BDD95C96A0667D4391455D1FD4BE9C8E17DCC73C7D0B5A1W0FAC" TargetMode="External"/><Relationship Id="rId56" Type="http://schemas.openxmlformats.org/officeDocument/2006/relationships/hyperlink" Target="consultantplus://offline/ref=1A9F8824274DF4488A5E0975754A6F112722AD0E71251F690973465E51ED3BA595152BA70B14B1D5WFeCF" TargetMode="External"/><Relationship Id="rId64" Type="http://schemas.openxmlformats.org/officeDocument/2006/relationships/hyperlink" Target="http://pandia.ru/text/category/oplata_truda/" TargetMode="External"/><Relationship Id="rId69" Type="http://schemas.openxmlformats.org/officeDocument/2006/relationships/hyperlink" Target="consultantplus://offline/ref=E080D49054FE1AB78A8C677B3A4884FCD1D95A7750B3826085BF701ECA795689BBC643B0EDDD0E6774EF3DA61A42E7A841459FC5424B6355851D0CF1OBwAG" TargetMode="External"/><Relationship Id="rId77" Type="http://schemas.openxmlformats.org/officeDocument/2006/relationships/hyperlink" Target="consultantplus://offline/ref=75F333F9C24180E1A5E326BFFD47BC2245A9D142FA619911827A8484C7H2Z6J" TargetMode="External"/><Relationship Id="rId8" Type="http://schemas.openxmlformats.org/officeDocument/2006/relationships/image" Target="media/image1.png"/><Relationship Id="rId51" Type="http://schemas.openxmlformats.org/officeDocument/2006/relationships/hyperlink" Target="consultantplus://offline/ref=2BCBC293521B144C3938E0731448B82393C6D4055EE0A03BD5BE043545513134CE6F786DC682F3CCA135A6D34E9151A83D5C581C026DBC94FBD905BAa1jDE" TargetMode="External"/><Relationship Id="rId72" Type="http://schemas.openxmlformats.org/officeDocument/2006/relationships/hyperlink" Target="consultantplus://offline/ref=8BE813DE79C1392E1F1A5E1411952481F62ACF3C6DB2FE54A0C35C7394F7AB7B553FC361063E7178qCDDJ" TargetMode="External"/><Relationship Id="rId80" Type="http://schemas.openxmlformats.org/officeDocument/2006/relationships/hyperlink" Target="consultantplus://offline/ref=F8DFB0E9228D160AE32320954AD99E320387A9D032C6030D45BBC301DC4DFD2DE9A3D4092038ACB334B1161A847A32B8F5B95442fEq2D"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consultantplus://offline/ref=8ED08C3FEF57DF54F9998F9022C6A60950B022AE37AF701E0C85DCA2DC1F5799560E1BDC288C46D036BEE742FE4BF52BEB0812A317r9yCA" TargetMode="External"/><Relationship Id="rId17" Type="http://schemas.openxmlformats.org/officeDocument/2006/relationships/hyperlink" Target="consultantplus://offline/ref=8ED08C3FEF57DF54F9998F9022C6A60950B022AE37AF701E0C85DCA2DC1F5799560E1BD9208D4B8667F1E61EBB17E62AE70810A60B9DE063r0y1A" TargetMode="External"/><Relationship Id="rId25" Type="http://schemas.openxmlformats.org/officeDocument/2006/relationships/hyperlink" Target="consultantplus://offline/ref=8ED08C3FEF57DF54F9998F9022C6A60950B022AE37AF701E0C85DCA2DC1F5799560E1BDC298546D036BEE742FE4BF52BEB0812A317r9yCA" TargetMode="External"/><Relationship Id="rId33" Type="http://schemas.openxmlformats.org/officeDocument/2006/relationships/hyperlink" Target="consultantplus://offline/ref=8ED08C3FEF57DF54F9998F9022C6A60950B022AE37AF701E0C85DCA2DC1F5799560E1BDC288946D036BEE742FE4BF52BEB0812A317r9yCA" TargetMode="External"/><Relationship Id="rId38" Type="http://schemas.openxmlformats.org/officeDocument/2006/relationships/hyperlink" Target="consultantplus://offline/ref=8ED08C3FEF57DF54F9998F9022C6A60950B022AE37AF701E0C85DCA2DC1F5799560E1BDD218B46D036BEE742FE4BF52BEB0812A317r9yCA" TargetMode="External"/><Relationship Id="rId46" Type="http://schemas.openxmlformats.org/officeDocument/2006/relationships/hyperlink" Target="consultantplus://offline/ref=8ED08C3FEF57DF54F9998F9022C6A60950B022AE37AF701E0C85DCA2DC1F5799560E1BDD208946D036BEE742FE4BF52BEB0812A317r9yCA" TargetMode="External"/><Relationship Id="rId59" Type="http://schemas.openxmlformats.org/officeDocument/2006/relationships/hyperlink" Target="consultantplus://offline/ref=1A9F8824274DF4488A5E0975754A6F112722AD0872241F690973465E51WEeDF" TargetMode="External"/><Relationship Id="rId67" Type="http://schemas.openxmlformats.org/officeDocument/2006/relationships/hyperlink" Target="consultantplus://offline/ref=DB3B43272C856634C8B8AAFD0FF08B8FE556C60C6CD378A08D38C50E6DEC752D8BFB56C26F2B5064AE49EE2EE9ED4ED6EEF8F2205ED545D4F06F1B27DBhFG" TargetMode="External"/><Relationship Id="rId20" Type="http://schemas.openxmlformats.org/officeDocument/2006/relationships/hyperlink" Target="consultantplus://offline/ref=8ED08C3FEF57DF54F9998F9022C6A60950B22EA534A8701E0C85DCA2DC1F5799560E1BD9208D4C8364F1E61EBB17E62AE70810A60B9DE063r0y1A" TargetMode="External"/><Relationship Id="rId41" Type="http://schemas.openxmlformats.org/officeDocument/2006/relationships/hyperlink" Target="consultantplus://offline/ref=8ED08C3FEF57DF54F9998F9022C6A60950B529AF3BAA701E0C85DCA2DC1F5799440E43D52184538462E4B04FFDr4y1A" TargetMode="External"/><Relationship Id="rId54" Type="http://schemas.openxmlformats.org/officeDocument/2006/relationships/hyperlink" Target="consultantplus://offline/ref=CF66F69DD01F1F4E511B3CC0FF7DB15B36DAED3F4FC371018432BF5420E8000F3E5318D64A855E9BA39B20C96Cv4T1C" TargetMode="External"/><Relationship Id="rId62" Type="http://schemas.openxmlformats.org/officeDocument/2006/relationships/hyperlink" Target="http://pandia.ru/text/categ/wiki/001/92.php" TargetMode="External"/><Relationship Id="rId70" Type="http://schemas.openxmlformats.org/officeDocument/2006/relationships/hyperlink" Target="consultantplus://offline/ref=9E69508B3A6BB169B38C426433D9C475D9FC1C158639D9BA952DB042F65B9C5441644936sAoFJ" TargetMode="External"/><Relationship Id="rId75" Type="http://schemas.openxmlformats.org/officeDocument/2006/relationships/hyperlink" Target="consultantplus://offline/ref=13FC08292BA3014D457EEE106C18BED325711F9937FE82331C3E1944AEt8h2F" TargetMode="External"/><Relationship Id="rId83" Type="http://schemas.openxmlformats.org/officeDocument/2006/relationships/hyperlink" Target="consultantplus://offline/ref=F8DFB0E9228D160AE32320954AD99E320385A5DB31C1030D45BBC301DC4DFD2DE9A3D40E2937F3B621A04E1687662CBDEEA55640E3fBq2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ED08C3FEF57DF54F9998F9022C6A60950B022AE37AF701E0C85DCA2DC1F5799560E1BDC298B46D036BEE742FE4BF52BEB0812A317r9yCA" TargetMode="External"/><Relationship Id="rId23" Type="http://schemas.openxmlformats.org/officeDocument/2006/relationships/hyperlink" Target="consultantplus://offline/ref=8ED08C3FEF57DF54F9998F9022C6A60950B022AE37AF701E0C85DCA2DC1F5799560E1BDC278446D036BEE742FE4BF52BEB0812A317r9yCA" TargetMode="External"/><Relationship Id="rId28" Type="http://schemas.openxmlformats.org/officeDocument/2006/relationships/hyperlink" Target="consultantplus://offline/ref=8ED08C3FEF57DF54F9998F9022C6A60950B529AF3BAA701E0C85DCA2DC1F5799560E1BD9208D4D8166F1E61EBB17E62AE70810A60B9DE063r0y1A" TargetMode="External"/><Relationship Id="rId36" Type="http://schemas.openxmlformats.org/officeDocument/2006/relationships/hyperlink" Target="consultantplus://offline/ref=8ED08C3FEF57DF54F9998F9022C6A60950B022AE37AF701E0C85DCA2DC1F5799560E1BDC298A46D036BEE742FE4BF52BEB0812A317r9yCA" TargetMode="External"/><Relationship Id="rId49" Type="http://schemas.openxmlformats.org/officeDocument/2006/relationships/hyperlink" Target="consultantplus://offline/ref=6F4ACA097C17EB126B2CF17463363670E53AE31BC3D68887FDE3F93A0832ABE09A443B005007A4D06E2FCD020D9E7879F2EEC334BBA69220BFD1ACB0l6C4C" TargetMode="External"/><Relationship Id="rId57" Type="http://schemas.openxmlformats.org/officeDocument/2006/relationships/hyperlink" Target="consultantplus://offline/ref=1A9F8824274DF4488A5E0975754A6F112722AD0E71251F690973465E51ED3BA595152BA70B14B5D1WFe7F" TargetMode="External"/><Relationship Id="rId10" Type="http://schemas.openxmlformats.org/officeDocument/2006/relationships/hyperlink" Target="consultantplus://offline/ref=8ED08C3FEF57DF54F9998F9022C6A60950B022AE37AF701E0C85DCA2DC1F5799560E1BDC278A46D036BEE742FE4BF52BEB0812A317r9yCA" TargetMode="External"/><Relationship Id="rId31" Type="http://schemas.openxmlformats.org/officeDocument/2006/relationships/hyperlink" Target="consultantplus://offline/ref=8ED08C3FEF57DF54F9998F9022C6A60950B022AE37AF701E0C85DCA2DC1F5799560E1BDC278546D036BEE742FE4BF52BEB0812A317r9yCA" TargetMode="External"/><Relationship Id="rId44" Type="http://schemas.openxmlformats.org/officeDocument/2006/relationships/hyperlink" Target="consultantplus://offline/ref=8ED08C3FEF57DF54F9998F9022C6A60950B22EA534A8701E0C85DCA2DC1F5799560E1BD9208D4E8664F1E61EBB17E62AE70810A60B9DE063r0y1A" TargetMode="External"/><Relationship Id="rId52" Type="http://schemas.openxmlformats.org/officeDocument/2006/relationships/hyperlink" Target="consultantplus://offline/ref=DFD57ACF2FA8AEC5747743F64C8034A4B521C1E840D64686396DB49F2C28565A3887446A283E3FC54625BEDA5C98AA929C61F6BD2A3323A013l9FDF" TargetMode="External"/><Relationship Id="rId60" Type="http://schemas.openxmlformats.org/officeDocument/2006/relationships/hyperlink" Target="http://pandia.ru/text/category/dolzhnostnoj_oklad/" TargetMode="External"/><Relationship Id="rId65" Type="http://schemas.openxmlformats.org/officeDocument/2006/relationships/hyperlink" Target="http://pandia.ru/text/category/beremennostmz/" TargetMode="External"/><Relationship Id="rId73" Type="http://schemas.openxmlformats.org/officeDocument/2006/relationships/hyperlink" Target="consultantplus://offline/ref=8BE813DE79C1392E1F1A5E1411952481F62ACF3C6DB2FE54A0C35C7394F7AB7B553FC361063E717CqCDAJ" TargetMode="External"/><Relationship Id="rId78" Type="http://schemas.openxmlformats.org/officeDocument/2006/relationships/hyperlink" Target="consultantplus://offline/ref=75F333F9C24180E1A5E326A9FE2BE32D44A28E4EFF6C9644D92E82D39876657BE76AAA0076416283F756D6CBH4ZFJ" TargetMode="External"/><Relationship Id="rId81" Type="http://schemas.openxmlformats.org/officeDocument/2006/relationships/hyperlink" Target="consultantplus://offline/ref=F8DFB0E9228D160AE32320954AD99E320387A9D032C6030D45BBC301DC4DFD2DE9A3D40A2933FBE073EF4F4AC2313FBCE9A55445FFB3CD32f4q7D"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ED08C3FEF57DF54F9998F9022C6A60950B52DAC35A9701E0C85DCA2DC1F5799560E1BDB238D46D036BEE742FE4BF52BEB0812A317r9yCA" TargetMode="External"/><Relationship Id="rId13" Type="http://schemas.openxmlformats.org/officeDocument/2006/relationships/hyperlink" Target="consultantplus://offline/ref=8ED08C3FEF57DF54F9998F9022C6A60950B022AE37AF701E0C85DCA2DC1F5799560E1BDC288E46D036BEE742FE4BF52BEB0812A317r9yCA" TargetMode="External"/><Relationship Id="rId18" Type="http://schemas.openxmlformats.org/officeDocument/2006/relationships/hyperlink" Target="consultantplus://offline/ref=8ED08C3FEF57DF54F9998F9022C6A60950B022AE37AF701E0C85DCA2DC1F5799560E1BDD218B46D036BEE742FE4BF52BEB0812A317r9yCA" TargetMode="External"/><Relationship Id="rId39" Type="http://schemas.openxmlformats.org/officeDocument/2006/relationships/hyperlink" Target="consultantplus://offline/ref=8ED08C3FEF57DF54F9998F9022C6A60950B022AE37AF701E0C85DCA2DC1F5799560E1BD9208D4B8662F1E61EBB17E62AE70810A60B9DE063r0y1A" TargetMode="External"/><Relationship Id="rId34" Type="http://schemas.openxmlformats.org/officeDocument/2006/relationships/hyperlink" Target="consultantplus://offline/ref=8ED08C3FEF57DF54F9998F9022C6A60950B022AE37AF701E0C85DCA2DC1F5799560E1BDC288846D036BEE742FE4BF52BEB0812A317r9yCA" TargetMode="External"/><Relationship Id="rId50" Type="http://schemas.openxmlformats.org/officeDocument/2006/relationships/hyperlink" Target="consultantplus://offline/ref=8D42A3C0E1AB0283CF0B1CCDFFEE7CB4351D132223594649BE25BF6834x1fBF" TargetMode="External"/><Relationship Id="rId55" Type="http://schemas.openxmlformats.org/officeDocument/2006/relationships/hyperlink" Target="consultantplus://offline/ref=CF66F69DD01F1F4E511B3CC0FF7DB15B31D9EF3E47C571018432BF5420E8000F3E5318D64A855E9BA39B20C96Cv4T1C" TargetMode="External"/><Relationship Id="rId76" Type="http://schemas.openxmlformats.org/officeDocument/2006/relationships/hyperlink" Target="consultantplus://offline/ref=75F333F9C24180E1A5E326A9FE2BE32D44A28E4EFF6C9644D92E82D39876657BE7H6ZAJ" TargetMode="External"/><Relationship Id="rId7" Type="http://schemas.openxmlformats.org/officeDocument/2006/relationships/endnotes" Target="endnotes.xml"/><Relationship Id="rId71" Type="http://schemas.openxmlformats.org/officeDocument/2006/relationships/hyperlink" Target="consultantplus://offline/ref=8BE813DE79C1392E1F1A5E1411952481F62ACF3C6DB2FE54A0C35C7394F7AB7B553FC361063E757CqCD6J" TargetMode="External"/><Relationship Id="rId2" Type="http://schemas.openxmlformats.org/officeDocument/2006/relationships/numbering" Target="numbering.xml"/><Relationship Id="rId29" Type="http://schemas.openxmlformats.org/officeDocument/2006/relationships/hyperlink" Target="consultantplus://offline/ref=8ED08C3FEF57DF54F9998F9022C6A60950B529AF3BAA701E0C85DCA2DC1F5799560E1BD9208D498464F1E61EBB17E62AE70810A60B9DE063r0y1A" TargetMode="External"/><Relationship Id="rId24" Type="http://schemas.openxmlformats.org/officeDocument/2006/relationships/hyperlink" Target="consultantplus://offline/ref=8ED08C3FEF57DF54F9998F9022C6A60950B022AE37AF701E0C85DCA2DC1F5799560E1BDC288E46D036BEE742FE4BF52BEB0812A317r9yCA" TargetMode="External"/><Relationship Id="rId40" Type="http://schemas.openxmlformats.org/officeDocument/2006/relationships/hyperlink" Target="consultantplus://offline/ref=8ED08C3FEF57DF54F9998F9022C6A60950B022AE37AF701E0C85DCA2DC1F5799560E1BDC278446D036BEE742FE4BF52BEB0812A317r9yCA" TargetMode="External"/><Relationship Id="rId45" Type="http://schemas.openxmlformats.org/officeDocument/2006/relationships/hyperlink" Target="consultantplus://offline/ref=8ED08C3FEF57DF54F9998F9022C6A60950B022AE37AF701E0C85DCA2DC1F5799560E1BD9208D488D63F1E61EBB17E62AE70810A60B9DE063r0y1A" TargetMode="External"/><Relationship Id="rId66" Type="http://schemas.openxmlformats.org/officeDocument/2006/relationships/hyperlink" Target="http://pandia.ru/text/category/vremennaya_netrudosposobnostmz/" TargetMode="External"/><Relationship Id="rId87" Type="http://schemas.openxmlformats.org/officeDocument/2006/relationships/theme" Target="theme/theme1.xml"/><Relationship Id="rId61" Type="http://schemas.openxmlformats.org/officeDocument/2006/relationships/hyperlink" Target="http://pandia.ru/text/category/ezhemesyachnaya_nadbavka/" TargetMode="External"/><Relationship Id="rId82" Type="http://schemas.openxmlformats.org/officeDocument/2006/relationships/hyperlink" Target="consultantplus://offline/ref=F8DFB0E9228D160AE32320954AD99E320385A5DB31C1030D45BBC301DC4DFD2DE9A3D40A2933FDEB74EF4F4AC2313FBCE9A55445FFB3CD32f4q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FD84E-458A-4082-8477-6CC770A3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18</Pages>
  <Words>9160</Words>
  <Characters>52214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23</vt:lpstr>
    </vt:vector>
  </TitlesOfParts>
  <Company>Сам по себе</Company>
  <LinksUpToDate>false</LinksUpToDate>
  <CharactersWithSpaces>61252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Незнайка</dc:creator>
  <cp:lastModifiedBy>Фалько</cp:lastModifiedBy>
  <cp:revision>11</cp:revision>
  <cp:lastPrinted>2023-08-22T09:59:00Z</cp:lastPrinted>
  <dcterms:created xsi:type="dcterms:W3CDTF">2023-08-22T07:57:00Z</dcterms:created>
  <dcterms:modified xsi:type="dcterms:W3CDTF">2023-09-01T01:47:00Z</dcterms:modified>
</cp:coreProperties>
</file>