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18333D" w14:textId="77777777" w:rsidR="00E66CD5" w:rsidRDefault="00000000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noProof/>
        </w:rPr>
        <w:drawing>
          <wp:anchor distT="0" distB="0" distL="0" distR="0" simplePos="0" relativeHeight="3" behindDoc="0" locked="0" layoutInCell="0" allowOverlap="1" wp14:anchorId="4E673442" wp14:editId="684CA363">
            <wp:simplePos x="0" y="0"/>
            <wp:positionH relativeFrom="page">
              <wp:posOffset>0</wp:posOffset>
            </wp:positionH>
            <wp:positionV relativeFrom="page">
              <wp:posOffset>179705</wp:posOffset>
            </wp:positionV>
            <wp:extent cx="2555240" cy="360045"/>
            <wp:effectExtent l="0" t="0" r="0" b="0"/>
            <wp:wrapNone/>
            <wp:docPr id="1" name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5240" cy="3600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" behindDoc="0" locked="0" layoutInCell="0" allowOverlap="1" wp14:anchorId="5F24FDE1" wp14:editId="292C96AD">
            <wp:simplePos x="0" y="0"/>
            <wp:positionH relativeFrom="page">
              <wp:posOffset>0</wp:posOffset>
            </wp:positionH>
            <wp:positionV relativeFrom="page">
              <wp:posOffset>8747760</wp:posOffset>
            </wp:positionV>
            <wp:extent cx="2717165" cy="1224280"/>
            <wp:effectExtent l="0" t="0" r="0" b="0"/>
            <wp:wrapNone/>
            <wp:docPr id="2" name="Imag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7165" cy="12242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Cs w:val="24"/>
        </w:rPr>
        <w:t xml:space="preserve"> </w:t>
      </w:r>
      <w:r>
        <w:rPr>
          <w:noProof/>
        </w:rPr>
        <w:drawing>
          <wp:inline distT="0" distB="0" distL="0" distR="0" wp14:anchorId="2E9D40F1" wp14:editId="61D12C13">
            <wp:extent cx="5397500" cy="242951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0" cy="2429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72AC90" w14:textId="77777777" w:rsidR="00E66CD5" w:rsidRDefault="00E66CD5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352DE63" w14:textId="77777777" w:rsidR="00E66CD5" w:rsidRDefault="00E66CD5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D2A6025" w14:textId="77777777" w:rsidR="00E66CD5" w:rsidRDefault="00000000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 утверждении административного</w:t>
      </w:r>
    </w:p>
    <w:p w14:paraId="6DB73FBC" w14:textId="77777777" w:rsidR="00E66CD5" w:rsidRDefault="00000000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регламента </w:t>
      </w:r>
      <w:r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предоставления муниципальной </w:t>
      </w:r>
    </w:p>
    <w:p w14:paraId="2A14F666" w14:textId="77777777" w:rsidR="00E66CD5" w:rsidRDefault="00000000">
      <w:pPr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услуги «Выдача градостроительного плана </w:t>
      </w:r>
    </w:p>
    <w:p w14:paraId="013D7E80" w14:textId="77777777" w:rsidR="00E66CD5" w:rsidRDefault="00000000">
      <w:pPr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земельного участка»</w:t>
      </w:r>
    </w:p>
    <w:p w14:paraId="2F2AA701" w14:textId="77777777" w:rsidR="00E66CD5" w:rsidRDefault="00000000">
      <w:pPr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</w:pPr>
      <w:r>
        <w:rPr>
          <w:rFonts w:ascii="Times New Roman" w:eastAsia="Times New Roman" w:hAnsi="Times New Roman" w:cs="Times New Roman"/>
          <w:bCs/>
          <w:kern w:val="2"/>
          <w:sz w:val="28"/>
          <w:szCs w:val="28"/>
          <w:lang w:eastAsia="zh-CN" w:bidi="hi-IN"/>
        </w:rPr>
        <w:t xml:space="preserve"> </w:t>
      </w:r>
    </w:p>
    <w:p w14:paraId="1255952D" w14:textId="77777777" w:rsidR="00E66CD5" w:rsidRDefault="00E66CD5">
      <w:pPr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</w:pPr>
    </w:p>
    <w:p w14:paraId="7848AD15" w14:textId="77777777" w:rsidR="00E66CD5" w:rsidRDefault="000000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Руководствуясь Федеральным законом от 06.10.2003 N 131-ФЗ «Об общих принципах организации местного самоуправления в Российской Федерации», Федеральным законом от 27.07.2010 N 210-ФЗ «Об организации предоставления государственных и муниципальных услуг», Градостроительным кодексом Российской Федерации, протоколом совещания в Минстрое России от 30.11.2021г. №1307-ПРМ-KM «Об утверждении проектов типовых административных регламентов предоставления услуг в качестве методических рекомендаций для разработки административных регламентов предоставления </w:t>
      </w:r>
      <w:proofErr w:type="spellStart"/>
      <w:r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госyдарственных</w:t>
      </w:r>
      <w:proofErr w:type="spellEnd"/>
      <w:r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 услуг регионального и муниципального уровня», распоряжением Правительства Красноярского края от 14.01.2022 № 17-р «Об утверждении Перечня массовых социально значимых услуг Красноярского края, подлежащих переводу в электронный формат», постановлением   администрации Шарыповского муниципального округа от 23.06.2021 №490-п «Об утверждении Порядка разработки и утверждения   административных </w:t>
      </w:r>
      <w:proofErr w:type="gramStart"/>
      <w:r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регламентов  предоставления</w:t>
      </w:r>
      <w:proofErr w:type="gramEnd"/>
      <w:r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  муниципальных услуг населению администрацией Шарыповского муниципального округа», статьей 38 Устава Шарыповского муниципального округа Красноярского края,</w:t>
      </w:r>
    </w:p>
    <w:p w14:paraId="1724FD00" w14:textId="77777777" w:rsidR="00E66CD5" w:rsidRDefault="0000000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zh-CN" w:bidi="hi-IN"/>
        </w:rPr>
      </w:pPr>
      <w:r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zh-CN" w:bidi="hi-IN"/>
        </w:rPr>
        <w:t>ПОСТАНОВЛЯЮ:</w:t>
      </w:r>
    </w:p>
    <w:p w14:paraId="010A9656" w14:textId="77777777" w:rsidR="00E66CD5" w:rsidRDefault="0000000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zh-CN" w:bidi="hi-IN"/>
        </w:rPr>
      </w:pPr>
      <w:r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 xml:space="preserve">1. Утвердить административный </w:t>
      </w:r>
      <w:hyperlink w:anchor="P33">
        <w:r>
          <w:rPr>
            <w:rFonts w:ascii="Times New Roman" w:eastAsia="NSimSun" w:hAnsi="Times New Roman" w:cs="Times New Roman"/>
            <w:kern w:val="2"/>
            <w:sz w:val="28"/>
            <w:szCs w:val="28"/>
            <w:lang w:eastAsia="zh-CN" w:bidi="hi-IN"/>
          </w:rPr>
          <w:t>регламент</w:t>
        </w:r>
      </w:hyperlink>
      <w:r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 xml:space="preserve"> предоставления муниципальной услуги «Выдача градостроительного плана земельного участка», согласно приложению.</w:t>
      </w:r>
    </w:p>
    <w:p w14:paraId="0E36109A" w14:textId="77777777" w:rsidR="00E66CD5" w:rsidRDefault="0000000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</w:pPr>
      <w:r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 xml:space="preserve">2. Признать утратившим силу </w:t>
      </w:r>
      <w:hyperlink r:id="rId8">
        <w:r>
          <w:rPr>
            <w:rFonts w:ascii="Times New Roman" w:eastAsia="NSimSun" w:hAnsi="Times New Roman" w:cs="Times New Roman"/>
            <w:kern w:val="2"/>
            <w:sz w:val="28"/>
            <w:szCs w:val="28"/>
            <w:lang w:eastAsia="zh-CN" w:bidi="hi-IN"/>
          </w:rPr>
          <w:t>постановлени</w:t>
        </w:r>
      </w:hyperlink>
      <w:r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 xml:space="preserve">е администрации Шарыповского муниципального округа от </w:t>
      </w:r>
      <w:r>
        <w:rPr>
          <w:rFonts w:ascii="Times New Roman" w:hAnsi="Times New Roman" w:cs="Times New Roman"/>
          <w:sz w:val="28"/>
          <w:szCs w:val="28"/>
        </w:rPr>
        <w:t>21.04.2022</w:t>
      </w:r>
      <w:r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 xml:space="preserve"> №289-п «Об утверждении административного регламента предоставления муниципальной услуги «Выдача градостроительного плана земельного участка». </w:t>
      </w:r>
    </w:p>
    <w:p w14:paraId="4B278FA1" w14:textId="77777777" w:rsidR="00E66CD5" w:rsidRDefault="0000000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</w:pPr>
      <w:r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 xml:space="preserve">3.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Контроль за исполнением постановления возложить на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Абаполова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В.Н</w:t>
      </w:r>
      <w:proofErr w:type="gramEnd"/>
      <w:r>
        <w:rPr>
          <w:rFonts w:ascii="Times New Roman" w:eastAsia="Calibri" w:hAnsi="Times New Roman" w:cs="Times New Roman"/>
          <w:color w:val="000000"/>
          <w:sz w:val="28"/>
          <w:szCs w:val="28"/>
        </w:rPr>
        <w:t>, заместителя главы округа по жизнеобеспечению и строительству</w:t>
      </w:r>
      <w:r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 xml:space="preserve">.  </w:t>
      </w:r>
    </w:p>
    <w:p w14:paraId="47BDF4DC" w14:textId="77777777" w:rsidR="00E66CD5" w:rsidRDefault="00000000">
      <w:pPr>
        <w:spacing w:after="0" w:line="240" w:lineRule="auto"/>
        <w:ind w:firstLine="708"/>
        <w:jc w:val="both"/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</w:pPr>
      <w:r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lastRenderedPageBreak/>
        <w:t xml:space="preserve">4. Постановление вступает в силу в день, следующий за днем его официального </w:t>
      </w:r>
      <w:proofErr w:type="gramStart"/>
      <w:r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>опубликования  в</w:t>
      </w:r>
      <w:proofErr w:type="gramEnd"/>
      <w:r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 xml:space="preserve"> печатном издании «Ведомости Шарыповского района» и подлежит размещению  на официальном сайте Шарыповского муниципального округа в сети Интернет.</w:t>
      </w:r>
    </w:p>
    <w:p w14:paraId="5D676427" w14:textId="77777777" w:rsidR="00E66CD5" w:rsidRDefault="00E66CD5">
      <w:pPr>
        <w:spacing w:after="0" w:line="240" w:lineRule="auto"/>
        <w:jc w:val="both"/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</w:pPr>
    </w:p>
    <w:p w14:paraId="627A09E7" w14:textId="77777777" w:rsidR="00E66CD5" w:rsidRDefault="00E66CD5">
      <w:pPr>
        <w:spacing w:after="0" w:line="240" w:lineRule="auto"/>
        <w:jc w:val="both"/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</w:pPr>
    </w:p>
    <w:p w14:paraId="7EDAC5AC" w14:textId="77777777" w:rsidR="00E66CD5" w:rsidRDefault="000000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>Глава округа                                                                                            Г.В. Качаев</w:t>
      </w:r>
      <w:r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ab/>
      </w:r>
    </w:p>
    <w:p w14:paraId="29DE40C3" w14:textId="77777777" w:rsidR="00E66CD5" w:rsidRDefault="00E66CD5">
      <w:pPr>
        <w:rPr>
          <w:szCs w:val="24"/>
        </w:rPr>
      </w:pPr>
    </w:p>
    <w:sectPr w:rsidR="00E66CD5">
      <w:pgSz w:w="11906" w:h="16838"/>
      <w:pgMar w:top="709" w:right="707" w:bottom="851" w:left="1418" w:header="0" w:footer="0" w:gutter="0"/>
      <w:cols w:space="720"/>
      <w:formProt w:val="0"/>
      <w:titlePg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6CD5"/>
    <w:rsid w:val="00080179"/>
    <w:rsid w:val="00D572E1"/>
    <w:rsid w:val="00E66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F221F0"/>
  <w15:docId w15:val="{A51090DC-9713-4EE7-8521-D00A95A99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2176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D05139"/>
    <w:pPr>
      <w:keepNext/>
      <w:keepLines/>
      <w:suppressAutoHyphens w:val="0"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qFormat/>
    <w:rsid w:val="00E90E4D"/>
    <w:pPr>
      <w:keepNext/>
      <w:suppressAutoHyphens w:val="0"/>
      <w:spacing w:after="0" w:line="240" w:lineRule="auto"/>
      <w:jc w:val="center"/>
      <w:outlineLvl w:val="3"/>
    </w:pPr>
    <w:rPr>
      <w:rFonts w:ascii="Arial" w:eastAsia="Times New Roman" w:hAnsi="Arial" w:cs="Times New Roman"/>
      <w:b/>
      <w:sz w:val="25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E90E4D"/>
    <w:pPr>
      <w:suppressAutoHyphens w:val="0"/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E90E4D"/>
    <w:pPr>
      <w:suppressAutoHyphens w:val="0"/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qFormat/>
    <w:rsid w:val="000F474E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DD5E9C"/>
    <w:rPr>
      <w:b/>
      <w:bCs/>
    </w:rPr>
  </w:style>
  <w:style w:type="character" w:customStyle="1" w:styleId="40">
    <w:name w:val="Заголовок 4 Знак"/>
    <w:basedOn w:val="a0"/>
    <w:link w:val="4"/>
    <w:qFormat/>
    <w:rsid w:val="00E90E4D"/>
    <w:rPr>
      <w:rFonts w:ascii="Arial" w:eastAsia="Times New Roman" w:hAnsi="Arial" w:cs="Times New Roman"/>
      <w:b/>
      <w:sz w:val="25"/>
      <w:szCs w:val="20"/>
      <w:lang w:eastAsia="ru-RU"/>
    </w:rPr>
  </w:style>
  <w:style w:type="character" w:customStyle="1" w:styleId="50">
    <w:name w:val="Заголовок 5 Знак"/>
    <w:basedOn w:val="a0"/>
    <w:link w:val="5"/>
    <w:qFormat/>
    <w:rsid w:val="00E90E4D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qFormat/>
    <w:rsid w:val="00E90E4D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a6">
    <w:name w:val="Основной текст с отступом Знак"/>
    <w:basedOn w:val="a0"/>
    <w:link w:val="a7"/>
    <w:qFormat/>
    <w:rsid w:val="00E90E4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8">
    <w:name w:val="Hyperlink"/>
    <w:basedOn w:val="a0"/>
    <w:rsid w:val="00E90E4D"/>
    <w:rPr>
      <w:color w:val="0000FF"/>
      <w:u w:val="single"/>
    </w:rPr>
  </w:style>
  <w:style w:type="character" w:customStyle="1" w:styleId="ConsPlusNormal">
    <w:name w:val="ConsPlusNormal Знак"/>
    <w:link w:val="ConsPlusNormal0"/>
    <w:uiPriority w:val="99"/>
    <w:qFormat/>
    <w:locked/>
    <w:rsid w:val="00DB26A8"/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apple-converted-space">
    <w:name w:val="apple-converted-space"/>
    <w:basedOn w:val="a0"/>
    <w:qFormat/>
    <w:rsid w:val="00E659CE"/>
  </w:style>
  <w:style w:type="character" w:customStyle="1" w:styleId="10">
    <w:name w:val="Заголовок 1 Знак"/>
    <w:basedOn w:val="a0"/>
    <w:link w:val="1"/>
    <w:uiPriority w:val="9"/>
    <w:qFormat/>
    <w:rsid w:val="00D0513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FontStyle18">
    <w:name w:val="Font Style18"/>
    <w:basedOn w:val="a0"/>
    <w:uiPriority w:val="99"/>
    <w:qFormat/>
    <w:rsid w:val="003D6386"/>
    <w:rPr>
      <w:rFonts w:ascii="Times New Roman" w:hAnsi="Times New Roman" w:cs="Times New Roman"/>
      <w:sz w:val="22"/>
      <w:szCs w:val="22"/>
    </w:rPr>
  </w:style>
  <w:style w:type="character" w:customStyle="1" w:styleId="FontStyle15">
    <w:name w:val="Font Style15"/>
    <w:basedOn w:val="a0"/>
    <w:uiPriority w:val="99"/>
    <w:qFormat/>
    <w:rsid w:val="003D6386"/>
    <w:rPr>
      <w:rFonts w:ascii="Times New Roman" w:hAnsi="Times New Roman" w:cs="Times New Roman"/>
      <w:sz w:val="26"/>
      <w:szCs w:val="26"/>
    </w:rPr>
  </w:style>
  <w:style w:type="character" w:customStyle="1" w:styleId="FontStyle23">
    <w:name w:val="Font Style23"/>
    <w:basedOn w:val="a0"/>
    <w:uiPriority w:val="99"/>
    <w:qFormat/>
    <w:rsid w:val="008325E3"/>
    <w:rPr>
      <w:rFonts w:ascii="Times New Roman" w:hAnsi="Times New Roman" w:cs="Times New Roman"/>
      <w:sz w:val="20"/>
      <w:szCs w:val="20"/>
    </w:rPr>
  </w:style>
  <w:style w:type="character" w:customStyle="1" w:styleId="FontStyle19">
    <w:name w:val="Font Style19"/>
    <w:basedOn w:val="a0"/>
    <w:uiPriority w:val="99"/>
    <w:qFormat/>
    <w:rsid w:val="0017795D"/>
    <w:rPr>
      <w:rFonts w:ascii="Times New Roman" w:hAnsi="Times New Roman" w:cs="Times New Roman"/>
      <w:b/>
      <w:bCs/>
      <w:sz w:val="18"/>
      <w:szCs w:val="18"/>
    </w:rPr>
  </w:style>
  <w:style w:type="character" w:customStyle="1" w:styleId="a9">
    <w:name w:val="Без интервала Знак"/>
    <w:link w:val="aa"/>
    <w:uiPriority w:val="1"/>
    <w:qFormat/>
    <w:rsid w:val="002759B1"/>
  </w:style>
  <w:style w:type="character" w:customStyle="1" w:styleId="FontStyle20">
    <w:name w:val="Font Style20"/>
    <w:qFormat/>
    <w:rsid w:val="002759B1"/>
    <w:rPr>
      <w:rFonts w:ascii="Times New Roman" w:hAnsi="Times New Roman" w:cs="Times New Roman"/>
      <w:sz w:val="24"/>
      <w:szCs w:val="24"/>
    </w:rPr>
  </w:style>
  <w:style w:type="character" w:customStyle="1" w:styleId="FontStyle40">
    <w:name w:val="Font Style40"/>
    <w:uiPriority w:val="99"/>
    <w:qFormat/>
    <w:rsid w:val="002759B1"/>
    <w:rPr>
      <w:rFonts w:ascii="Times New Roman" w:hAnsi="Times New Roman" w:cs="Times New Roman"/>
      <w:sz w:val="26"/>
      <w:szCs w:val="26"/>
    </w:rPr>
  </w:style>
  <w:style w:type="character" w:customStyle="1" w:styleId="FontStyle11">
    <w:name w:val="Font Style11"/>
    <w:uiPriority w:val="99"/>
    <w:qFormat/>
    <w:rsid w:val="002759B1"/>
    <w:rPr>
      <w:rFonts w:ascii="Times New Roman" w:hAnsi="Times New Roman" w:cs="Times New Roman"/>
      <w:b/>
      <w:bCs/>
      <w:sz w:val="26"/>
      <w:szCs w:val="26"/>
    </w:rPr>
  </w:style>
  <w:style w:type="character" w:customStyle="1" w:styleId="2">
    <w:name w:val="Основной текст (2)_"/>
    <w:basedOn w:val="a0"/>
    <w:link w:val="20"/>
    <w:qFormat/>
    <w:rsid w:val="008C4D9D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1">
    <w:name w:val="Основной текст (2) + Полужирный"/>
    <w:basedOn w:val="2"/>
    <w:qFormat/>
    <w:rsid w:val="008C4D9D"/>
    <w:rPr>
      <w:rFonts w:ascii="Times New Roman" w:eastAsia="Times New Roman" w:hAnsi="Times New Roman" w:cs="Times New Roman"/>
      <w:b/>
      <w:bCs/>
      <w:color w:val="000000"/>
      <w:spacing w:val="0"/>
      <w:w w:val="100"/>
      <w:sz w:val="26"/>
      <w:szCs w:val="26"/>
      <w:shd w:val="clear" w:color="auto" w:fill="FFFFFF"/>
      <w:lang w:val="ru-RU" w:eastAsia="ru-RU" w:bidi="ru-RU"/>
    </w:rPr>
  </w:style>
  <w:style w:type="character" w:styleId="ab">
    <w:name w:val="Emphasis"/>
    <w:basedOn w:val="a0"/>
    <w:uiPriority w:val="20"/>
    <w:qFormat/>
    <w:rsid w:val="00E30EE3"/>
    <w:rPr>
      <w:i/>
      <w:iCs/>
    </w:rPr>
  </w:style>
  <w:style w:type="character" w:customStyle="1" w:styleId="ac">
    <w:name w:val="Верхний колонтитул Знак"/>
    <w:basedOn w:val="a0"/>
    <w:link w:val="ad"/>
    <w:uiPriority w:val="99"/>
    <w:qFormat/>
    <w:rsid w:val="00411D1E"/>
  </w:style>
  <w:style w:type="character" w:customStyle="1" w:styleId="ae">
    <w:name w:val="Нижний колонтитул Знак"/>
    <w:basedOn w:val="a0"/>
    <w:link w:val="af"/>
    <w:uiPriority w:val="99"/>
    <w:semiHidden/>
    <w:qFormat/>
    <w:rsid w:val="00411D1E"/>
  </w:style>
  <w:style w:type="paragraph" w:customStyle="1" w:styleId="Heading">
    <w:name w:val="Heading"/>
    <w:basedOn w:val="a"/>
    <w:next w:val="af0"/>
    <w:qFormat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af0">
    <w:name w:val="Body Text"/>
    <w:basedOn w:val="a"/>
    <w:pPr>
      <w:spacing w:after="140"/>
    </w:pPr>
  </w:style>
  <w:style w:type="paragraph" w:styleId="af1">
    <w:name w:val="List"/>
    <w:basedOn w:val="af0"/>
    <w:rPr>
      <w:rFonts w:cs="Arial Unicode MS"/>
    </w:rPr>
  </w:style>
  <w:style w:type="paragraph" w:styleId="af2">
    <w:name w:val="caption"/>
    <w:basedOn w:val="a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styleId="a4">
    <w:name w:val="Balloon Text"/>
    <w:basedOn w:val="a"/>
    <w:link w:val="a3"/>
    <w:uiPriority w:val="99"/>
    <w:semiHidden/>
    <w:unhideWhenUsed/>
    <w:qFormat/>
    <w:rsid w:val="000F474E"/>
    <w:pPr>
      <w:suppressAutoHyphens w:val="0"/>
      <w:spacing w:after="0" w:line="240" w:lineRule="auto"/>
    </w:pPr>
    <w:rPr>
      <w:rFonts w:ascii="Tahoma" w:hAnsi="Tahoma" w:cs="Tahoma"/>
      <w:sz w:val="16"/>
      <w:szCs w:val="16"/>
    </w:rPr>
  </w:style>
  <w:style w:type="paragraph" w:styleId="aa">
    <w:name w:val="No Spacing"/>
    <w:link w:val="a9"/>
    <w:uiPriority w:val="1"/>
    <w:qFormat/>
    <w:rsid w:val="000F474E"/>
  </w:style>
  <w:style w:type="paragraph" w:customStyle="1" w:styleId="ConsPlusNormal0">
    <w:name w:val="ConsPlusNormal"/>
    <w:link w:val="ConsPlusNormal"/>
    <w:uiPriority w:val="99"/>
    <w:qFormat/>
    <w:rsid w:val="00C82248"/>
    <w:pPr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qFormat/>
    <w:rsid w:val="00327D25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f3">
    <w:name w:val="List Paragraph"/>
    <w:basedOn w:val="a"/>
    <w:uiPriority w:val="34"/>
    <w:qFormat/>
    <w:rsid w:val="00BC03CB"/>
    <w:pPr>
      <w:suppressAutoHyphens w:val="0"/>
      <w:ind w:left="720"/>
      <w:contextualSpacing/>
    </w:pPr>
  </w:style>
  <w:style w:type="paragraph" w:customStyle="1" w:styleId="ConsNormal">
    <w:name w:val="ConsNormal"/>
    <w:qFormat/>
    <w:rsid w:val="00E90E4D"/>
    <w:pPr>
      <w:widowControl w:val="0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ody Text Indent"/>
    <w:basedOn w:val="a"/>
    <w:link w:val="a6"/>
    <w:rsid w:val="00E90E4D"/>
    <w:pPr>
      <w:suppressAutoHyphens w:val="0"/>
      <w:spacing w:after="0" w:line="240" w:lineRule="auto"/>
      <w:ind w:left="360" w:firstLine="54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Iauiue">
    <w:name w:val="Iau?iue"/>
    <w:qFormat/>
    <w:rsid w:val="004259D4"/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Style4">
    <w:name w:val="Style4"/>
    <w:basedOn w:val="a"/>
    <w:uiPriority w:val="99"/>
    <w:qFormat/>
    <w:rsid w:val="003D6386"/>
    <w:pPr>
      <w:widowControl w:val="0"/>
      <w:suppressAutoHyphens w:val="0"/>
      <w:spacing w:after="0" w:line="289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qFormat/>
    <w:rsid w:val="00D04408"/>
    <w:pPr>
      <w:widowControl w:val="0"/>
      <w:suppressAutoHyphens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qFormat/>
    <w:rsid w:val="008325E3"/>
    <w:pPr>
      <w:widowControl w:val="0"/>
      <w:suppressAutoHyphens w:val="0"/>
      <w:spacing w:after="0" w:line="252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qFormat/>
    <w:rsid w:val="008325E3"/>
    <w:pPr>
      <w:widowControl w:val="0"/>
      <w:suppressAutoHyphens w:val="0"/>
      <w:spacing w:after="0" w:line="247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qFormat/>
    <w:rsid w:val="0017795D"/>
    <w:pPr>
      <w:widowControl w:val="0"/>
      <w:suppressAutoHyphens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qFormat/>
    <w:rsid w:val="0017795D"/>
    <w:pPr>
      <w:widowControl w:val="0"/>
      <w:suppressAutoHyphens w:val="0"/>
      <w:spacing w:after="0" w:line="2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qFormat/>
    <w:rsid w:val="00870C50"/>
    <w:pPr>
      <w:widowControl w:val="0"/>
      <w:suppressAutoHyphens w:val="0"/>
      <w:spacing w:after="0" w:line="369" w:lineRule="exact"/>
      <w:ind w:firstLine="70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4">
    <w:name w:val="Знак"/>
    <w:basedOn w:val="a"/>
    <w:qFormat/>
    <w:rsid w:val="0001073D"/>
    <w:pPr>
      <w:suppressAutoHyphens w:val="0"/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5">
    <w:name w:val="Normal (Web)"/>
    <w:basedOn w:val="a"/>
    <w:uiPriority w:val="99"/>
    <w:unhideWhenUsed/>
    <w:qFormat/>
    <w:rsid w:val="00E10146"/>
    <w:pPr>
      <w:suppressAutoHyphens w:val="0"/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qFormat/>
    <w:rsid w:val="002759B1"/>
    <w:pPr>
      <w:widowControl w:val="0"/>
    </w:pPr>
    <w:rPr>
      <w:rFonts w:ascii="Courier New" w:eastAsia="Times New Roman" w:hAnsi="Courier New" w:cs="Courier New"/>
      <w:sz w:val="28"/>
      <w:szCs w:val="28"/>
      <w:lang w:eastAsia="ru-RU"/>
    </w:rPr>
  </w:style>
  <w:style w:type="paragraph" w:customStyle="1" w:styleId="20">
    <w:name w:val="Основной текст (2)"/>
    <w:basedOn w:val="a"/>
    <w:link w:val="2"/>
    <w:qFormat/>
    <w:rsid w:val="008C4D9D"/>
    <w:pPr>
      <w:widowControl w:val="0"/>
      <w:shd w:val="clear" w:color="auto" w:fill="FFFFFF"/>
      <w:suppressAutoHyphens w:val="0"/>
      <w:spacing w:before="540" w:after="240" w:line="302" w:lineRule="exac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HeaderandFooter">
    <w:name w:val="Header and Footer"/>
    <w:basedOn w:val="a"/>
    <w:qFormat/>
  </w:style>
  <w:style w:type="paragraph" w:styleId="ad">
    <w:name w:val="header"/>
    <w:basedOn w:val="a"/>
    <w:link w:val="ac"/>
    <w:uiPriority w:val="99"/>
    <w:unhideWhenUsed/>
    <w:rsid w:val="00411D1E"/>
    <w:pPr>
      <w:tabs>
        <w:tab w:val="center" w:pos="4677"/>
        <w:tab w:val="right" w:pos="9355"/>
      </w:tabs>
      <w:suppressAutoHyphens w:val="0"/>
      <w:spacing w:after="0" w:line="240" w:lineRule="auto"/>
    </w:pPr>
  </w:style>
  <w:style w:type="paragraph" w:styleId="af">
    <w:name w:val="footer"/>
    <w:basedOn w:val="a"/>
    <w:link w:val="ae"/>
    <w:uiPriority w:val="99"/>
    <w:semiHidden/>
    <w:unhideWhenUsed/>
    <w:rsid w:val="00411D1E"/>
    <w:pPr>
      <w:tabs>
        <w:tab w:val="center" w:pos="4677"/>
        <w:tab w:val="right" w:pos="9355"/>
      </w:tabs>
      <w:suppressAutoHyphens w:val="0"/>
      <w:spacing w:after="0" w:line="240" w:lineRule="auto"/>
    </w:pPr>
  </w:style>
  <w:style w:type="table" w:styleId="af6">
    <w:name w:val="Table Grid"/>
    <w:basedOn w:val="a1"/>
    <w:uiPriority w:val="59"/>
    <w:rsid w:val="008325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494E469EFBC98E000F630F783883768842FDA63B1246DD04E5F1B32E02A56E4D516jB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D733C1-2A40-4950-8779-CE5DCC448B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347</Words>
  <Characters>1984</Characters>
  <Application>Microsoft Office Word</Application>
  <DocSecurity>0</DocSecurity>
  <Lines>16</Lines>
  <Paragraphs>4</Paragraphs>
  <ScaleCrop>false</ScaleCrop>
  <Company>RePack by SPecialiST</Company>
  <LinksUpToDate>false</LinksUpToDate>
  <CharactersWithSpaces>2327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Чернышенко</dc:creator>
  <dc:description/>
  <cp:lastModifiedBy>Admin</cp:lastModifiedBy>
  <cp:revision>2</cp:revision>
  <cp:lastPrinted>2022-06-01T03:11:00Z</cp:lastPrinted>
  <dcterms:created xsi:type="dcterms:W3CDTF">2025-02-27T02:19:00Z</dcterms:created>
  <dcterms:modified xsi:type="dcterms:W3CDTF">2025-02-27T02:19:00Z</dcterms:modified>
  <dc:language>ru-RU</dc:language>
</cp:coreProperties>
</file>