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01" w:rsidRPr="002F2276" w:rsidRDefault="00E26178" w:rsidP="003B3D65">
      <w:pPr>
        <w:widowControl w:val="0"/>
        <w:shd w:val="clear" w:color="auto" w:fill="FFFFFF"/>
        <w:tabs>
          <w:tab w:val="left" w:pos="851"/>
          <w:tab w:val="left" w:pos="7474"/>
        </w:tabs>
        <w:rPr>
          <w:rFonts w:cs="Times New Roman"/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</w:t>
      </w:r>
      <w:r w:rsidR="000D44AA">
        <w:rPr>
          <w:color w:val="000000"/>
          <w:spacing w:val="-3"/>
          <w:sz w:val="28"/>
          <w:szCs w:val="28"/>
        </w:rPr>
        <w:t xml:space="preserve">                                </w:t>
      </w:r>
      <w:r w:rsidR="00DD4801" w:rsidRPr="002F2276">
        <w:rPr>
          <w:rFonts w:eastAsia="Times New Roman" w:cs="Times New Roman"/>
          <w:color w:val="000000"/>
          <w:spacing w:val="-3"/>
          <w:sz w:val="28"/>
          <w:szCs w:val="28"/>
          <w:lang w:eastAsia="ru-RU"/>
        </w:rPr>
        <w:t xml:space="preserve">Приложение </w:t>
      </w:r>
    </w:p>
    <w:p w:rsidR="00DD4801" w:rsidRPr="002F2276" w:rsidRDefault="00DD4801" w:rsidP="00DD4801">
      <w:pPr>
        <w:widowControl w:val="0"/>
        <w:shd w:val="clear" w:color="auto" w:fill="FFFFFF"/>
        <w:tabs>
          <w:tab w:val="left" w:pos="7474"/>
        </w:tabs>
        <w:ind w:left="4536"/>
        <w:rPr>
          <w:rFonts w:eastAsia="Times New Roman" w:cs="Times New Roman"/>
          <w:color w:val="000000"/>
          <w:spacing w:val="-3"/>
          <w:sz w:val="28"/>
          <w:szCs w:val="28"/>
          <w:lang w:eastAsia="ru-RU"/>
        </w:rPr>
      </w:pPr>
      <w:r w:rsidRPr="002F2276">
        <w:rPr>
          <w:rFonts w:eastAsia="Times New Roman" w:cs="Times New Roman"/>
          <w:color w:val="000000"/>
          <w:spacing w:val="-3"/>
          <w:sz w:val="28"/>
          <w:szCs w:val="28"/>
          <w:lang w:eastAsia="ru-RU"/>
        </w:rPr>
        <w:t>УТВЕРЖДЕНО</w:t>
      </w:r>
    </w:p>
    <w:p w:rsidR="00DD4801" w:rsidRPr="002F2276" w:rsidRDefault="00DD4801" w:rsidP="00DD4801">
      <w:pPr>
        <w:widowControl w:val="0"/>
        <w:shd w:val="clear" w:color="auto" w:fill="FFFFFF"/>
        <w:tabs>
          <w:tab w:val="left" w:pos="7474"/>
        </w:tabs>
        <w:ind w:left="4536"/>
        <w:rPr>
          <w:rFonts w:cs="Times New Roman"/>
          <w:color w:val="000000"/>
          <w:sz w:val="28"/>
          <w:szCs w:val="28"/>
        </w:rPr>
      </w:pPr>
      <w:r w:rsidRPr="002F2276">
        <w:rPr>
          <w:rFonts w:eastAsia="Times New Roman" w:cs="Times New Roman"/>
          <w:color w:val="000000"/>
          <w:spacing w:val="-3"/>
          <w:sz w:val="28"/>
          <w:szCs w:val="28"/>
          <w:lang w:eastAsia="ru-RU"/>
        </w:rPr>
        <w:t>Постановлением администрации</w:t>
      </w:r>
      <w:r w:rsidRPr="002F2276">
        <w:rPr>
          <w:rFonts w:eastAsia="Times New Roman" w:cs="Times New Roman"/>
          <w:color w:val="000000"/>
          <w:spacing w:val="-3"/>
          <w:sz w:val="28"/>
          <w:szCs w:val="28"/>
          <w:lang w:eastAsia="ru-RU"/>
        </w:rPr>
        <w:br/>
      </w:r>
      <w:proofErr w:type="spellStart"/>
      <w:r w:rsidRPr="002F2276">
        <w:rPr>
          <w:rFonts w:eastAsia="Times New Roman" w:cs="Times New Roman"/>
          <w:color w:val="000000"/>
          <w:spacing w:val="-5"/>
          <w:sz w:val="28"/>
          <w:szCs w:val="28"/>
          <w:lang w:eastAsia="ru-RU"/>
        </w:rPr>
        <w:t>Шарыповского</w:t>
      </w:r>
      <w:proofErr w:type="spellEnd"/>
      <w:r w:rsidRPr="002F2276">
        <w:rPr>
          <w:rFonts w:eastAsia="Times New Roman" w:cs="Times New Roman"/>
          <w:color w:val="000000"/>
          <w:spacing w:val="-5"/>
          <w:sz w:val="28"/>
          <w:szCs w:val="28"/>
          <w:lang w:eastAsia="ru-RU"/>
        </w:rPr>
        <w:t xml:space="preserve"> муниципального округа</w:t>
      </w:r>
      <w:r w:rsidRPr="002F2276">
        <w:rPr>
          <w:rFonts w:eastAsia="Times New Roman" w:cs="Times New Roman"/>
          <w:color w:val="000000"/>
          <w:spacing w:val="-5"/>
          <w:sz w:val="28"/>
          <w:szCs w:val="28"/>
          <w:lang w:eastAsia="ru-RU"/>
        </w:rPr>
        <w:br/>
      </w:r>
      <w:r w:rsidRPr="002F2276">
        <w:rPr>
          <w:rFonts w:cs="Times New Roman"/>
          <w:sz w:val="28"/>
          <w:szCs w:val="28"/>
        </w:rPr>
        <w:t>от _____________   2023 № _________</w:t>
      </w:r>
    </w:p>
    <w:p w:rsidR="006864D4" w:rsidRPr="002F2276" w:rsidRDefault="006864D4" w:rsidP="00DD4801">
      <w:pPr>
        <w:widowControl w:val="0"/>
        <w:jc w:val="center"/>
        <w:rPr>
          <w:rFonts w:cs="Times New Roman"/>
          <w:color w:val="000000"/>
        </w:rPr>
      </w:pPr>
    </w:p>
    <w:p w:rsidR="006864D4" w:rsidRPr="002F2276" w:rsidRDefault="006864D4">
      <w:pPr>
        <w:widowControl w:val="0"/>
        <w:jc w:val="center"/>
        <w:rPr>
          <w:rFonts w:cs="Times New Roman"/>
          <w:color w:val="000000"/>
          <w:sz w:val="28"/>
          <w:szCs w:val="28"/>
        </w:rPr>
      </w:pPr>
    </w:p>
    <w:p w:rsidR="006864D4" w:rsidRPr="002F2276" w:rsidRDefault="00E26178">
      <w:pPr>
        <w:widowControl w:val="0"/>
        <w:jc w:val="center"/>
        <w:rPr>
          <w:rFonts w:cs="Times New Roman"/>
          <w:color w:val="000000"/>
          <w:sz w:val="28"/>
          <w:szCs w:val="28"/>
        </w:rPr>
      </w:pPr>
      <w:r w:rsidRPr="002F2276">
        <w:rPr>
          <w:rFonts w:cs="Times New Roman"/>
          <w:color w:val="000000"/>
          <w:sz w:val="28"/>
          <w:szCs w:val="28"/>
        </w:rPr>
        <w:t xml:space="preserve">Административный регламент </w:t>
      </w:r>
      <w:r w:rsidRPr="002F2276">
        <w:rPr>
          <w:rFonts w:cs="Times New Roman"/>
          <w:color w:val="000000" w:themeColor="text1"/>
          <w:sz w:val="28"/>
          <w:szCs w:val="28"/>
        </w:rPr>
        <w:t xml:space="preserve">предоставления  </w:t>
      </w:r>
      <w:r w:rsidRPr="002F2276">
        <w:rPr>
          <w:rFonts w:cs="Times New Roman"/>
          <w:bCs/>
          <w:color w:val="000000" w:themeColor="text1"/>
          <w:sz w:val="28"/>
          <w:szCs w:val="28"/>
        </w:rPr>
        <w:t>муниципальной услуги</w:t>
      </w:r>
      <w:r w:rsidRPr="002F2276">
        <w:rPr>
          <w:rFonts w:cs="Times New Roman"/>
          <w:bCs/>
          <w:sz w:val="28"/>
          <w:szCs w:val="20"/>
        </w:rPr>
        <w:t xml:space="preserve">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6864D4" w:rsidRPr="002F2276" w:rsidRDefault="006864D4">
      <w:pPr>
        <w:ind w:right="-1"/>
        <w:rPr>
          <w:rFonts w:cs="Times New Roman"/>
          <w:lang w:val="tt-RU"/>
        </w:rPr>
      </w:pPr>
    </w:p>
    <w:p w:rsidR="006864D4" w:rsidRPr="002F2276" w:rsidRDefault="00E26178">
      <w:pPr>
        <w:ind w:right="-1"/>
        <w:jc w:val="center"/>
        <w:rPr>
          <w:rFonts w:cs="Times New Roman"/>
          <w:b/>
          <w:sz w:val="28"/>
        </w:rPr>
      </w:pPr>
      <w:r w:rsidRPr="002F2276">
        <w:rPr>
          <w:rFonts w:cs="Times New Roman"/>
          <w:b/>
          <w:sz w:val="28"/>
        </w:rPr>
        <w:t>1. Общие положения</w:t>
      </w:r>
    </w:p>
    <w:p w:rsidR="006864D4" w:rsidRPr="002F2276" w:rsidRDefault="006864D4">
      <w:pPr>
        <w:ind w:right="-1"/>
        <w:jc w:val="both"/>
        <w:rPr>
          <w:rFonts w:cs="Times New Roman"/>
          <w:b/>
          <w:sz w:val="28"/>
        </w:rPr>
      </w:pPr>
    </w:p>
    <w:p w:rsidR="006864D4" w:rsidRPr="002F2276" w:rsidRDefault="00E26178">
      <w:pPr>
        <w:keepNext/>
        <w:ind w:right="-1" w:firstLine="851"/>
        <w:jc w:val="both"/>
        <w:outlineLvl w:val="0"/>
        <w:rPr>
          <w:rFonts w:cs="Times New Roman"/>
          <w:sz w:val="28"/>
          <w:szCs w:val="20"/>
        </w:rPr>
      </w:pPr>
      <w:r w:rsidRPr="002F2276">
        <w:rPr>
          <w:rFonts w:cs="Times New Roman"/>
          <w:sz w:val="28"/>
          <w:szCs w:val="20"/>
        </w:rPr>
        <w:t>1.1.</w:t>
      </w:r>
      <w:r w:rsidRPr="002F2276">
        <w:rPr>
          <w:rFonts w:cs="Times New Roman"/>
          <w:sz w:val="28"/>
          <w:szCs w:val="20"/>
        </w:rPr>
        <w:tab/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</w:t>
      </w:r>
      <w:r w:rsidRPr="002F2276">
        <w:rPr>
          <w:rFonts w:cs="Times New Roman"/>
          <w:bCs/>
          <w:sz w:val="28"/>
          <w:szCs w:val="20"/>
        </w:rPr>
        <w:t>по выдаче акта освидетельствования проведения основных работ по строительству (реконструкции) объекта индивидуального жилищного строительства (далее – ИЖС), осуществляемому с привлечением средств материнского (семейного) капитала</w:t>
      </w:r>
      <w:r w:rsidR="008239FE" w:rsidRPr="002F2276">
        <w:rPr>
          <w:rFonts w:cs="Times New Roman"/>
          <w:bCs/>
          <w:sz w:val="28"/>
          <w:szCs w:val="20"/>
        </w:rPr>
        <w:t xml:space="preserve"> </w:t>
      </w:r>
      <w:r w:rsidRPr="002F2276">
        <w:rPr>
          <w:rFonts w:cs="Times New Roman"/>
          <w:sz w:val="28"/>
          <w:szCs w:val="20"/>
        </w:rPr>
        <w:t xml:space="preserve">(далее – </w:t>
      </w:r>
      <w:r w:rsidRPr="002F2276">
        <w:rPr>
          <w:rFonts w:cs="Times New Roman"/>
          <w:bCs/>
          <w:sz w:val="28"/>
          <w:szCs w:val="20"/>
          <w:lang w:val="tt-RU"/>
        </w:rPr>
        <w:t xml:space="preserve">муниципальная </w:t>
      </w:r>
      <w:r w:rsidRPr="002F2276">
        <w:rPr>
          <w:rFonts w:cs="Times New Roman"/>
          <w:sz w:val="28"/>
          <w:szCs w:val="20"/>
        </w:rPr>
        <w:t>услуга).</w:t>
      </w:r>
    </w:p>
    <w:p w:rsidR="006864D4" w:rsidRPr="002F2276" w:rsidRDefault="00E26178">
      <w:pPr>
        <w:pStyle w:val="aff4"/>
        <w:ind w:left="0" w:right="-1" w:firstLine="709"/>
        <w:jc w:val="both"/>
        <w:rPr>
          <w:sz w:val="28"/>
          <w:szCs w:val="28"/>
        </w:rPr>
      </w:pPr>
      <w:r w:rsidRPr="002F2276">
        <w:rPr>
          <w:sz w:val="28"/>
          <w:szCs w:val="28"/>
        </w:rPr>
        <w:t>1.2. Заявителями на получение муниципальной услуги являются физ</w:t>
      </w:r>
      <w:r w:rsidRPr="002F2276">
        <w:rPr>
          <w:sz w:val="28"/>
          <w:szCs w:val="28"/>
        </w:rPr>
        <w:t>и</w:t>
      </w:r>
      <w:r w:rsidRPr="002F2276">
        <w:rPr>
          <w:sz w:val="28"/>
          <w:szCs w:val="28"/>
        </w:rPr>
        <w:t>ческие лица, получившие государственный сертификат на материнский (с</w:t>
      </w:r>
      <w:r w:rsidRPr="002F2276">
        <w:rPr>
          <w:sz w:val="28"/>
          <w:szCs w:val="28"/>
        </w:rPr>
        <w:t>е</w:t>
      </w:r>
      <w:r w:rsidRPr="002F2276">
        <w:rPr>
          <w:sz w:val="28"/>
          <w:szCs w:val="28"/>
        </w:rPr>
        <w:t>мейный) капитал</w:t>
      </w:r>
      <w:proofErr w:type="gramStart"/>
      <w:r w:rsidRPr="002F2276">
        <w:rPr>
          <w:sz w:val="28"/>
          <w:szCs w:val="28"/>
        </w:rPr>
        <w:t>.</w:t>
      </w:r>
      <w:proofErr w:type="gramEnd"/>
      <w:r w:rsidRPr="002F2276">
        <w:rPr>
          <w:sz w:val="28"/>
          <w:szCs w:val="28"/>
        </w:rPr>
        <w:t xml:space="preserve"> (</w:t>
      </w:r>
      <w:proofErr w:type="gramStart"/>
      <w:r w:rsidRPr="002F2276">
        <w:rPr>
          <w:sz w:val="28"/>
          <w:szCs w:val="28"/>
        </w:rPr>
        <w:t>д</w:t>
      </w:r>
      <w:proofErr w:type="gramEnd"/>
      <w:r w:rsidRPr="002F2276">
        <w:rPr>
          <w:sz w:val="28"/>
          <w:szCs w:val="28"/>
        </w:rPr>
        <w:t>алее - заявитель).</w:t>
      </w:r>
    </w:p>
    <w:p w:rsidR="006864D4" w:rsidRPr="002F2276" w:rsidRDefault="00E26178">
      <w:pPr>
        <w:pStyle w:val="aff4"/>
        <w:ind w:left="0" w:right="-1" w:firstLine="709"/>
        <w:jc w:val="both"/>
        <w:rPr>
          <w:sz w:val="28"/>
          <w:szCs w:val="28"/>
        </w:rPr>
      </w:pPr>
      <w:r w:rsidRPr="002F2276">
        <w:rPr>
          <w:sz w:val="28"/>
          <w:szCs w:val="28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– представитель заявителя).</w:t>
      </w:r>
    </w:p>
    <w:p w:rsidR="006864D4" w:rsidRPr="002F2276" w:rsidRDefault="00E26178">
      <w:pPr>
        <w:pStyle w:val="aff4"/>
        <w:ind w:left="0" w:right="-1" w:firstLine="709"/>
        <w:jc w:val="both"/>
        <w:rPr>
          <w:spacing w:val="1"/>
          <w:sz w:val="28"/>
          <w:szCs w:val="28"/>
        </w:rPr>
      </w:pPr>
      <w:r w:rsidRPr="002F2276">
        <w:rPr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r w:rsidRPr="002F2276">
        <w:rPr>
          <w:rFonts w:cs="Times New Roman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1) на информационных стендах администрации </w:t>
      </w:r>
      <w:proofErr w:type="spellStart"/>
      <w:r w:rsidRPr="002F2276">
        <w:rPr>
          <w:rFonts w:cs="Times New Roman"/>
          <w:sz w:val="28"/>
          <w:szCs w:val="28"/>
        </w:rPr>
        <w:t>Шарыповского</w:t>
      </w:r>
      <w:proofErr w:type="spellEnd"/>
      <w:r w:rsidRPr="002F2276">
        <w:rPr>
          <w:rFonts w:cs="Times New Roman"/>
          <w:sz w:val="28"/>
          <w:szCs w:val="28"/>
        </w:rPr>
        <w:t xml:space="preserve"> муниципального округа по адресу: </w:t>
      </w:r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Красноярский край, </w:t>
      </w:r>
      <w:proofErr w:type="gramStart"/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г</w:t>
      </w:r>
      <w:proofErr w:type="gramEnd"/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. Шарыпово, пл. </w:t>
      </w:r>
      <w:r w:rsidRPr="002F2276">
        <w:rPr>
          <w:rFonts w:cs="Times New Roman"/>
          <w:bCs/>
          <w:sz w:val="28"/>
          <w:szCs w:val="28"/>
        </w:rPr>
        <w:t>Революции, д. 7а</w:t>
      </w:r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 или многофункционального центра по адресу: </w:t>
      </w:r>
      <w:r w:rsidRPr="002F2276">
        <w:rPr>
          <w:rFonts w:cs="Times New Roman"/>
          <w:color w:val="000000" w:themeColor="text1"/>
          <w:sz w:val="28"/>
          <w:szCs w:val="28"/>
        </w:rPr>
        <w:t>Красноярский край, Шарыпово, 6-й микрорайон, 16</w:t>
      </w:r>
      <w:r w:rsidRPr="002F2276">
        <w:rPr>
          <w:rFonts w:cs="Times New Roman"/>
          <w:sz w:val="28"/>
          <w:szCs w:val="28"/>
        </w:rPr>
        <w:t xml:space="preserve">. </w:t>
      </w:r>
    </w:p>
    <w:p w:rsidR="006864D4" w:rsidRPr="002F2276" w:rsidRDefault="00E26178">
      <w:pPr>
        <w:spacing w:line="240" w:lineRule="atLeast"/>
        <w:ind w:firstLine="709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 xml:space="preserve">2) </w:t>
      </w:r>
      <w:r w:rsidRPr="002F2276">
        <w:rPr>
          <w:rFonts w:cs="Times New Roman"/>
          <w:color w:val="000000"/>
          <w:sz w:val="28"/>
          <w:szCs w:val="28"/>
        </w:rPr>
        <w:t xml:space="preserve">на официальном сайте </w:t>
      </w:r>
      <w:r w:rsidR="004C6BCA" w:rsidRPr="002F2276">
        <w:rPr>
          <w:rFonts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4C6BCA" w:rsidRPr="002F2276">
        <w:rPr>
          <w:rFonts w:cs="Times New Roman"/>
          <w:color w:val="000000"/>
          <w:sz w:val="28"/>
          <w:szCs w:val="28"/>
        </w:rPr>
        <w:t>Шарыповского</w:t>
      </w:r>
      <w:proofErr w:type="spellEnd"/>
      <w:r w:rsidR="004C6BCA" w:rsidRPr="002F2276">
        <w:rPr>
          <w:rFonts w:cs="Times New Roman"/>
          <w:color w:val="000000"/>
          <w:sz w:val="28"/>
          <w:szCs w:val="28"/>
        </w:rPr>
        <w:t xml:space="preserve"> муниципального округа</w:t>
      </w:r>
      <w:r w:rsidRPr="002F2276">
        <w:rPr>
          <w:rFonts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2F2276">
        <w:rPr>
          <w:rFonts w:cs="Times New Roman"/>
          <w:i/>
          <w:iCs/>
          <w:sz w:val="28"/>
          <w:szCs w:val="28"/>
        </w:rPr>
        <w:t>(</w:t>
      </w:r>
      <w:hyperlink r:id="rId9" w:tgtFrame="_blank" w:history="1">
        <w:r w:rsidR="00965A28" w:rsidRPr="002F2276">
          <w:rPr>
            <w:rStyle w:val="affa"/>
            <w:rFonts w:cs="Times New Roman"/>
            <w:sz w:val="28"/>
            <w:szCs w:val="28"/>
            <w:shd w:val="clear" w:color="auto" w:fill="FFFFFF"/>
          </w:rPr>
          <w:t>https://shr24.gosuslugi.ru/</w:t>
        </w:r>
      </w:hyperlink>
      <w:r w:rsidRPr="002F2276">
        <w:rPr>
          <w:rFonts w:cs="Times New Roman"/>
          <w:i/>
          <w:iCs/>
          <w:sz w:val="28"/>
          <w:szCs w:val="28"/>
        </w:rPr>
        <w:t>)</w:t>
      </w:r>
      <w:r w:rsidR="00FA1860" w:rsidRPr="002F2276">
        <w:rPr>
          <w:rFonts w:cs="Times New Roman"/>
          <w:i/>
          <w:iCs/>
          <w:sz w:val="28"/>
          <w:szCs w:val="28"/>
        </w:rPr>
        <w:t xml:space="preserve"> </w:t>
      </w:r>
      <w:r w:rsidR="00FA1860" w:rsidRPr="002F2276">
        <w:rPr>
          <w:rFonts w:cs="Times New Roman"/>
          <w:iCs/>
          <w:sz w:val="28"/>
          <w:szCs w:val="28"/>
        </w:rPr>
        <w:t>(</w:t>
      </w:r>
      <w:proofErr w:type="spellStart"/>
      <w:r w:rsidR="00FA1860" w:rsidRPr="002F2276">
        <w:rPr>
          <w:rFonts w:cs="Times New Roman"/>
          <w:iCs/>
          <w:sz w:val="28"/>
          <w:szCs w:val="28"/>
        </w:rPr>
        <w:t>далее-Сайт</w:t>
      </w:r>
      <w:proofErr w:type="spellEnd"/>
      <w:r w:rsidR="00FA1860" w:rsidRPr="002F2276">
        <w:rPr>
          <w:rFonts w:cs="Times New Roman"/>
          <w:iCs/>
          <w:sz w:val="28"/>
          <w:szCs w:val="28"/>
        </w:rPr>
        <w:t>)</w:t>
      </w:r>
      <w:r w:rsidRPr="002F2276">
        <w:rPr>
          <w:rFonts w:cs="Times New Roman"/>
          <w:sz w:val="28"/>
          <w:szCs w:val="28"/>
        </w:rPr>
        <w:t>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3) 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proofErr w:type="spellStart"/>
      <w:r w:rsidRPr="002F2276">
        <w:rPr>
          <w:rFonts w:cs="Times New Roman"/>
          <w:sz w:val="28"/>
        </w:rPr>
        <w:t>сайт:http</w:t>
      </w:r>
      <w:proofErr w:type="spellEnd"/>
      <w:r w:rsidRPr="002F2276">
        <w:rPr>
          <w:rFonts w:cs="Times New Roman"/>
          <w:sz w:val="28"/>
        </w:rPr>
        <w:t>://</w:t>
      </w:r>
      <w:proofErr w:type="spellStart"/>
      <w:r w:rsidRPr="002F2276">
        <w:rPr>
          <w:rFonts w:cs="Times New Roman"/>
          <w:sz w:val="28"/>
        </w:rPr>
        <w:t>www.gosuslugi.</w:t>
      </w:r>
      <w:r w:rsidRPr="002F2276">
        <w:rPr>
          <w:rFonts w:cs="Times New Roman"/>
          <w:sz w:val="28"/>
          <w:szCs w:val="28"/>
        </w:rPr>
        <w:t>krskstate.ru</w:t>
      </w:r>
      <w:proofErr w:type="spellEnd"/>
      <w:r w:rsidRPr="002F2276">
        <w:rPr>
          <w:rFonts w:cs="Times New Roman"/>
          <w:sz w:val="28"/>
          <w:szCs w:val="28"/>
        </w:rPr>
        <w:t xml:space="preserve">.) (далее – </w:t>
      </w:r>
      <w:r w:rsidR="004C6BCA" w:rsidRPr="002F2276">
        <w:rPr>
          <w:rFonts w:cs="Times New Roman"/>
          <w:sz w:val="28"/>
          <w:szCs w:val="28"/>
        </w:rPr>
        <w:t>Р</w:t>
      </w:r>
      <w:r w:rsidRPr="002F2276">
        <w:rPr>
          <w:rFonts w:cs="Times New Roman"/>
          <w:sz w:val="28"/>
          <w:szCs w:val="28"/>
        </w:rPr>
        <w:t>егиональный портал);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4) на Едином портале государственных и муниципальных услуг (функций) (https:// </w:t>
      </w:r>
      <w:proofErr w:type="spellStart"/>
      <w:r w:rsidRPr="002F2276">
        <w:rPr>
          <w:rFonts w:cs="Times New Roman"/>
          <w:sz w:val="28"/>
          <w:szCs w:val="28"/>
        </w:rPr>
        <w:t>www.gosuslugi.ru</w:t>
      </w:r>
      <w:proofErr w:type="spellEnd"/>
      <w:r w:rsidRPr="002F2276">
        <w:rPr>
          <w:rFonts w:cs="Times New Roman"/>
          <w:sz w:val="28"/>
          <w:szCs w:val="28"/>
        </w:rPr>
        <w:t>/) (далее – Единый портал);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>5) в государственной информационной системе «Реестр государственных и муниципальных услуг)</w:t>
      </w:r>
      <w:r w:rsidR="00E73764" w:rsidRPr="002F2276">
        <w:rPr>
          <w:rStyle w:val="-"/>
          <w:rFonts w:cs="Times New Roman"/>
        </w:rPr>
        <w:t xml:space="preserve"> </w:t>
      </w:r>
      <w:r w:rsidR="00E73764" w:rsidRPr="002F2276">
        <w:rPr>
          <w:rFonts w:cs="Times New Roman"/>
          <w:color w:val="000000"/>
          <w:sz w:val="28"/>
        </w:rPr>
        <w:t>(http://frgu.ru)</w:t>
      </w:r>
      <w:r w:rsidR="00E73764" w:rsidRPr="002F2276">
        <w:rPr>
          <w:rFonts w:cs="Times New Roman"/>
        </w:rPr>
        <w:t xml:space="preserve"> </w:t>
      </w:r>
      <w:r w:rsidRPr="002F2276">
        <w:rPr>
          <w:rFonts w:cs="Times New Roman"/>
          <w:sz w:val="28"/>
          <w:szCs w:val="28"/>
        </w:rPr>
        <w:t>(далее – Региональный реестр).</w:t>
      </w:r>
      <w:proofErr w:type="gramEnd"/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lastRenderedPageBreak/>
        <w:t xml:space="preserve">6) </w:t>
      </w:r>
      <w:r w:rsidRPr="002F2276">
        <w:rPr>
          <w:rFonts w:eastAsia="Calibri" w:cs="Times New Roman"/>
          <w:spacing w:val="-5"/>
          <w:sz w:val="28"/>
          <w:szCs w:val="28"/>
          <w:lang w:eastAsia="ru-RU"/>
        </w:rPr>
        <w:t xml:space="preserve">непосредственно при личном приеме заявителя в </w:t>
      </w:r>
      <w:r w:rsidR="00E73764" w:rsidRPr="002F2276">
        <w:rPr>
          <w:rFonts w:eastAsia="Calibri" w:cs="Times New Roman"/>
          <w:spacing w:val="-5"/>
          <w:sz w:val="28"/>
          <w:szCs w:val="28"/>
          <w:lang w:eastAsia="ru-RU"/>
        </w:rPr>
        <w:t>а</w:t>
      </w:r>
      <w:r w:rsidRPr="002F2276">
        <w:rPr>
          <w:rFonts w:eastAsia="Calibri" w:cs="Times New Roman"/>
          <w:spacing w:val="-5"/>
          <w:sz w:val="28"/>
          <w:szCs w:val="28"/>
          <w:lang w:eastAsia="ru-RU"/>
        </w:rPr>
        <w:t>дминистраци</w:t>
      </w:r>
      <w:r w:rsidR="00297759" w:rsidRPr="002F2276">
        <w:rPr>
          <w:rFonts w:eastAsia="Calibri" w:cs="Times New Roman"/>
          <w:spacing w:val="-5"/>
          <w:sz w:val="28"/>
          <w:szCs w:val="28"/>
          <w:lang w:eastAsia="ru-RU"/>
        </w:rPr>
        <w:t>и</w:t>
      </w:r>
      <w:r w:rsidRPr="002F2276">
        <w:rPr>
          <w:rFonts w:eastAsia="Calibri" w:cs="Times New Roman"/>
          <w:spacing w:val="-5"/>
          <w:sz w:val="28"/>
          <w:szCs w:val="28"/>
          <w:lang w:eastAsia="ru-RU"/>
        </w:rPr>
        <w:t xml:space="preserve"> </w:t>
      </w:r>
      <w:proofErr w:type="spellStart"/>
      <w:r w:rsidR="00E73764" w:rsidRPr="002F2276">
        <w:rPr>
          <w:rFonts w:eastAsia="Calibri" w:cs="Times New Roman"/>
          <w:spacing w:val="-5"/>
          <w:sz w:val="28"/>
          <w:szCs w:val="28"/>
          <w:lang w:eastAsia="ru-RU"/>
        </w:rPr>
        <w:t>Шарыповского</w:t>
      </w:r>
      <w:proofErr w:type="spellEnd"/>
      <w:r w:rsidR="00E73764" w:rsidRPr="002F2276">
        <w:rPr>
          <w:rFonts w:eastAsia="Calibri" w:cs="Times New Roman"/>
          <w:spacing w:val="-5"/>
          <w:sz w:val="28"/>
          <w:szCs w:val="28"/>
          <w:lang w:eastAsia="ru-RU"/>
        </w:rPr>
        <w:t xml:space="preserve"> муниципального округа</w:t>
      </w:r>
      <w:r w:rsidRPr="002F2276">
        <w:rPr>
          <w:rFonts w:eastAsia="Calibri" w:cs="Times New Roman"/>
          <w:spacing w:val="-5"/>
          <w:sz w:val="28"/>
          <w:szCs w:val="28"/>
          <w:lang w:eastAsia="ru-RU"/>
        </w:rPr>
        <w:t xml:space="preserve"> (далее </w:t>
      </w:r>
      <w:r w:rsidR="00E94873" w:rsidRPr="002F2276">
        <w:rPr>
          <w:rFonts w:eastAsia="Calibri" w:cs="Times New Roman"/>
          <w:spacing w:val="-5"/>
          <w:sz w:val="28"/>
          <w:szCs w:val="28"/>
          <w:lang w:eastAsia="ru-RU"/>
        </w:rPr>
        <w:t xml:space="preserve">- </w:t>
      </w:r>
      <w:r w:rsidRPr="002F2276">
        <w:rPr>
          <w:rFonts w:eastAsia="Calibri" w:cs="Times New Roman"/>
          <w:spacing w:val="-5"/>
          <w:sz w:val="28"/>
          <w:szCs w:val="28"/>
          <w:lang w:eastAsia="ru-RU"/>
        </w:rPr>
        <w:t>Уполномоченный орган) или СП КГБУ МФЦ г. Шарыпово (далее – МФЦ)</w:t>
      </w:r>
      <w:r w:rsidRPr="002F2276">
        <w:rPr>
          <w:rFonts w:cs="Times New Roman"/>
          <w:sz w:val="28"/>
          <w:szCs w:val="28"/>
        </w:rPr>
        <w:t xml:space="preserve">  предоставления муниципальных услуг;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7) по телефону Уполномоченного органа или многофункционального центра;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8) письменно, в том числе посредством электронной почты, факсимильной связи.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1) в многофункциональных центрах предоставления муниципальных услуг при устном обращении - лично или по телефону;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2) в интерактивной форме Регионального портала;</w:t>
      </w:r>
    </w:p>
    <w:p w:rsidR="006864D4" w:rsidRPr="002F2276" w:rsidRDefault="00E26178">
      <w:pPr>
        <w:ind w:firstLine="567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3) в отделе архитектуры и градостроительства </w:t>
      </w:r>
      <w:r w:rsidR="00455E97" w:rsidRPr="002F2276">
        <w:rPr>
          <w:rFonts w:cs="Times New Roman"/>
          <w:sz w:val="28"/>
          <w:szCs w:val="28"/>
        </w:rPr>
        <w:t>Уполномоченного органа</w:t>
      </w:r>
      <w:r w:rsidRPr="002F2276">
        <w:rPr>
          <w:rFonts w:cs="Times New Roman"/>
          <w:sz w:val="28"/>
          <w:szCs w:val="28"/>
        </w:rPr>
        <w:t xml:space="preserve">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r w:rsidRPr="002F2276">
        <w:rPr>
          <w:rFonts w:cs="Times New Roman"/>
          <w:spacing w:val="1"/>
          <w:sz w:val="28"/>
          <w:szCs w:val="28"/>
        </w:rPr>
        <w:t>1.3.3.</w:t>
      </w:r>
      <w:r w:rsidRPr="002F2276">
        <w:rPr>
          <w:rFonts w:cs="Times New Roman"/>
          <w:spacing w:val="1"/>
          <w:sz w:val="28"/>
          <w:szCs w:val="28"/>
        </w:rPr>
        <w:tab/>
        <w:t>Информация на Едином портале, Региональном портале о 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proofErr w:type="gramStart"/>
      <w:r w:rsidRPr="002F2276">
        <w:rPr>
          <w:rFonts w:cs="Times New Roman"/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r w:rsidRPr="002F2276">
        <w:rPr>
          <w:rFonts w:cs="Times New Roman"/>
          <w:spacing w:val="1"/>
          <w:sz w:val="28"/>
          <w:szCs w:val="28"/>
        </w:rPr>
        <w:t xml:space="preserve">1.3.4. </w:t>
      </w:r>
      <w:proofErr w:type="gramStart"/>
      <w:r w:rsidRPr="002F2276">
        <w:rPr>
          <w:rFonts w:cs="Times New Roman"/>
          <w:spacing w:val="1"/>
          <w:sz w:val="28"/>
          <w:szCs w:val="28"/>
        </w:rPr>
        <w:t xml:space="preserve">При обращении заявителя лично или по телефону в соответствии с поступившим обращением может быть предоставлена информация о месте нахождения </w:t>
      </w:r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МФЦ</w:t>
      </w:r>
      <w:r w:rsidRPr="002F2276">
        <w:rPr>
          <w:rFonts w:cs="Times New Roman"/>
          <w:spacing w:val="1"/>
          <w:sz w:val="28"/>
          <w:szCs w:val="28"/>
        </w:rPr>
        <w:t xml:space="preserve"> предоставления муниципальных услуг, в Уполномоченно</w:t>
      </w:r>
      <w:r w:rsidR="006E7005" w:rsidRPr="002F2276">
        <w:rPr>
          <w:rFonts w:cs="Times New Roman"/>
          <w:spacing w:val="1"/>
          <w:sz w:val="28"/>
          <w:szCs w:val="28"/>
        </w:rPr>
        <w:t>м</w:t>
      </w:r>
      <w:r w:rsidRPr="002F2276">
        <w:rPr>
          <w:rFonts w:cs="Times New Roman"/>
          <w:spacing w:val="1"/>
          <w:sz w:val="28"/>
          <w:szCs w:val="28"/>
        </w:rPr>
        <w:t xml:space="preserve"> орган</w:t>
      </w:r>
      <w:r w:rsidR="006E7005" w:rsidRPr="002F2276">
        <w:rPr>
          <w:rFonts w:cs="Times New Roman"/>
          <w:spacing w:val="1"/>
          <w:sz w:val="28"/>
          <w:szCs w:val="28"/>
        </w:rPr>
        <w:t>е</w:t>
      </w:r>
      <w:r w:rsidRPr="002F2276">
        <w:rPr>
          <w:rFonts w:cs="Times New Roman"/>
          <w:spacing w:val="1"/>
          <w:sz w:val="28"/>
          <w:szCs w:val="28"/>
        </w:rPr>
        <w:t xml:space="preserve">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</w:t>
      </w:r>
      <w:proofErr w:type="gramEnd"/>
      <w:r w:rsidRPr="002F2276">
        <w:rPr>
          <w:rFonts w:cs="Times New Roman"/>
          <w:spacing w:val="1"/>
          <w:sz w:val="28"/>
          <w:szCs w:val="28"/>
        </w:rPr>
        <w:t xml:space="preserve">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 Уполномоченного органа.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r w:rsidRPr="002F2276">
        <w:rPr>
          <w:rFonts w:cs="Times New Roman"/>
          <w:spacing w:val="1"/>
          <w:sz w:val="28"/>
          <w:szCs w:val="28"/>
        </w:rPr>
        <w:t xml:space="preserve">По письменному обращению должностные лица отдела, ответственного за предоставление муниципальной услуги, подробно в письменной форме разъясняют заявителю порядок предоставления </w:t>
      </w:r>
      <w:r w:rsidRPr="002F2276">
        <w:rPr>
          <w:rFonts w:cs="Times New Roman"/>
          <w:spacing w:val="1"/>
          <w:sz w:val="28"/>
          <w:szCs w:val="28"/>
        </w:rPr>
        <w:lastRenderedPageBreak/>
        <w:t>муниципальной услуги и вопросы, указанные в настоящем пункте Административного регламента, и в течение 10-ти рабочих дней со дня регистрации обращения направляют ответ заявителю.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r w:rsidRPr="002F2276">
        <w:rPr>
          <w:rFonts w:cs="Times New Roman"/>
          <w:spacing w:val="1"/>
          <w:sz w:val="28"/>
          <w:szCs w:val="28"/>
        </w:rPr>
        <w:t>1.3.5. Информация по вопросам предоставления муниципальной услуги размещается на официальном сайте Уполномоченного органа и на информационных стендах в Уполномоченно</w:t>
      </w:r>
      <w:r w:rsidR="00E6707E" w:rsidRPr="002F2276">
        <w:rPr>
          <w:rFonts w:cs="Times New Roman"/>
          <w:spacing w:val="1"/>
          <w:sz w:val="28"/>
          <w:szCs w:val="28"/>
        </w:rPr>
        <w:t>м</w:t>
      </w:r>
      <w:r w:rsidRPr="002F2276">
        <w:rPr>
          <w:rFonts w:cs="Times New Roman"/>
          <w:spacing w:val="1"/>
          <w:sz w:val="28"/>
          <w:szCs w:val="28"/>
        </w:rPr>
        <w:t xml:space="preserve"> орган</w:t>
      </w:r>
      <w:r w:rsidR="00E6707E" w:rsidRPr="002F2276">
        <w:rPr>
          <w:rFonts w:cs="Times New Roman"/>
          <w:spacing w:val="1"/>
          <w:sz w:val="28"/>
          <w:szCs w:val="28"/>
        </w:rPr>
        <w:t>е</w:t>
      </w:r>
      <w:r w:rsidRPr="002F2276">
        <w:rPr>
          <w:rFonts w:cs="Times New Roman"/>
          <w:spacing w:val="1"/>
          <w:sz w:val="28"/>
          <w:szCs w:val="28"/>
        </w:rPr>
        <w:t>.</w:t>
      </w:r>
    </w:p>
    <w:p w:rsidR="006864D4" w:rsidRPr="002F2276" w:rsidRDefault="00E26178">
      <w:pPr>
        <w:ind w:right="-1" w:firstLine="709"/>
        <w:jc w:val="both"/>
        <w:rPr>
          <w:rFonts w:cs="Times New Roman"/>
          <w:spacing w:val="1"/>
          <w:sz w:val="28"/>
          <w:szCs w:val="28"/>
        </w:rPr>
      </w:pPr>
      <w:proofErr w:type="gramStart"/>
      <w:r w:rsidRPr="002F2276">
        <w:rPr>
          <w:rFonts w:cs="Times New Roman"/>
          <w:spacing w:val="1"/>
          <w:sz w:val="28"/>
          <w:szCs w:val="28"/>
        </w:rPr>
        <w:t>Информация, размещаемая на информационных стендах и на официальном сайте Уполномоченного органа в информационно-телекоммуникационной сети «Интернет», включает сведения о муниципальной услуге, содержащиеся в пунктах 2.1, 2.4, 2.5, 2.6, 2.7, 2.8, 2.9, 2.10, 2.11, 2.12, 5.1 Административного регламента, информацию о месте нахождения, справочных телефонах, времени работы Уполномоченного органа, о графике приема заявлений на предоставление муниципальной услуги.</w:t>
      </w:r>
      <w:bookmarkStart w:id="0" w:name="_Hlk40972767"/>
      <w:bookmarkStart w:id="1" w:name="_Hlk41043988"/>
      <w:bookmarkStart w:id="2" w:name="_Hlk40973750"/>
      <w:bookmarkEnd w:id="0"/>
      <w:bookmarkEnd w:id="1"/>
      <w:bookmarkEnd w:id="2"/>
      <w:proofErr w:type="gramEnd"/>
    </w:p>
    <w:p w:rsidR="006864D4" w:rsidRPr="002F2276" w:rsidRDefault="006864D4">
      <w:pPr>
        <w:ind w:right="-1"/>
        <w:jc w:val="center"/>
        <w:rPr>
          <w:rFonts w:cs="Times New Roman"/>
          <w:b/>
          <w:bCs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b/>
          <w:sz w:val="28"/>
        </w:rPr>
      </w:pPr>
      <w:r w:rsidRPr="002F2276">
        <w:rPr>
          <w:rFonts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6864D4" w:rsidRPr="002F2276" w:rsidRDefault="006864D4">
      <w:pPr>
        <w:ind w:right="-1"/>
        <w:jc w:val="center"/>
        <w:rPr>
          <w:rFonts w:cs="Times New Roman"/>
          <w:sz w:val="28"/>
          <w:szCs w:val="20"/>
        </w:rPr>
      </w:pPr>
    </w:p>
    <w:p w:rsidR="006864D4" w:rsidRPr="002F2276" w:rsidRDefault="00E26178" w:rsidP="003B3D65">
      <w:pPr>
        <w:tabs>
          <w:tab w:val="left" w:pos="851"/>
        </w:tabs>
        <w:ind w:right="-1" w:firstLine="709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2.1. Наименование муниципальной услуги</w:t>
      </w:r>
      <w:r w:rsidR="00550C6C" w:rsidRPr="002F2276">
        <w:rPr>
          <w:rFonts w:cs="Times New Roman"/>
          <w:sz w:val="28"/>
          <w:szCs w:val="28"/>
        </w:rPr>
        <w:t>:</w:t>
      </w:r>
    </w:p>
    <w:p w:rsidR="00550C6C" w:rsidRPr="002F2276" w:rsidRDefault="00550C6C" w:rsidP="00550C6C">
      <w:pPr>
        <w:ind w:right="-1" w:firstLine="709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bCs/>
          <w:sz w:val="28"/>
          <w:szCs w:val="20"/>
        </w:rPr>
      </w:pPr>
      <w:r w:rsidRPr="002F2276">
        <w:rPr>
          <w:rFonts w:cs="Times New Roman"/>
          <w:bCs/>
          <w:sz w:val="28"/>
          <w:szCs w:val="20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6864D4" w:rsidRPr="002F2276" w:rsidRDefault="006864D4">
      <w:pPr>
        <w:ind w:right="-1"/>
        <w:jc w:val="center"/>
        <w:rPr>
          <w:rFonts w:cs="Times New Roman"/>
          <w:bCs/>
          <w:sz w:val="28"/>
          <w:szCs w:val="20"/>
        </w:rPr>
      </w:pPr>
    </w:p>
    <w:p w:rsidR="006864D4" w:rsidRPr="002F2276" w:rsidRDefault="003B3D65" w:rsidP="003B3D65">
      <w:pPr>
        <w:tabs>
          <w:tab w:val="left" w:pos="851"/>
        </w:tabs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      </w:t>
      </w:r>
      <w:r w:rsidR="00E26178" w:rsidRPr="002F2276">
        <w:rPr>
          <w:rFonts w:cs="Times New Roman"/>
          <w:sz w:val="28"/>
          <w:szCs w:val="28"/>
        </w:rPr>
        <w:t>2.2. Наименование органа местного самоуправления, непосредственно предоставляющего муниципальную услугу.</w:t>
      </w:r>
    </w:p>
    <w:p w:rsidR="006864D4" w:rsidRPr="002F2276" w:rsidRDefault="006864D4">
      <w:pPr>
        <w:ind w:right="-1"/>
        <w:jc w:val="center"/>
        <w:rPr>
          <w:rFonts w:cs="Times New Roman"/>
          <w:bCs/>
          <w:sz w:val="28"/>
          <w:szCs w:val="20"/>
        </w:rPr>
      </w:pPr>
    </w:p>
    <w:p w:rsidR="006864D4" w:rsidRPr="002F2276" w:rsidRDefault="00E26178">
      <w:pPr>
        <w:jc w:val="both"/>
        <w:rPr>
          <w:rFonts w:cs="Times New Roman"/>
          <w:color w:val="000000"/>
          <w:sz w:val="28"/>
        </w:rPr>
      </w:pPr>
      <w:r w:rsidRPr="002F2276">
        <w:rPr>
          <w:rFonts w:cs="Times New Roman"/>
          <w:color w:val="000000"/>
          <w:sz w:val="28"/>
        </w:rPr>
        <w:t xml:space="preserve">Муниципальная услуга предоставляется </w:t>
      </w:r>
      <w:r w:rsidR="00A1416A" w:rsidRPr="002F2276">
        <w:rPr>
          <w:rFonts w:cs="Times New Roman"/>
          <w:color w:val="000000"/>
          <w:sz w:val="28"/>
        </w:rPr>
        <w:t xml:space="preserve">администрацией </w:t>
      </w:r>
      <w:proofErr w:type="spellStart"/>
      <w:r w:rsidR="00A1416A" w:rsidRPr="002F2276">
        <w:rPr>
          <w:rFonts w:cs="Times New Roman"/>
          <w:color w:val="000000"/>
          <w:sz w:val="28"/>
        </w:rPr>
        <w:t>Шарыповского</w:t>
      </w:r>
      <w:proofErr w:type="spellEnd"/>
      <w:r w:rsidR="00A1416A" w:rsidRPr="002F2276">
        <w:rPr>
          <w:rFonts w:cs="Times New Roman"/>
          <w:color w:val="000000"/>
          <w:sz w:val="28"/>
        </w:rPr>
        <w:t xml:space="preserve"> муниципального округа</w:t>
      </w:r>
      <w:r w:rsidR="00177A5E" w:rsidRPr="002F2276">
        <w:rPr>
          <w:rFonts w:cs="Times New Roman"/>
          <w:color w:val="000000"/>
          <w:sz w:val="28"/>
        </w:rPr>
        <w:t>.</w:t>
      </w:r>
    </w:p>
    <w:p w:rsidR="006864D4" w:rsidRPr="002F2276" w:rsidRDefault="00E26178">
      <w:pPr>
        <w:ind w:firstLine="720"/>
        <w:jc w:val="both"/>
        <w:rPr>
          <w:rFonts w:cs="Times New Roman"/>
          <w:color w:val="000000"/>
          <w:sz w:val="28"/>
        </w:rPr>
      </w:pPr>
      <w:r w:rsidRPr="002F2276">
        <w:rPr>
          <w:rFonts w:cs="Times New Roman"/>
          <w:color w:val="000000"/>
          <w:sz w:val="28"/>
        </w:rPr>
        <w:t xml:space="preserve">Непосредственное предоставление муниципальной услуги осуществляется </w:t>
      </w:r>
      <w:r w:rsidR="00A1416A" w:rsidRPr="002F2276">
        <w:rPr>
          <w:rFonts w:cs="Times New Roman"/>
          <w:color w:val="000000"/>
          <w:sz w:val="28"/>
        </w:rPr>
        <w:t>отделом архитектуры и градостроительства</w:t>
      </w:r>
      <w:r w:rsidRPr="002F2276">
        <w:rPr>
          <w:rFonts w:cs="Times New Roman"/>
          <w:color w:val="000000"/>
          <w:sz w:val="28"/>
        </w:rPr>
        <w:t xml:space="preserve"> </w:t>
      </w:r>
      <w:r w:rsidR="00177A5E" w:rsidRPr="002F2276">
        <w:rPr>
          <w:rFonts w:cs="Times New Roman"/>
          <w:color w:val="000000"/>
          <w:sz w:val="28"/>
        </w:rPr>
        <w:t>Уполномоченного органа</w:t>
      </w:r>
      <w:r w:rsidRPr="002F2276">
        <w:rPr>
          <w:rFonts w:cs="Times New Roman"/>
          <w:color w:val="000000"/>
          <w:sz w:val="28"/>
        </w:rPr>
        <w:t>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2.2.1. В предоставлении муниципальной услуги принимают участие Уполномоченный орган (</w:t>
      </w:r>
      <w:r w:rsidRPr="002F2276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МФЦ</w:t>
      </w:r>
      <w:r w:rsidRPr="002F2276">
        <w:rPr>
          <w:rFonts w:cs="Times New Roman"/>
          <w:sz w:val="28"/>
          <w:szCs w:val="28"/>
        </w:rPr>
        <w:t xml:space="preserve"> при наличии соответствующего соглашения о взаимодействии).</w:t>
      </w:r>
    </w:p>
    <w:p w:rsidR="00177A5E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При предоставлении муниципальной услуги Уполномоченный орган взаимодействует </w:t>
      </w:r>
      <w:proofErr w:type="gramStart"/>
      <w:r w:rsidRPr="002F2276">
        <w:rPr>
          <w:rFonts w:cs="Times New Roman"/>
          <w:sz w:val="28"/>
          <w:szCs w:val="28"/>
        </w:rPr>
        <w:t>с</w:t>
      </w:r>
      <w:proofErr w:type="gramEnd"/>
      <w:r w:rsidRPr="002F2276">
        <w:rPr>
          <w:rFonts w:cs="Times New Roman"/>
          <w:sz w:val="28"/>
          <w:szCs w:val="28"/>
        </w:rPr>
        <w:t xml:space="preserve">: </w:t>
      </w:r>
    </w:p>
    <w:p w:rsidR="00177A5E" w:rsidRPr="002F2276" w:rsidRDefault="00550C6C" w:rsidP="00550C6C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Управлением Федеральной службы государственной регистрации, кад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а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стра и картографии по Красноярскому краю;</w:t>
      </w:r>
      <w:r w:rsidR="00E26178" w:rsidRPr="002F2276">
        <w:rPr>
          <w:rFonts w:cs="Times New Roman"/>
          <w:sz w:val="28"/>
          <w:szCs w:val="28"/>
        </w:rPr>
        <w:t xml:space="preserve"> </w:t>
      </w:r>
    </w:p>
    <w:p w:rsidR="006864D4" w:rsidRPr="002F2276" w:rsidRDefault="002C13A4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Социальным</w:t>
      </w:r>
      <w:r w:rsidR="00E26178" w:rsidRPr="002F2276">
        <w:rPr>
          <w:rFonts w:cs="Times New Roman"/>
          <w:sz w:val="28"/>
          <w:szCs w:val="28"/>
        </w:rPr>
        <w:t xml:space="preserve"> фондом </w:t>
      </w:r>
      <w:r w:rsidRPr="002F2276">
        <w:rPr>
          <w:rFonts w:cs="Times New Roman"/>
          <w:sz w:val="28"/>
          <w:szCs w:val="28"/>
        </w:rPr>
        <w:t>России</w:t>
      </w:r>
      <w:r w:rsidR="00E26178" w:rsidRPr="002F2276">
        <w:rPr>
          <w:rFonts w:cs="Times New Roman"/>
          <w:sz w:val="28"/>
          <w:szCs w:val="28"/>
        </w:rPr>
        <w:t>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2.2.2.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</w:t>
      </w:r>
      <w:r w:rsidRPr="002F2276">
        <w:rPr>
          <w:rFonts w:cs="Times New Roman"/>
          <w:sz w:val="28"/>
          <w:szCs w:val="28"/>
        </w:rPr>
        <w:lastRenderedPageBreak/>
        <w:t>являются необходимыми и обязательными для предоставления муниципальной услуги.</w:t>
      </w:r>
    </w:p>
    <w:p w:rsidR="006864D4" w:rsidRPr="002F2276" w:rsidRDefault="006864D4">
      <w:pPr>
        <w:ind w:right="-1" w:firstLine="709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2.3. Нормативные правовые акты, регулирующие предоставление муниципальной услуги</w:t>
      </w:r>
    </w:p>
    <w:p w:rsidR="006864D4" w:rsidRPr="002F2276" w:rsidRDefault="006864D4">
      <w:pPr>
        <w:ind w:right="-1" w:firstLine="709"/>
        <w:jc w:val="both"/>
        <w:rPr>
          <w:rFonts w:cs="Times New Roman"/>
          <w:sz w:val="28"/>
          <w:szCs w:val="28"/>
        </w:rPr>
      </w:pPr>
    </w:p>
    <w:p w:rsidR="006864D4" w:rsidRPr="002F2276" w:rsidRDefault="00DC3D86" w:rsidP="00DC3D8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а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ния), размещается в федеральной государственной информационной системе "Федеральный реестр государственных и муниципальных услуг (функций) и на </w:t>
      </w:r>
      <w:r w:rsidR="008F4B7B" w:rsidRPr="002F2276">
        <w:rPr>
          <w:rFonts w:cs="Times New Roman"/>
          <w:color w:val="000000"/>
          <w:sz w:val="28"/>
        </w:rPr>
        <w:t>Едином портале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.</w:t>
      </w:r>
    </w:p>
    <w:p w:rsidR="00DC3D86" w:rsidRPr="002F2276" w:rsidRDefault="00DC3D86" w:rsidP="00DC3D8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</w:p>
    <w:p w:rsidR="006864D4" w:rsidRPr="002F2276" w:rsidRDefault="00E26178">
      <w:pPr>
        <w:ind w:right="-1"/>
        <w:jc w:val="center"/>
        <w:rPr>
          <w:rFonts w:cs="Times New Roman"/>
          <w:i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2.4. Описание результата предоставления муниципальной услуги</w:t>
      </w:r>
    </w:p>
    <w:p w:rsidR="006864D4" w:rsidRPr="002F2276" w:rsidRDefault="006864D4">
      <w:pPr>
        <w:ind w:right="-1" w:firstLine="709"/>
        <w:jc w:val="center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outlineLvl w:val="2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2.4.1. Результатом предоставления муниципальной услуги является:</w:t>
      </w:r>
    </w:p>
    <w:p w:rsidR="006864D4" w:rsidRPr="002F2276" w:rsidRDefault="00DC3D86" w:rsidP="00DC3D86">
      <w:pPr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1) </w:t>
      </w:r>
      <w:r w:rsidR="00E26178" w:rsidRPr="002F2276">
        <w:rPr>
          <w:rFonts w:cs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ИЖС (по форме, утвержденной Приказом Минстроя России от 08.06.2021 № 362/</w:t>
      </w:r>
      <w:proofErr w:type="spellStart"/>
      <w:proofErr w:type="gramStart"/>
      <w:r w:rsidR="00E26178" w:rsidRPr="002F2276">
        <w:rPr>
          <w:rFonts w:cs="Times New Roman"/>
          <w:sz w:val="28"/>
          <w:szCs w:val="28"/>
        </w:rPr>
        <w:t>пр</w:t>
      </w:r>
      <w:proofErr w:type="spellEnd"/>
      <w:proofErr w:type="gramEnd"/>
      <w:r w:rsidR="00E26178" w:rsidRPr="002F2276">
        <w:rPr>
          <w:rFonts w:cs="Times New Roman"/>
          <w:sz w:val="28"/>
          <w:szCs w:val="28"/>
        </w:rPr>
        <w:t>).</w:t>
      </w:r>
    </w:p>
    <w:p w:rsidR="006864D4" w:rsidRPr="002F2276" w:rsidRDefault="00DC3D86">
      <w:pPr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 xml:space="preserve">2) </w:t>
      </w:r>
      <w:r w:rsidR="00E26178" w:rsidRPr="002F2276">
        <w:rPr>
          <w:rFonts w:cs="Times New Roman"/>
          <w:sz w:val="28"/>
          <w:szCs w:val="28"/>
        </w:rPr>
        <w:t>решение об отказе в предоставлении муниципальной услуги в форме документа на бумажном носителе по форме, согласно приложению № 2 к настоящему Административному регламенту).</w:t>
      </w:r>
      <w:proofErr w:type="gramEnd"/>
    </w:p>
    <w:p w:rsidR="006864D4" w:rsidRPr="002F2276" w:rsidRDefault="00E26178">
      <w:pPr>
        <w:ind w:right="-1" w:firstLine="709"/>
        <w:jc w:val="both"/>
        <w:outlineLvl w:val="2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2.4.2. 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– Федеральный закон № 63-ФЗ).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2.5.</w:t>
      </w:r>
      <w:r w:rsidRPr="002F2276">
        <w:rPr>
          <w:rFonts w:cs="Times New Roman"/>
          <w:sz w:val="28"/>
          <w:szCs w:val="28"/>
          <w:lang w:val="en-US"/>
        </w:rPr>
        <w:t> </w:t>
      </w:r>
      <w:r w:rsidRPr="002F2276">
        <w:rPr>
          <w:rFonts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864D4" w:rsidRPr="002F2276" w:rsidRDefault="006864D4">
      <w:pPr>
        <w:ind w:right="-1"/>
        <w:jc w:val="center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Style w:val="FootnoteCharacters"/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2.5.1.</w:t>
      </w:r>
      <w:r w:rsidRPr="002F2276">
        <w:rPr>
          <w:rFonts w:cs="Times New Roman"/>
          <w:sz w:val="28"/>
          <w:szCs w:val="28"/>
          <w:lang w:val="en-US"/>
        </w:rPr>
        <w:t> </w:t>
      </w:r>
      <w:r w:rsidRPr="002F2276">
        <w:rPr>
          <w:rFonts w:cs="Times New Roman"/>
          <w:sz w:val="28"/>
          <w:szCs w:val="28"/>
        </w:rPr>
        <w:t>Срок предоставления муниципальной услуги -10 рабочих дней.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2.5.2.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2.4.1. Административного регламента.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2.5.3. Приостановление предоставления муниципальной услуги действующим законодательством не предусмотрено.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Направление документа, являющегося результатом предоставления муниципальной услуги в форме электронного документа, осуществляется в </w:t>
      </w:r>
      <w:r w:rsidRPr="002F2276">
        <w:rPr>
          <w:rFonts w:cs="Times New Roman"/>
          <w:sz w:val="28"/>
          <w:szCs w:val="28"/>
        </w:rPr>
        <w:lastRenderedPageBreak/>
        <w:t>день оформления и регистрации результата предоставления муниципальной услуги.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2.6.1.</w:t>
      </w:r>
      <w:r w:rsidRPr="002F2276">
        <w:rPr>
          <w:rFonts w:cs="Times New Roman"/>
          <w:sz w:val="28"/>
          <w:szCs w:val="28"/>
          <w:lang w:val="en-US"/>
        </w:rPr>
        <w:t> </w:t>
      </w:r>
      <w:r w:rsidRPr="002F2276">
        <w:rPr>
          <w:rFonts w:cs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1) Документ, удостоверяющий личность</w:t>
      </w:r>
      <w:r w:rsidR="00371D3E" w:rsidRPr="002F2276">
        <w:rPr>
          <w:rFonts w:cs="Times New Roman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 xml:space="preserve">заявителя или представителя заявителя, в случае представления заявления и прилагаемых к нему документов посредством личного обращения в </w:t>
      </w:r>
      <w:r w:rsidR="008F68BF" w:rsidRPr="002F2276">
        <w:rPr>
          <w:rFonts w:cs="Times New Roman"/>
          <w:color w:val="000000"/>
          <w:sz w:val="28"/>
        </w:rPr>
        <w:t>Уполномоченный орган,</w:t>
      </w:r>
      <w:r w:rsidR="00371D3E" w:rsidRPr="002F2276">
        <w:rPr>
          <w:rFonts w:cs="Times New Roman"/>
          <w:color w:val="000000"/>
          <w:sz w:val="28"/>
        </w:rPr>
        <w:t xml:space="preserve"> в том числе через многофункциональный центр, организацию. В</w:t>
      </w:r>
      <w:r w:rsidR="00371D3E" w:rsidRPr="002F2276">
        <w:rPr>
          <w:rFonts w:cs="Times New Roman"/>
          <w:color w:val="000000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>случае направления заявления посредством Единого портала сведения из документа,</w:t>
      </w:r>
      <w:r w:rsidR="00371D3E" w:rsidRPr="002F2276">
        <w:rPr>
          <w:rFonts w:cs="Times New Roman"/>
          <w:color w:val="000000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>удостоверяющего личность заявителя, представителя формируются при подтверждении</w:t>
      </w:r>
      <w:r w:rsidR="00371D3E" w:rsidRPr="002F2276">
        <w:rPr>
          <w:rFonts w:cs="Times New Roman"/>
          <w:color w:val="000000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>учетной записи в ЕСИА из состава соответствующих данных указанной учетной записи</w:t>
      </w:r>
      <w:r w:rsidR="00371D3E" w:rsidRPr="002F2276">
        <w:rPr>
          <w:rFonts w:cs="Times New Roman"/>
          <w:color w:val="000000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>и могут быть проверены путем направления запроса с   использованием системы</w:t>
      </w:r>
      <w:r w:rsidR="00371D3E" w:rsidRPr="002F2276">
        <w:rPr>
          <w:rFonts w:cs="Times New Roman"/>
          <w:color w:val="000000"/>
          <w:sz w:val="28"/>
          <w:szCs w:val="28"/>
        </w:rPr>
        <w:t xml:space="preserve"> </w:t>
      </w:r>
      <w:r w:rsidR="00371D3E" w:rsidRPr="002F2276">
        <w:rPr>
          <w:rFonts w:cs="Times New Roman"/>
          <w:color w:val="000000"/>
          <w:sz w:val="28"/>
        </w:rPr>
        <w:t>межведомственного электронного взаимодействия;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2) Заявление: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интерактивную форму), </w:t>
      </w:r>
      <w:proofErr w:type="gramStart"/>
      <w:r w:rsidRPr="002F2276">
        <w:rPr>
          <w:rFonts w:cs="Times New Roman"/>
          <w:sz w:val="28"/>
          <w:szCs w:val="28"/>
        </w:rPr>
        <w:t>подписанное</w:t>
      </w:r>
      <w:proofErr w:type="gramEnd"/>
      <w:r w:rsidRPr="002F2276">
        <w:rPr>
          <w:rFonts w:cs="Times New Roman"/>
          <w:sz w:val="28"/>
          <w:szCs w:val="28"/>
        </w:rPr>
        <w:t xml:space="preserve"> в соответствии с требованиями Федерального закона от 06.04.2011 №63-ФЗ «Об электронной подписи» (далее – Федеральный закон №63-ФЗ), при обращении посредством Регионального портала;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3) Документ, подтверждающий полномочия представителя (если от имени заявителя действует представитель);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4) Копии правоустанавливающих документов, если право не зарегистрировано в Едином государственном реестре недвижимости.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6864D4" w:rsidRPr="002F2276" w:rsidRDefault="00E26178" w:rsidP="002E0BB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SimSun" w:cs="Times New Roman"/>
          <w:b/>
          <w:bCs/>
          <w:kern w:val="0"/>
          <w:sz w:val="28"/>
          <w:szCs w:val="28"/>
          <w:lang w:bidi="ar-SA"/>
        </w:rPr>
      </w:pPr>
      <w:r w:rsidRPr="002F2276">
        <w:rPr>
          <w:rFonts w:cs="Times New Roman"/>
          <w:sz w:val="28"/>
          <w:szCs w:val="28"/>
        </w:rPr>
        <w:t xml:space="preserve">1) </w:t>
      </w:r>
      <w:r w:rsidR="002E0BB7" w:rsidRPr="002F2276">
        <w:rPr>
          <w:rFonts w:eastAsia="SimSun" w:cs="Times New Roman"/>
          <w:bCs/>
          <w:kern w:val="0"/>
          <w:sz w:val="28"/>
          <w:szCs w:val="28"/>
          <w:lang w:bidi="ar-SA"/>
        </w:rPr>
        <w:t>лично при предъявлении документа, удостоверяющего личность (ч</w:t>
      </w:r>
      <w:r w:rsidR="002E0BB7" w:rsidRPr="002F2276">
        <w:rPr>
          <w:rFonts w:eastAsia="SimSun" w:cs="Times New Roman"/>
          <w:bCs/>
          <w:kern w:val="0"/>
          <w:sz w:val="28"/>
          <w:szCs w:val="28"/>
          <w:lang w:bidi="ar-SA"/>
        </w:rPr>
        <w:t>е</w:t>
      </w:r>
      <w:r w:rsidR="002E0BB7" w:rsidRPr="002F2276">
        <w:rPr>
          <w:rFonts w:eastAsia="SimSun" w:cs="Times New Roman"/>
          <w:bCs/>
          <w:kern w:val="0"/>
          <w:sz w:val="28"/>
          <w:szCs w:val="28"/>
          <w:lang w:bidi="ar-SA"/>
        </w:rPr>
        <w:t>рез представителя Заявителя при предъявлении документов, подтвержда</w:t>
      </w:r>
      <w:r w:rsidR="002E0BB7" w:rsidRPr="002F2276">
        <w:rPr>
          <w:rFonts w:eastAsia="SimSun" w:cs="Times New Roman"/>
          <w:bCs/>
          <w:kern w:val="0"/>
          <w:sz w:val="28"/>
          <w:szCs w:val="28"/>
          <w:lang w:bidi="ar-SA"/>
        </w:rPr>
        <w:t>ю</w:t>
      </w:r>
      <w:r w:rsidR="002E0BB7" w:rsidRPr="002F2276">
        <w:rPr>
          <w:rFonts w:eastAsia="SimSun" w:cs="Times New Roman"/>
          <w:bCs/>
          <w:kern w:val="0"/>
          <w:sz w:val="28"/>
          <w:szCs w:val="28"/>
          <w:lang w:bidi="ar-SA"/>
        </w:rPr>
        <w:t>щих полномочия)</w:t>
      </w:r>
      <w:r w:rsidRPr="002F2276">
        <w:rPr>
          <w:rFonts w:cs="Times New Roman"/>
          <w:sz w:val="28"/>
          <w:szCs w:val="28"/>
        </w:rPr>
        <w:t xml:space="preserve"> в </w:t>
      </w:r>
      <w:r w:rsidR="008F68BF" w:rsidRPr="002F2276">
        <w:rPr>
          <w:rFonts w:cs="Times New Roman"/>
          <w:sz w:val="28"/>
          <w:szCs w:val="28"/>
        </w:rPr>
        <w:t>Уполномоченный орган</w:t>
      </w:r>
      <w:r w:rsidRPr="002F2276">
        <w:rPr>
          <w:rFonts w:cs="Times New Roman"/>
          <w:sz w:val="28"/>
          <w:szCs w:val="28"/>
        </w:rPr>
        <w:t>;</w:t>
      </w:r>
    </w:p>
    <w:p w:rsidR="002E0BB7" w:rsidRPr="002F2276" w:rsidRDefault="00FA1860" w:rsidP="00ED382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cs="Times New Roman"/>
          <w:sz w:val="28"/>
          <w:szCs w:val="28"/>
        </w:rPr>
        <w:t>2</w:t>
      </w:r>
      <w:r w:rsidR="00E26178" w:rsidRPr="002F2276">
        <w:rPr>
          <w:rFonts w:cs="Times New Roman"/>
          <w:sz w:val="28"/>
          <w:szCs w:val="28"/>
        </w:rPr>
        <w:t>)</w:t>
      </w:r>
      <w:r w:rsidR="002E0BB7" w:rsidRPr="002F2276">
        <w:rPr>
          <w:rFonts w:cs="Times New Roman"/>
          <w:sz w:val="28"/>
          <w:szCs w:val="28"/>
        </w:rPr>
        <w:t xml:space="preserve"> </w:t>
      </w:r>
      <w:r w:rsidR="002E0BB7" w:rsidRPr="002F2276">
        <w:rPr>
          <w:rFonts w:eastAsia="SimSun" w:cs="Times New Roman"/>
          <w:kern w:val="0"/>
          <w:sz w:val="28"/>
          <w:szCs w:val="28"/>
          <w:lang w:bidi="ar-SA"/>
        </w:rPr>
        <w:t>лично при предъявлении документа, удостоверяющего личность (ч</w:t>
      </w:r>
      <w:r w:rsidR="002E0BB7" w:rsidRPr="002F2276">
        <w:rPr>
          <w:rFonts w:eastAsia="SimSun" w:cs="Times New Roman"/>
          <w:kern w:val="0"/>
          <w:sz w:val="28"/>
          <w:szCs w:val="28"/>
          <w:lang w:bidi="ar-SA"/>
        </w:rPr>
        <w:t>е</w:t>
      </w:r>
      <w:r w:rsidR="002E0BB7" w:rsidRPr="002F2276">
        <w:rPr>
          <w:rFonts w:eastAsia="SimSun" w:cs="Times New Roman"/>
          <w:kern w:val="0"/>
          <w:sz w:val="28"/>
          <w:szCs w:val="28"/>
          <w:lang w:bidi="ar-SA"/>
        </w:rPr>
        <w:t>рез представителя Заявителя при предъявлении документов, подтвержда</w:t>
      </w:r>
      <w:r w:rsidR="002E0BB7" w:rsidRPr="002F2276">
        <w:rPr>
          <w:rFonts w:eastAsia="SimSun" w:cs="Times New Roman"/>
          <w:kern w:val="0"/>
          <w:sz w:val="28"/>
          <w:szCs w:val="28"/>
          <w:lang w:bidi="ar-SA"/>
        </w:rPr>
        <w:t>ю</w:t>
      </w:r>
      <w:r w:rsidR="002E0BB7" w:rsidRPr="002F2276">
        <w:rPr>
          <w:rFonts w:eastAsia="SimSun" w:cs="Times New Roman"/>
          <w:kern w:val="0"/>
          <w:sz w:val="28"/>
          <w:szCs w:val="28"/>
          <w:lang w:bidi="ar-SA"/>
        </w:rPr>
        <w:t>щих полномочия), в МФЦ;</w:t>
      </w:r>
    </w:p>
    <w:p w:rsidR="00FA1860" w:rsidRPr="002F2276" w:rsidRDefault="00FA1860" w:rsidP="00FA18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cs="Times New Roman"/>
          <w:sz w:val="28"/>
          <w:szCs w:val="28"/>
        </w:rPr>
        <w:t>3</w:t>
      </w:r>
      <w:r w:rsidR="00E26178" w:rsidRPr="002F2276">
        <w:rPr>
          <w:rFonts w:cs="Times New Roman"/>
          <w:sz w:val="28"/>
          <w:szCs w:val="28"/>
        </w:rPr>
        <w:t>)</w:t>
      </w:r>
      <w:r w:rsidRPr="002F2276">
        <w:rPr>
          <w:rFonts w:cs="Times New Roman"/>
          <w:sz w:val="28"/>
          <w:szCs w:val="28"/>
        </w:rPr>
        <w:t xml:space="preserve"> </w:t>
      </w:r>
      <w:r w:rsidR="00FD1E22" w:rsidRPr="002F2276">
        <w:rPr>
          <w:rFonts w:cs="Times New Roman"/>
          <w:color w:val="000000"/>
          <w:sz w:val="28"/>
        </w:rPr>
        <w:t>через Региональный портал или Единый портал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;</w:t>
      </w:r>
    </w:p>
    <w:p w:rsidR="00FA1860" w:rsidRPr="002F2276" w:rsidRDefault="00FA1860" w:rsidP="00FA18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cs="Times New Roman"/>
          <w:sz w:val="28"/>
          <w:szCs w:val="28"/>
        </w:rPr>
        <w:t xml:space="preserve">4) 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через Сайт.</w:t>
      </w:r>
    </w:p>
    <w:p w:rsidR="00FA1860" w:rsidRPr="002F2276" w:rsidRDefault="00FA1860" w:rsidP="00ED382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lastRenderedPageBreak/>
        <w:t>5) посредством почтового отправления</w:t>
      </w:r>
      <w:r w:rsidR="00ED3829"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 в </w:t>
      </w:r>
      <w:proofErr w:type="spellStart"/>
      <w:r w:rsidR="00ED3829" w:rsidRPr="002F2276">
        <w:rPr>
          <w:rFonts w:eastAsia="SimSun" w:cs="Times New Roman"/>
          <w:kern w:val="0"/>
          <w:sz w:val="28"/>
          <w:szCs w:val="28"/>
          <w:lang w:bidi="ar-SA"/>
        </w:rPr>
        <w:t>Уполномоченый</w:t>
      </w:r>
      <w:proofErr w:type="spellEnd"/>
      <w:r w:rsidR="00ED3829"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 орган, по а</w:t>
      </w:r>
      <w:r w:rsidR="00ED3829" w:rsidRPr="002F2276">
        <w:rPr>
          <w:rFonts w:eastAsia="SimSun" w:cs="Times New Roman"/>
          <w:kern w:val="0"/>
          <w:sz w:val="28"/>
          <w:szCs w:val="28"/>
          <w:lang w:bidi="ar-SA"/>
        </w:rPr>
        <w:t>д</w:t>
      </w:r>
      <w:r w:rsidR="00ED3829" w:rsidRPr="002F2276">
        <w:rPr>
          <w:rFonts w:eastAsia="SimSun" w:cs="Times New Roman"/>
          <w:kern w:val="0"/>
          <w:sz w:val="28"/>
          <w:szCs w:val="28"/>
          <w:lang w:bidi="ar-SA"/>
        </w:rPr>
        <w:t>ресу, указанному на Сайте.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2.6.2. Запрещается требовать от заявителя: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</w:t>
      </w:r>
      <w:proofErr w:type="gramEnd"/>
      <w:r w:rsidRPr="002F2276">
        <w:rPr>
          <w:rFonts w:cs="Times New Roman"/>
          <w:sz w:val="28"/>
          <w:szCs w:val="28"/>
        </w:rPr>
        <w:t xml:space="preserve">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864D4" w:rsidRPr="002F2276" w:rsidRDefault="00E26178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lastRenderedPageBreak/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2F2276">
        <w:rPr>
          <w:rFonts w:cs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2.7. </w:t>
      </w:r>
      <w:proofErr w:type="gramStart"/>
      <w:r w:rsidRPr="002F2276">
        <w:rPr>
          <w:rFonts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2F2276">
        <w:rPr>
          <w:rFonts w:cs="Times New Roman"/>
          <w:sz w:val="28"/>
          <w:szCs w:val="28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2.7.1.Получаются в рамках межведомственного взаимодействия:</w:t>
      </w:r>
    </w:p>
    <w:p w:rsidR="006864D4" w:rsidRPr="002F2276" w:rsidRDefault="008A5657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1) </w:t>
      </w:r>
      <w:r w:rsidR="00E26178" w:rsidRPr="002F2276">
        <w:rPr>
          <w:rFonts w:cs="Times New Roman"/>
          <w:sz w:val="28"/>
          <w:szCs w:val="28"/>
        </w:rPr>
        <w:t>Выписка из Единого государственного реестра недвижимости;</w:t>
      </w:r>
    </w:p>
    <w:p w:rsidR="006864D4" w:rsidRPr="002F2276" w:rsidRDefault="008A5657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2) </w:t>
      </w:r>
      <w:r w:rsidR="00E26178" w:rsidRPr="002F2276">
        <w:rPr>
          <w:rFonts w:cs="Times New Roman"/>
          <w:sz w:val="28"/>
          <w:szCs w:val="28"/>
        </w:rPr>
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участке.</w:t>
      </w:r>
    </w:p>
    <w:p w:rsidR="006864D4" w:rsidRPr="002F2276" w:rsidRDefault="008A5657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3) </w:t>
      </w:r>
      <w:r w:rsidR="00E26178" w:rsidRPr="002F2276">
        <w:rPr>
          <w:rFonts w:cs="Times New Roman"/>
          <w:sz w:val="28"/>
          <w:szCs w:val="28"/>
        </w:rPr>
        <w:t>Сведения о выданных сертификатах на материнский (семейный) капитал.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2.7.2. Заявитель вправе </w:t>
      </w:r>
      <w:proofErr w:type="gramStart"/>
      <w:r w:rsidRPr="002F2276">
        <w:rPr>
          <w:rFonts w:cs="Times New Roman"/>
          <w:sz w:val="28"/>
          <w:szCs w:val="28"/>
        </w:rPr>
        <w:t>предоставить документы</w:t>
      </w:r>
      <w:proofErr w:type="gramEnd"/>
      <w:r w:rsidRPr="002F2276">
        <w:rPr>
          <w:rFonts w:cs="Times New Roman"/>
          <w:sz w:val="28"/>
          <w:szCs w:val="28"/>
        </w:rPr>
        <w:t xml:space="preserve"> (сведения), указанные в пункте 2.7.1 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2.7.3. 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 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</w:t>
      </w:r>
      <w:r w:rsidRPr="002F2276">
        <w:rPr>
          <w:rFonts w:cs="Times New Roman"/>
          <w:sz w:val="28"/>
          <w:szCs w:val="28"/>
        </w:rPr>
        <w:lastRenderedPageBreak/>
        <w:t>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i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2.8. Исчерпывающий перечень оснований для отказа в приеме документов, необходимых для предоставления муниципальной услуги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796AFF" w:rsidRPr="002F2276" w:rsidRDefault="00E26178">
      <w:pPr>
        <w:ind w:right="-1" w:firstLine="709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>1)</w:t>
      </w:r>
      <w:r w:rsidRPr="002F2276">
        <w:rPr>
          <w:rFonts w:cs="Times New Roman"/>
          <w:sz w:val="28"/>
          <w:szCs w:val="28"/>
        </w:rPr>
        <w:tab/>
      </w:r>
      <w:r w:rsidR="00796AFF" w:rsidRPr="002F2276">
        <w:rPr>
          <w:rFonts w:cs="Times New Roman"/>
          <w:color w:val="000000"/>
          <w:sz w:val="28"/>
        </w:rPr>
        <w:t>заявление о предоставлении услуги подано в орган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местного самоуправления или организацию, в полномочия которых не входит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предоставление услуги;</w:t>
      </w:r>
      <w:r w:rsidR="00796AFF" w:rsidRPr="002F2276">
        <w:rPr>
          <w:rFonts w:cs="Times New Roman"/>
        </w:rPr>
        <w:t xml:space="preserve"> </w:t>
      </w:r>
    </w:p>
    <w:p w:rsidR="00796AFF" w:rsidRPr="002F2276" w:rsidRDefault="00E26178">
      <w:pPr>
        <w:ind w:right="-1" w:firstLine="709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>2)</w:t>
      </w:r>
      <w:r w:rsidRPr="002F2276">
        <w:rPr>
          <w:rFonts w:cs="Times New Roman"/>
          <w:sz w:val="28"/>
          <w:szCs w:val="28"/>
        </w:rPr>
        <w:tab/>
      </w:r>
      <w:r w:rsidR="00796AFF" w:rsidRPr="002F2276">
        <w:rPr>
          <w:rFonts w:cs="Times New Roman"/>
          <w:color w:val="000000"/>
          <w:sz w:val="28"/>
        </w:rPr>
        <w:t>представленные документы или сведения утратили силу на момент обращения за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услугой (сведения документа, удостоверяющий личность; документ, удостоверяющий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полномочия представителя заявителя, в случае обращения за предоставлением услуги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указанным лицом);</w:t>
      </w:r>
      <w:r w:rsidR="00796AFF" w:rsidRPr="002F2276">
        <w:rPr>
          <w:rFonts w:cs="Times New Roman"/>
        </w:rPr>
        <w:t xml:space="preserve"> 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3)</w:t>
      </w:r>
      <w:r w:rsidRPr="002F2276">
        <w:rPr>
          <w:rFonts w:cs="Times New Roman"/>
          <w:sz w:val="28"/>
          <w:szCs w:val="28"/>
        </w:rPr>
        <w:tab/>
      </w:r>
      <w:r w:rsidR="00796AFF" w:rsidRPr="002F2276">
        <w:rPr>
          <w:rFonts w:cs="Times New Roman"/>
          <w:color w:val="000000"/>
          <w:sz w:val="28"/>
        </w:rPr>
        <w:t>Представленные заявителем документы содержат подчистки и исправления текста,</w:t>
      </w:r>
      <w:r w:rsidR="00796AFF" w:rsidRPr="002F2276">
        <w:rPr>
          <w:rFonts w:cs="Times New Roman"/>
          <w:color w:val="000000"/>
          <w:sz w:val="28"/>
          <w:szCs w:val="28"/>
        </w:rPr>
        <w:t xml:space="preserve"> </w:t>
      </w:r>
      <w:r w:rsidR="00796AFF" w:rsidRPr="002F2276">
        <w:rPr>
          <w:rFonts w:cs="Times New Roman"/>
          <w:color w:val="000000"/>
          <w:sz w:val="28"/>
        </w:rPr>
        <w:t>не заверенные в порядке, установленном законодательством Российской Федерации;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4)</w:t>
      </w:r>
      <w:r w:rsidRPr="002F2276">
        <w:rPr>
          <w:rFonts w:cs="Times New Roman"/>
          <w:sz w:val="28"/>
          <w:szCs w:val="28"/>
        </w:rPr>
        <w:tab/>
      </w:r>
      <w:r w:rsidR="000A6D51" w:rsidRPr="002F2276">
        <w:rPr>
          <w:rFonts w:cs="Times New Roman"/>
          <w:color w:val="000000"/>
          <w:sz w:val="28"/>
        </w:rPr>
        <w:t>документы содержат повреждения, наличие которых не позволяет в полном объеме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использовать информацию и сведения, содержащиеся в документах для предоставления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услуги;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5)</w:t>
      </w:r>
      <w:r w:rsidRPr="002F2276">
        <w:rPr>
          <w:rFonts w:cs="Times New Roman"/>
          <w:sz w:val="28"/>
          <w:szCs w:val="28"/>
        </w:rPr>
        <w:tab/>
      </w:r>
      <w:r w:rsidR="000A6D51" w:rsidRPr="002F2276">
        <w:rPr>
          <w:rFonts w:cs="Times New Roman"/>
          <w:color w:val="000000"/>
          <w:sz w:val="28"/>
        </w:rPr>
        <w:t>неполное заполнение полей в форме заявления, в том числе в интерактивной форме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 xml:space="preserve">заявления на </w:t>
      </w:r>
      <w:r w:rsidR="000371AF" w:rsidRPr="002F2276">
        <w:rPr>
          <w:rFonts w:cs="Times New Roman"/>
          <w:sz w:val="28"/>
          <w:szCs w:val="28"/>
        </w:rPr>
        <w:t>Едином портале</w:t>
      </w:r>
      <w:r w:rsidR="000A6D51" w:rsidRPr="002F2276">
        <w:rPr>
          <w:rFonts w:cs="Times New Roman"/>
          <w:color w:val="000000"/>
          <w:sz w:val="28"/>
        </w:rPr>
        <w:t>;</w:t>
      </w:r>
    </w:p>
    <w:p w:rsidR="000A6D51" w:rsidRPr="002F2276" w:rsidRDefault="00E26178" w:rsidP="000A6D51">
      <w:pPr>
        <w:ind w:right="-1" w:firstLine="709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>6)</w:t>
      </w:r>
      <w:r w:rsidRPr="002F2276">
        <w:rPr>
          <w:rFonts w:cs="Times New Roman"/>
          <w:sz w:val="28"/>
          <w:szCs w:val="28"/>
        </w:rPr>
        <w:tab/>
      </w:r>
      <w:r w:rsidR="000A6D51" w:rsidRPr="002F2276">
        <w:rPr>
          <w:rFonts w:cs="Times New Roman"/>
          <w:color w:val="000000"/>
          <w:sz w:val="28"/>
        </w:rPr>
        <w:t>Подача запроса о предоставлении услуги и документов, необходимых для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предоставления услуги, в электронной форме с нарушением установленных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требований;</w:t>
      </w:r>
      <w:r w:rsidR="000A6D51" w:rsidRPr="002F2276">
        <w:rPr>
          <w:rFonts w:cs="Times New Roman"/>
          <w:color w:val="000000"/>
          <w:sz w:val="28"/>
          <w:szCs w:val="28"/>
        </w:rPr>
        <w:br/>
      </w:r>
      <w:r w:rsidR="000A6D51" w:rsidRPr="002F2276">
        <w:rPr>
          <w:rFonts w:cs="Times New Roman"/>
          <w:color w:val="000000"/>
          <w:sz w:val="28"/>
        </w:rPr>
        <w:t xml:space="preserve">          7) несоблюдение установленных статьей 11 Федерального закона от 6 апреля 2011 г. №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63-ФЗ</w:t>
      </w:r>
      <w:proofErr w:type="gramStart"/>
      <w:r w:rsidR="000A6D51" w:rsidRPr="002F2276">
        <w:rPr>
          <w:rFonts w:cs="Times New Roman"/>
          <w:color w:val="000000"/>
          <w:sz w:val="28"/>
        </w:rPr>
        <w:t xml:space="preserve"> О</w:t>
      </w:r>
      <w:proofErr w:type="gramEnd"/>
      <w:r w:rsidR="000A6D51" w:rsidRPr="002F2276">
        <w:rPr>
          <w:rFonts w:cs="Times New Roman"/>
          <w:color w:val="000000"/>
          <w:sz w:val="28"/>
        </w:rPr>
        <w:t>б электронной подписи условий признания действительности, усиленной</w:t>
      </w:r>
      <w:r w:rsidR="000A6D51" w:rsidRPr="002F2276">
        <w:rPr>
          <w:rFonts w:cs="Times New Roman"/>
          <w:color w:val="000000"/>
          <w:sz w:val="28"/>
          <w:szCs w:val="28"/>
        </w:rPr>
        <w:t xml:space="preserve"> </w:t>
      </w:r>
      <w:r w:rsidR="000A6D51" w:rsidRPr="002F2276">
        <w:rPr>
          <w:rFonts w:cs="Times New Roman"/>
          <w:color w:val="000000"/>
          <w:sz w:val="28"/>
        </w:rPr>
        <w:t>квалифицированной электронной подписи;</w:t>
      </w:r>
      <w:r w:rsidR="000A6D51" w:rsidRPr="002F2276">
        <w:rPr>
          <w:rFonts w:cs="Times New Roman"/>
        </w:rPr>
        <w:t xml:space="preserve"> </w:t>
      </w:r>
    </w:p>
    <w:p w:rsidR="006864D4" w:rsidRPr="002F2276" w:rsidRDefault="000A6D51" w:rsidP="000A6D51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8</w:t>
      </w:r>
      <w:r w:rsidR="00E26178" w:rsidRPr="002F2276">
        <w:rPr>
          <w:rFonts w:cs="Times New Roman"/>
          <w:sz w:val="28"/>
          <w:szCs w:val="28"/>
        </w:rPr>
        <w:t>)</w:t>
      </w:r>
      <w:r w:rsidR="00E26178" w:rsidRPr="002F2276">
        <w:rPr>
          <w:rFonts w:cs="Times New Roman"/>
          <w:sz w:val="28"/>
          <w:szCs w:val="28"/>
        </w:rPr>
        <w:tab/>
        <w:t>заявитель не относится к кругу лиц, имеющих право на предоставление услуги.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2.8.2. Перечень оснований для отказа в приеме документов, необходимых для получения муниципальной услуги, является исчерпывающим.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2.8.3. 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Уполномоченного органа необходимых для предоставления муниципальной услуги документов (сведений) с использованием межведомственного информационного взаимодействия</w:t>
      </w:r>
      <w:r w:rsidR="00415E95" w:rsidRPr="002F2276">
        <w:rPr>
          <w:rFonts w:cs="Times New Roman"/>
          <w:sz w:val="28"/>
          <w:szCs w:val="28"/>
        </w:rPr>
        <w:t>, в трехдневный срок</w:t>
      </w:r>
      <w:r w:rsidRPr="002F2276">
        <w:rPr>
          <w:rFonts w:cs="Times New Roman"/>
          <w:sz w:val="28"/>
          <w:szCs w:val="28"/>
        </w:rPr>
        <w:t>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2.8.4. 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Регионального портала </w:t>
      </w:r>
      <w:proofErr w:type="gramStart"/>
      <w:r w:rsidRPr="002F2276">
        <w:rPr>
          <w:rFonts w:cs="Times New Roman"/>
          <w:sz w:val="28"/>
          <w:szCs w:val="28"/>
        </w:rPr>
        <w:t>и(</w:t>
      </w:r>
      <w:proofErr w:type="gramEnd"/>
      <w:r w:rsidRPr="002F2276">
        <w:rPr>
          <w:rFonts w:cs="Times New Roman"/>
          <w:sz w:val="28"/>
          <w:szCs w:val="28"/>
        </w:rPr>
        <w:t xml:space="preserve">или) в МФЦ в день </w:t>
      </w:r>
      <w:r w:rsidRPr="002F2276">
        <w:rPr>
          <w:rFonts w:cs="Times New Roman"/>
          <w:sz w:val="28"/>
          <w:szCs w:val="28"/>
        </w:rPr>
        <w:lastRenderedPageBreak/>
        <w:t>принятия решения об отказе в приеме документов, необходимых для получения муниципальной услуги либо вручается лично.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2.8.5. 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2.9.</w:t>
      </w:r>
      <w:r w:rsidRPr="002F2276">
        <w:rPr>
          <w:rFonts w:cs="Times New Roman"/>
          <w:sz w:val="28"/>
          <w:szCs w:val="28"/>
          <w:lang w:val="en-US"/>
        </w:rPr>
        <w:t> </w:t>
      </w:r>
      <w:r w:rsidRPr="002F2276">
        <w:rPr>
          <w:rFonts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2.9.1. Основания для приостановления предоставления муниципальной услуги не предусмотрены.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2.9.2. Основания для отказа в предоставлении муниципальной услуги: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2) 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2.9.3. Перечень оснований для отказа в предоставлении муниципальной услуги является исчерпывающим.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2.9.4. Решение об отказе в предоставлении муниципальной услуги с указанием причин отказа и направляется заявителю в личный кабинет Регионального портала </w:t>
      </w:r>
      <w:proofErr w:type="gramStart"/>
      <w:r w:rsidRPr="002F2276">
        <w:rPr>
          <w:rFonts w:cs="Times New Roman"/>
          <w:sz w:val="28"/>
          <w:szCs w:val="28"/>
        </w:rPr>
        <w:t>и(</w:t>
      </w:r>
      <w:proofErr w:type="gramEnd"/>
      <w:r w:rsidRPr="002F2276">
        <w:rPr>
          <w:rFonts w:cs="Times New Roman"/>
          <w:sz w:val="28"/>
          <w:szCs w:val="28"/>
        </w:rPr>
        <w:t>или) в МФЦ в трехдневный срок с момента подписания</w:t>
      </w:r>
      <w:r w:rsidR="00BE22A0" w:rsidRPr="002F2276">
        <w:rPr>
          <w:rFonts w:cs="Times New Roman"/>
          <w:sz w:val="28"/>
          <w:szCs w:val="28"/>
        </w:rPr>
        <w:t xml:space="preserve"> </w:t>
      </w:r>
      <w:r w:rsidRPr="002F2276">
        <w:rPr>
          <w:rFonts w:cs="Times New Roman"/>
          <w:sz w:val="28"/>
          <w:szCs w:val="28"/>
        </w:rPr>
        <w:t>либо вручается лично.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2.9.5.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6864D4" w:rsidRPr="002F2276" w:rsidRDefault="006864D4">
      <w:pPr>
        <w:ind w:right="-1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i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2.10.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Муниципальная услуга предоставляется на безвозмездной основе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i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2.11.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lastRenderedPageBreak/>
        <w:t>Предоставление необходимых и обязательных услуг не требуется.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i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2.12.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864D4" w:rsidRPr="002F2276" w:rsidRDefault="006864D4">
      <w:pPr>
        <w:ind w:right="-1"/>
        <w:jc w:val="both"/>
        <w:rPr>
          <w:rFonts w:cs="Times New Roman"/>
          <w:i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Предоставление необходимых и обязательных услуг не требуется.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2.13.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tabs>
          <w:tab w:val="left" w:pos="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2.13.1. Время ожидания при подаче заявления на получение муниципальной услуги - не более 15 минут.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2.13.2.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tabs>
          <w:tab w:val="left" w:pos="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2.14.1. 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6864D4" w:rsidRPr="002F2276" w:rsidRDefault="00E26178">
      <w:pPr>
        <w:tabs>
          <w:tab w:val="left" w:pos="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2.14.3.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427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2.15. </w:t>
      </w:r>
      <w:proofErr w:type="gramStart"/>
      <w:r w:rsidRPr="002F2276">
        <w:rPr>
          <w:rFonts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</w:t>
      </w:r>
      <w:r w:rsidRPr="002F2276">
        <w:rPr>
          <w:rFonts w:cs="Times New Roman"/>
          <w:sz w:val="28"/>
          <w:szCs w:val="28"/>
        </w:rPr>
        <w:lastRenderedPageBreak/>
        <w:t xml:space="preserve">предоставления каждой муниципальной услуги, размещению и оформлению визуальной, текстовой и </w:t>
      </w:r>
      <w:proofErr w:type="spellStart"/>
      <w:r w:rsidRPr="002F2276">
        <w:rPr>
          <w:rFonts w:cs="Times New Roman"/>
          <w:sz w:val="28"/>
          <w:szCs w:val="28"/>
        </w:rPr>
        <w:t>мультимедийной</w:t>
      </w:r>
      <w:proofErr w:type="spellEnd"/>
      <w:r w:rsidRPr="002F2276">
        <w:rPr>
          <w:rFonts w:cs="Times New Roman"/>
          <w:sz w:val="28"/>
          <w:szCs w:val="28"/>
        </w:rPr>
        <w:t xml:space="preserve"> информации о порядке предоставления такой услуги, в том числе к обеспечению </w:t>
      </w:r>
      <w:proofErr w:type="gramEnd"/>
    </w:p>
    <w:p w:rsidR="006864D4" w:rsidRPr="002F2276" w:rsidRDefault="00E26178">
      <w:pPr>
        <w:ind w:right="-1" w:firstLine="427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доступности для инвалидов указанных объектов в соответствии с федеральным законодательством и законодательством субъекта Российской Федерации о социальной защите инвалидов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2.15.1. Предоставление муниципальной услуги осуществляется в зданиях и помещениях, оборудованных противопожарной системой и системой пожаротушения. </w:t>
      </w:r>
    </w:p>
    <w:p w:rsidR="006864D4" w:rsidRPr="002F2276" w:rsidRDefault="00E26178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864D4" w:rsidRPr="002F2276" w:rsidRDefault="00E26178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Визуальная, текстовая и </w:t>
      </w:r>
      <w:proofErr w:type="spellStart"/>
      <w:r w:rsidRPr="002F2276">
        <w:rPr>
          <w:rFonts w:cs="Times New Roman"/>
          <w:sz w:val="28"/>
          <w:szCs w:val="28"/>
        </w:rPr>
        <w:t>мультимедийная</w:t>
      </w:r>
      <w:proofErr w:type="spellEnd"/>
      <w:r w:rsidRPr="002F2276">
        <w:rPr>
          <w:rFonts w:cs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2.15.2. </w:t>
      </w:r>
      <w:proofErr w:type="gramStart"/>
      <w:r w:rsidRPr="002F2276">
        <w:rPr>
          <w:rFonts w:cs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2F2276">
        <w:rPr>
          <w:rFonts w:cs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5) допуск </w:t>
      </w:r>
      <w:proofErr w:type="spellStart"/>
      <w:r w:rsidRPr="002F2276">
        <w:rPr>
          <w:rFonts w:cs="Times New Roman"/>
          <w:sz w:val="28"/>
          <w:szCs w:val="28"/>
        </w:rPr>
        <w:t>сурдопереводчика</w:t>
      </w:r>
      <w:proofErr w:type="spellEnd"/>
      <w:r w:rsidRPr="002F2276">
        <w:rPr>
          <w:rFonts w:cs="Times New Roman"/>
          <w:sz w:val="28"/>
          <w:szCs w:val="28"/>
        </w:rPr>
        <w:t xml:space="preserve"> и </w:t>
      </w:r>
      <w:proofErr w:type="spellStart"/>
      <w:r w:rsidRPr="002F2276">
        <w:rPr>
          <w:rFonts w:cs="Times New Roman"/>
          <w:sz w:val="28"/>
          <w:szCs w:val="28"/>
        </w:rPr>
        <w:t>тифлосурдопереводчика</w:t>
      </w:r>
      <w:proofErr w:type="spellEnd"/>
      <w:r w:rsidRPr="002F2276">
        <w:rPr>
          <w:rFonts w:cs="Times New Roman"/>
          <w:sz w:val="28"/>
          <w:szCs w:val="28"/>
        </w:rPr>
        <w:t>;</w:t>
      </w:r>
    </w:p>
    <w:p w:rsidR="006864D4" w:rsidRPr="002F2276" w:rsidRDefault="00E26178">
      <w:pPr>
        <w:tabs>
          <w:tab w:val="left" w:pos="370"/>
        </w:tabs>
        <w:ind w:right="-1"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427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2.16. Показатели доступности и качества муниципальной услуги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местного самоуправления, </w:t>
      </w:r>
      <w:r w:rsidR="00415E95" w:rsidRPr="002F2276">
        <w:rPr>
          <w:rFonts w:cs="Times New Roman"/>
          <w:color w:val="000000"/>
          <w:sz w:val="28"/>
        </w:rPr>
        <w:t>на Едином портале, Региональном портале</w:t>
      </w:r>
      <w:r w:rsidRPr="002F2276">
        <w:rPr>
          <w:rFonts w:cs="Times New Roman"/>
          <w:sz w:val="28"/>
          <w:szCs w:val="28"/>
        </w:rPr>
        <w:t>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2.16.2. Показателями качества предоставления муниципальной услуги являются: </w:t>
      </w:r>
    </w:p>
    <w:p w:rsidR="006864D4" w:rsidRPr="002F2276" w:rsidRDefault="00E26178">
      <w:pPr>
        <w:pStyle w:val="aff4"/>
        <w:numPr>
          <w:ilvl w:val="0"/>
          <w:numId w:val="1"/>
        </w:numPr>
        <w:ind w:left="0" w:right="-1" w:firstLine="709"/>
        <w:contextualSpacing/>
        <w:jc w:val="both"/>
        <w:rPr>
          <w:sz w:val="28"/>
          <w:szCs w:val="28"/>
        </w:rPr>
      </w:pPr>
      <w:r w:rsidRPr="002F2276">
        <w:rPr>
          <w:sz w:val="28"/>
          <w:szCs w:val="28"/>
        </w:rPr>
        <w:t xml:space="preserve">соблюдение сроков приема и рассмотрения документов; </w:t>
      </w:r>
    </w:p>
    <w:p w:rsidR="006864D4" w:rsidRPr="002F2276" w:rsidRDefault="00E26178">
      <w:pPr>
        <w:pStyle w:val="aff4"/>
        <w:numPr>
          <w:ilvl w:val="0"/>
          <w:numId w:val="1"/>
        </w:numPr>
        <w:ind w:left="0" w:right="-1" w:firstLine="709"/>
        <w:contextualSpacing/>
        <w:jc w:val="both"/>
        <w:rPr>
          <w:sz w:val="28"/>
          <w:szCs w:val="28"/>
        </w:rPr>
      </w:pPr>
      <w:r w:rsidRPr="002F2276">
        <w:rPr>
          <w:sz w:val="28"/>
          <w:szCs w:val="28"/>
        </w:rPr>
        <w:t xml:space="preserve">соблюдение срока получения результата </w:t>
      </w:r>
      <w:r w:rsidR="001D08BB" w:rsidRPr="002F2276">
        <w:rPr>
          <w:sz w:val="28"/>
          <w:szCs w:val="28"/>
        </w:rPr>
        <w:t>муниципальной</w:t>
      </w:r>
      <w:r w:rsidRPr="002F2276">
        <w:rPr>
          <w:sz w:val="28"/>
          <w:szCs w:val="28"/>
        </w:rPr>
        <w:t xml:space="preserve"> услуги; </w:t>
      </w:r>
    </w:p>
    <w:p w:rsidR="006864D4" w:rsidRPr="002F2276" w:rsidRDefault="00E26178">
      <w:pPr>
        <w:pStyle w:val="aff4"/>
        <w:numPr>
          <w:ilvl w:val="0"/>
          <w:numId w:val="1"/>
        </w:numPr>
        <w:ind w:left="0" w:right="-1" w:firstLine="709"/>
        <w:contextualSpacing/>
        <w:jc w:val="both"/>
        <w:rPr>
          <w:sz w:val="28"/>
          <w:szCs w:val="28"/>
        </w:rPr>
      </w:pPr>
      <w:r w:rsidRPr="002F2276">
        <w:rPr>
          <w:sz w:val="28"/>
          <w:szCs w:val="28"/>
        </w:rPr>
        <w:t xml:space="preserve">отсутствие обоснованных жалоб на нарушения </w:t>
      </w:r>
      <w:r w:rsidRPr="002F2276">
        <w:rPr>
          <w:spacing w:val="1"/>
          <w:sz w:val="28"/>
          <w:szCs w:val="28"/>
        </w:rPr>
        <w:t>Администрати</w:t>
      </w:r>
      <w:r w:rsidRPr="002F2276">
        <w:rPr>
          <w:spacing w:val="1"/>
          <w:sz w:val="28"/>
          <w:szCs w:val="28"/>
        </w:rPr>
        <w:t>в</w:t>
      </w:r>
      <w:r w:rsidRPr="002F2276">
        <w:rPr>
          <w:spacing w:val="1"/>
          <w:sz w:val="28"/>
          <w:szCs w:val="28"/>
        </w:rPr>
        <w:t>ного регламента</w:t>
      </w:r>
      <w:r w:rsidRPr="002F2276">
        <w:rPr>
          <w:sz w:val="28"/>
          <w:szCs w:val="28"/>
        </w:rPr>
        <w:t xml:space="preserve">, совершенные работниками Уполномоченного  органа; </w:t>
      </w:r>
    </w:p>
    <w:p w:rsidR="006864D4" w:rsidRPr="002F2276" w:rsidRDefault="00E26178">
      <w:pPr>
        <w:pStyle w:val="aff4"/>
        <w:numPr>
          <w:ilvl w:val="0"/>
          <w:numId w:val="1"/>
        </w:numPr>
        <w:ind w:left="0" w:right="-1" w:firstLine="709"/>
        <w:contextualSpacing/>
        <w:jc w:val="both"/>
        <w:rPr>
          <w:sz w:val="28"/>
          <w:szCs w:val="28"/>
        </w:rPr>
      </w:pPr>
      <w:r w:rsidRPr="002F2276">
        <w:rPr>
          <w:sz w:val="28"/>
          <w:szCs w:val="28"/>
        </w:rPr>
        <w:t>количество взаимодействий заявителя с должностными лицами (без учета консультаций</w:t>
      </w:r>
      <w:r w:rsidR="005D2A9A" w:rsidRPr="002F2276">
        <w:rPr>
          <w:sz w:val="28"/>
          <w:szCs w:val="28"/>
        </w:rPr>
        <w:t>)</w:t>
      </w:r>
      <w:r w:rsidRPr="002F2276">
        <w:rPr>
          <w:sz w:val="28"/>
          <w:szCs w:val="28"/>
        </w:rPr>
        <w:t>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2.16.3. 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2.16.4.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МФЦ.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2.17.</w:t>
      </w:r>
      <w:r w:rsidRPr="002F2276">
        <w:rPr>
          <w:rFonts w:cs="Times New Roman"/>
          <w:sz w:val="28"/>
          <w:szCs w:val="28"/>
          <w:lang w:val="en-US"/>
        </w:rPr>
        <w:t> </w:t>
      </w:r>
      <w:r w:rsidRPr="002F2276">
        <w:rPr>
          <w:rFonts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6864D4" w:rsidRPr="002F2276" w:rsidRDefault="006864D4">
      <w:pPr>
        <w:ind w:right="-1" w:firstLine="427"/>
        <w:jc w:val="both"/>
        <w:rPr>
          <w:rFonts w:cs="Times New Roman"/>
          <w:sz w:val="28"/>
          <w:szCs w:val="28"/>
        </w:rPr>
      </w:pPr>
    </w:p>
    <w:p w:rsidR="006864D4" w:rsidRPr="002F2276" w:rsidRDefault="006864D4">
      <w:pPr>
        <w:ind w:right="-1"/>
        <w:jc w:val="both"/>
        <w:rPr>
          <w:rFonts w:cs="Times New Roman"/>
        </w:rPr>
      </w:pP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При предоставлении муниципальной услуги в электронном виде заявитель вправе:</w:t>
      </w: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г) осуществить оценку качества предоставления муниципальной услуги посредством Регионального портала;</w:t>
      </w:r>
    </w:p>
    <w:p w:rsidR="006864D4" w:rsidRPr="002F2276" w:rsidRDefault="00E26178">
      <w:pPr>
        <w:tabs>
          <w:tab w:val="left" w:pos="709"/>
        </w:tabs>
        <w:ind w:right="-1" w:firstLine="709"/>
        <w:jc w:val="both"/>
        <w:rPr>
          <w:rFonts w:cs="Times New Roman"/>
          <w:sz w:val="28"/>
          <w:szCs w:val="28"/>
        </w:rPr>
      </w:pPr>
      <w:proofErr w:type="spellStart"/>
      <w:r w:rsidRPr="002F2276">
        <w:rPr>
          <w:rFonts w:cs="Times New Roman"/>
          <w:sz w:val="28"/>
          <w:szCs w:val="28"/>
        </w:rPr>
        <w:t>д</w:t>
      </w:r>
      <w:proofErr w:type="spellEnd"/>
      <w:r w:rsidRPr="002F2276">
        <w:rPr>
          <w:rFonts w:cs="Times New Roman"/>
          <w:sz w:val="28"/>
          <w:szCs w:val="28"/>
        </w:rPr>
        <w:t>) получить результат предоставления муниципальной услуги в форме электронного документа;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sz w:val="28"/>
          <w:szCs w:val="28"/>
        </w:rPr>
        <w:t>е) подать жалобу на решение и действие (бездействие) Уполномоченного органа,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C4454A" w:rsidRPr="002F2276" w:rsidRDefault="00C4454A">
      <w:pPr>
        <w:ind w:right="-1" w:firstLine="709"/>
        <w:jc w:val="both"/>
        <w:rPr>
          <w:rFonts w:cs="Times New Roman"/>
          <w:sz w:val="28"/>
          <w:szCs w:val="28"/>
        </w:rPr>
      </w:pPr>
    </w:p>
    <w:p w:rsidR="00C4454A" w:rsidRPr="002F2276" w:rsidRDefault="00AF0862" w:rsidP="00C4454A">
      <w:pPr>
        <w:ind w:right="-1" w:firstLine="709"/>
        <w:jc w:val="center"/>
        <w:rPr>
          <w:rFonts w:cs="Times New Roman"/>
          <w:color w:val="000000"/>
          <w:sz w:val="28"/>
        </w:rPr>
      </w:pPr>
      <w:r w:rsidRPr="002F2276">
        <w:rPr>
          <w:rFonts w:cs="Times New Roman"/>
          <w:color w:val="000000"/>
          <w:sz w:val="28"/>
        </w:rPr>
        <w:t>2.18. Иные требования, в том числе учитывающие особенности предоставления</w:t>
      </w:r>
      <w:r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муниципальной услуги в многофункциональных центрах,</w:t>
      </w:r>
      <w:r w:rsidRPr="002F2276">
        <w:rPr>
          <w:rFonts w:cs="Times New Roman"/>
          <w:color w:val="000000"/>
          <w:sz w:val="28"/>
          <w:szCs w:val="28"/>
        </w:rPr>
        <w:br/>
      </w:r>
      <w:r w:rsidRPr="002F2276">
        <w:rPr>
          <w:rFonts w:cs="Times New Roman"/>
          <w:color w:val="000000"/>
          <w:sz w:val="28"/>
        </w:rPr>
        <w:t xml:space="preserve">особенности предоставления </w:t>
      </w:r>
      <w:r w:rsidR="00C4454A" w:rsidRPr="002F2276">
        <w:rPr>
          <w:rFonts w:cs="Times New Roman"/>
          <w:color w:val="000000"/>
          <w:sz w:val="28"/>
        </w:rPr>
        <w:t>муниципальной</w:t>
      </w:r>
      <w:r w:rsidRPr="002F2276">
        <w:rPr>
          <w:rFonts w:cs="Times New Roman"/>
          <w:color w:val="000000"/>
          <w:sz w:val="28"/>
        </w:rPr>
        <w:t xml:space="preserve"> услуги по</w:t>
      </w:r>
      <w:r w:rsidR="00C4454A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экстерриториальному принципу и особенности предоставления муниципальной услуги в электронной форме</w:t>
      </w:r>
    </w:p>
    <w:p w:rsidR="00C4454A" w:rsidRPr="002F2276" w:rsidRDefault="00AF0862" w:rsidP="00C4454A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 xml:space="preserve">2.18.1. </w:t>
      </w:r>
      <w:proofErr w:type="gramStart"/>
      <w:r w:rsidRPr="002F2276">
        <w:rPr>
          <w:rFonts w:cs="Times New Roman"/>
          <w:color w:val="000000"/>
          <w:sz w:val="28"/>
        </w:rPr>
        <w:t>Документы, прилагаемые заявителем к заявлению, представляемые в электронной форме, направляются в следующих форматах: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 xml:space="preserve">а) </w:t>
      </w:r>
      <w:proofErr w:type="spellStart"/>
      <w:r w:rsidRPr="002F2276">
        <w:rPr>
          <w:rFonts w:cs="Times New Roman"/>
          <w:color w:val="000000"/>
          <w:sz w:val="28"/>
        </w:rPr>
        <w:t>xml</w:t>
      </w:r>
      <w:proofErr w:type="spellEnd"/>
      <w:r w:rsidRPr="002F2276">
        <w:rPr>
          <w:rFonts w:cs="Times New Roman"/>
          <w:color w:val="000000"/>
          <w:sz w:val="28"/>
        </w:rPr>
        <w:t xml:space="preserve"> - для документов, в отношении которых утверждены формы и требования по</w:t>
      </w:r>
      <w:r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 xml:space="preserve">формированию электронных документов в виде файлов в формате </w:t>
      </w:r>
      <w:proofErr w:type="spellStart"/>
      <w:r w:rsidRPr="002F2276">
        <w:rPr>
          <w:rFonts w:cs="Times New Roman"/>
          <w:color w:val="000000"/>
          <w:sz w:val="28"/>
        </w:rPr>
        <w:t>xml</w:t>
      </w:r>
      <w:proofErr w:type="spellEnd"/>
      <w:r w:rsidRPr="002F2276">
        <w:rPr>
          <w:rFonts w:cs="Times New Roman"/>
          <w:color w:val="000000"/>
          <w:sz w:val="28"/>
        </w:rPr>
        <w:t>;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 xml:space="preserve">б) </w:t>
      </w:r>
      <w:proofErr w:type="spellStart"/>
      <w:r w:rsidRPr="002F2276">
        <w:rPr>
          <w:rFonts w:cs="Times New Roman"/>
          <w:color w:val="000000"/>
          <w:sz w:val="28"/>
        </w:rPr>
        <w:t>doc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docx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odt</w:t>
      </w:r>
      <w:proofErr w:type="spellEnd"/>
      <w:r w:rsidRPr="002F2276">
        <w:rPr>
          <w:rFonts w:cs="Times New Roman"/>
          <w:color w:val="000000"/>
          <w:sz w:val="28"/>
        </w:rPr>
        <w:t xml:space="preserve"> - для документов с текстовым содержанием, не включающим формулы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(за исключением документов, указанных в подпункте "в" настоящего пункта);</w:t>
      </w:r>
      <w:proofErr w:type="gramEnd"/>
    </w:p>
    <w:p w:rsidR="00E53790" w:rsidRPr="002F2276" w:rsidRDefault="00AF0862" w:rsidP="00C4454A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proofErr w:type="gramStart"/>
      <w:r w:rsidRPr="002F2276">
        <w:rPr>
          <w:rFonts w:cs="Times New Roman"/>
          <w:color w:val="000000"/>
          <w:sz w:val="28"/>
        </w:rPr>
        <w:t xml:space="preserve">в) </w:t>
      </w:r>
      <w:proofErr w:type="spellStart"/>
      <w:r w:rsidRPr="002F2276">
        <w:rPr>
          <w:rFonts w:cs="Times New Roman"/>
          <w:color w:val="000000"/>
          <w:sz w:val="28"/>
        </w:rPr>
        <w:t>xls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xlsx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ods</w:t>
      </w:r>
      <w:proofErr w:type="spellEnd"/>
      <w:r w:rsidRPr="002F2276">
        <w:rPr>
          <w:rFonts w:cs="Times New Roman"/>
          <w:color w:val="000000"/>
          <w:sz w:val="28"/>
        </w:rPr>
        <w:t xml:space="preserve"> - для документов, содержащих расчеты;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 xml:space="preserve">г) </w:t>
      </w:r>
      <w:proofErr w:type="spellStart"/>
      <w:r w:rsidRPr="002F2276">
        <w:rPr>
          <w:rFonts w:cs="Times New Roman"/>
          <w:color w:val="000000"/>
          <w:sz w:val="28"/>
        </w:rPr>
        <w:t>pdf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jpg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jpeg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png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bmp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tiff</w:t>
      </w:r>
      <w:proofErr w:type="spellEnd"/>
      <w:r w:rsidRPr="002F2276">
        <w:rPr>
          <w:rFonts w:cs="Times New Roman"/>
          <w:color w:val="000000"/>
          <w:sz w:val="28"/>
        </w:rPr>
        <w:t xml:space="preserve"> - для документов с текстовым содержанием, в том числе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включающих формулы и (или) графические изображения (за исключением документов,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указанных в подпункте "в" настоящего пункта), а также документов с графическим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содержанием;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proofErr w:type="spellStart"/>
      <w:r w:rsidRPr="002F2276">
        <w:rPr>
          <w:rFonts w:cs="Times New Roman"/>
          <w:color w:val="000000"/>
          <w:sz w:val="28"/>
        </w:rPr>
        <w:t>д</w:t>
      </w:r>
      <w:proofErr w:type="spellEnd"/>
      <w:r w:rsidRPr="002F2276">
        <w:rPr>
          <w:rFonts w:cs="Times New Roman"/>
          <w:color w:val="000000"/>
          <w:sz w:val="28"/>
        </w:rPr>
        <w:t xml:space="preserve">) </w:t>
      </w:r>
      <w:proofErr w:type="spellStart"/>
      <w:r w:rsidRPr="002F2276">
        <w:rPr>
          <w:rFonts w:cs="Times New Roman"/>
          <w:color w:val="000000"/>
          <w:sz w:val="28"/>
        </w:rPr>
        <w:t>zip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rar</w:t>
      </w:r>
      <w:proofErr w:type="spellEnd"/>
      <w:r w:rsidRPr="002F2276">
        <w:rPr>
          <w:rFonts w:cs="Times New Roman"/>
          <w:color w:val="000000"/>
          <w:sz w:val="28"/>
        </w:rPr>
        <w:t xml:space="preserve"> – для сжатых документов в один файл;</w:t>
      </w:r>
      <w:proofErr w:type="gramEnd"/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 xml:space="preserve">е) </w:t>
      </w:r>
      <w:proofErr w:type="spellStart"/>
      <w:r w:rsidRPr="002F2276">
        <w:rPr>
          <w:rFonts w:cs="Times New Roman"/>
          <w:color w:val="000000"/>
          <w:sz w:val="28"/>
        </w:rPr>
        <w:t>sig</w:t>
      </w:r>
      <w:proofErr w:type="spellEnd"/>
      <w:r w:rsidRPr="002F2276">
        <w:rPr>
          <w:rFonts w:cs="Times New Roman"/>
          <w:color w:val="000000"/>
          <w:sz w:val="28"/>
        </w:rPr>
        <w:t xml:space="preserve"> – для открепленной усиленной квалифицированной электронной </w:t>
      </w:r>
      <w:r w:rsidRPr="002F2276">
        <w:rPr>
          <w:rFonts w:cs="Times New Roman"/>
          <w:color w:val="000000"/>
          <w:sz w:val="28"/>
        </w:rPr>
        <w:lastRenderedPageBreak/>
        <w:t>подписи.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>2.18.2. В случае</w:t>
      </w:r>
      <w:proofErr w:type="gramStart"/>
      <w:r w:rsidRPr="002F2276">
        <w:rPr>
          <w:rFonts w:cs="Times New Roman"/>
          <w:color w:val="000000"/>
          <w:sz w:val="28"/>
        </w:rPr>
        <w:t>,</w:t>
      </w:r>
      <w:proofErr w:type="gramEnd"/>
      <w:r w:rsidRPr="002F2276">
        <w:rPr>
          <w:rFonts w:cs="Times New Roman"/>
          <w:color w:val="000000"/>
          <w:sz w:val="28"/>
        </w:rPr>
        <w:t xml:space="preserve"> если оригиналы документов, прилагаемых к заявлению, выданы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и подписаны уполномоченным органом на бумажном носителе, допускается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формирование таких документов, представляемых в электронной форме, путем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сканирования непосредственно с оригинала документа (использование копий не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допускается), которое осуществляется с сохранением ориентации оригинала документа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 xml:space="preserve">в разрешении 300-500 </w:t>
      </w:r>
      <w:proofErr w:type="spellStart"/>
      <w:r w:rsidRPr="002F2276">
        <w:rPr>
          <w:rFonts w:cs="Times New Roman"/>
          <w:color w:val="000000"/>
          <w:sz w:val="28"/>
        </w:rPr>
        <w:t>dpi</w:t>
      </w:r>
      <w:proofErr w:type="spellEnd"/>
      <w:r w:rsidRPr="002F2276">
        <w:rPr>
          <w:rFonts w:cs="Times New Roman"/>
          <w:color w:val="000000"/>
          <w:sz w:val="28"/>
        </w:rPr>
        <w:t xml:space="preserve"> (масштаб 1:1) и всех аутентичных признаков подлинности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(графической подписи лица, печати, углового штампа бланка), с использованием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следующих режимов: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</w:p>
    <w:p w:rsidR="00E53790" w:rsidRPr="002F2276" w:rsidRDefault="00AF0862" w:rsidP="00C4454A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r w:rsidRPr="002F2276">
        <w:rPr>
          <w:rFonts w:cs="Times New Roman"/>
          <w:color w:val="000000"/>
          <w:sz w:val="28"/>
        </w:rPr>
        <w:t>"черно-белый" (при отсутствии в документе графических изображений и (или) цветного</w:t>
      </w:r>
      <w:r w:rsidR="00B04E5F" w:rsidRPr="002F2276">
        <w:rPr>
          <w:rFonts w:cs="Times New Roman"/>
          <w:color w:val="000000"/>
          <w:sz w:val="28"/>
        </w:rPr>
        <w:t xml:space="preserve"> </w:t>
      </w:r>
      <w:r w:rsidRPr="002F2276">
        <w:rPr>
          <w:rFonts w:cs="Times New Roman"/>
          <w:color w:val="000000"/>
          <w:sz w:val="28"/>
        </w:rPr>
        <w:t>текста);</w:t>
      </w:r>
      <w:r w:rsidRPr="002F2276">
        <w:rPr>
          <w:rFonts w:cs="Times New Roman"/>
          <w:color w:val="000000"/>
          <w:sz w:val="28"/>
          <w:szCs w:val="28"/>
        </w:rPr>
        <w:br/>
      </w:r>
      <w:r w:rsidR="00E53790" w:rsidRPr="002F2276">
        <w:rPr>
          <w:rFonts w:cs="Times New Roman"/>
          <w:color w:val="000000"/>
          <w:sz w:val="28"/>
        </w:rPr>
        <w:t xml:space="preserve">           </w:t>
      </w:r>
      <w:r w:rsidRPr="002F2276">
        <w:rPr>
          <w:rFonts w:cs="Times New Roman"/>
          <w:color w:val="000000"/>
          <w:sz w:val="28"/>
        </w:rPr>
        <w:t>"оттенки серого" (при наличии в документе графических изображений, отличных от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цветного графического изображения);</w:t>
      </w:r>
      <w:r w:rsidRPr="002F2276">
        <w:rPr>
          <w:rFonts w:cs="Times New Roman"/>
          <w:color w:val="000000"/>
          <w:sz w:val="28"/>
          <w:szCs w:val="28"/>
        </w:rPr>
        <w:br/>
      </w:r>
      <w:r w:rsidR="00E53790" w:rsidRPr="002F2276">
        <w:rPr>
          <w:rFonts w:cs="Times New Roman"/>
          <w:color w:val="000000"/>
          <w:sz w:val="28"/>
        </w:rPr>
        <w:t xml:space="preserve">           </w:t>
      </w:r>
      <w:r w:rsidRPr="002F2276">
        <w:rPr>
          <w:rFonts w:cs="Times New Roman"/>
          <w:color w:val="000000"/>
          <w:sz w:val="28"/>
        </w:rPr>
        <w:t>"цветной" или "режим полной цветопередачи" (при наличии в документе цветных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графических изображений либо цветного текста).</w:t>
      </w:r>
      <w:r w:rsidRPr="002F2276">
        <w:rPr>
          <w:rFonts w:cs="Times New Roman"/>
          <w:color w:val="000000"/>
          <w:sz w:val="28"/>
          <w:szCs w:val="28"/>
        </w:rPr>
        <w:br/>
      </w:r>
      <w:r w:rsidR="00E53790" w:rsidRPr="002F2276">
        <w:rPr>
          <w:rFonts w:cs="Times New Roman"/>
          <w:color w:val="000000"/>
          <w:sz w:val="28"/>
        </w:rPr>
        <w:t xml:space="preserve">           </w:t>
      </w:r>
      <w:r w:rsidRPr="002F2276">
        <w:rPr>
          <w:rFonts w:cs="Times New Roman"/>
          <w:color w:val="000000"/>
          <w:sz w:val="28"/>
        </w:rPr>
        <w:t>Количество файлов должно соответствовать количеству документов, каждый из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которых содержит текстовую и (или) графическую информацию.</w:t>
      </w:r>
      <w:r w:rsidRPr="002F2276">
        <w:rPr>
          <w:rFonts w:cs="Times New Roman"/>
          <w:color w:val="000000"/>
          <w:sz w:val="28"/>
          <w:szCs w:val="28"/>
        </w:rPr>
        <w:br/>
      </w:r>
      <w:r w:rsidR="00C4454A" w:rsidRPr="002F2276">
        <w:rPr>
          <w:rFonts w:cs="Times New Roman"/>
          <w:color w:val="000000"/>
          <w:sz w:val="28"/>
        </w:rPr>
        <w:t xml:space="preserve">          </w:t>
      </w:r>
      <w:r w:rsidRPr="002F2276">
        <w:rPr>
          <w:rFonts w:cs="Times New Roman"/>
          <w:color w:val="000000"/>
          <w:sz w:val="28"/>
        </w:rPr>
        <w:t>2.18.3. Документы, прилагаемые заявителем к заявлению, представляемые в электронной форме, должны обеспечивать: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</w:p>
    <w:p w:rsidR="00E53790" w:rsidRPr="002F2276" w:rsidRDefault="00AF0862" w:rsidP="00C4454A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r w:rsidRPr="002F2276">
        <w:rPr>
          <w:rFonts w:cs="Times New Roman"/>
          <w:color w:val="000000"/>
          <w:sz w:val="28"/>
        </w:rPr>
        <w:t>возможность идентифицировать документ и количество листов в документе;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</w:p>
    <w:p w:rsidR="00AF0862" w:rsidRPr="002F2276" w:rsidRDefault="00AF0862" w:rsidP="00C4454A">
      <w:pPr>
        <w:ind w:right="-1" w:firstLine="709"/>
        <w:jc w:val="both"/>
        <w:rPr>
          <w:rFonts w:cs="Times New Roman"/>
          <w:sz w:val="28"/>
          <w:szCs w:val="28"/>
        </w:rPr>
      </w:pPr>
      <w:proofErr w:type="gramStart"/>
      <w:r w:rsidRPr="002F2276">
        <w:rPr>
          <w:rFonts w:cs="Times New Roman"/>
          <w:color w:val="000000"/>
          <w:sz w:val="28"/>
        </w:rPr>
        <w:t>возможность поиска по текстовому содержанию документа и возможность копирования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текста (за исключением случаев, когда текст является частью графического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изображения);</w:t>
      </w:r>
      <w:r w:rsidRPr="002F2276">
        <w:rPr>
          <w:rFonts w:cs="Times New Roman"/>
          <w:color w:val="000000"/>
          <w:sz w:val="28"/>
          <w:szCs w:val="28"/>
        </w:rPr>
        <w:br/>
      </w:r>
      <w:r w:rsidR="00E53790" w:rsidRPr="002F2276">
        <w:rPr>
          <w:rFonts w:cs="Times New Roman"/>
          <w:color w:val="000000"/>
          <w:sz w:val="28"/>
        </w:rPr>
        <w:t xml:space="preserve">         </w:t>
      </w:r>
      <w:r w:rsidRPr="002F2276">
        <w:rPr>
          <w:rFonts w:cs="Times New Roman"/>
          <w:color w:val="000000"/>
          <w:sz w:val="28"/>
        </w:rPr>
        <w:t>содержать оглавление, соответствующее их смыслу и содержанию (для документов,</w:t>
      </w:r>
      <w:r w:rsidR="00965A28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содержащих структурированные по частям, главам, разделам (подразделам) данные) и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закладки, обеспечивающие переходы по оглавлению и (или) к содержащимся в тексте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рисункам и таблицам.</w:t>
      </w:r>
      <w:proofErr w:type="gramEnd"/>
      <w:r w:rsidRPr="002F2276">
        <w:rPr>
          <w:rFonts w:cs="Times New Roman"/>
          <w:color w:val="000000"/>
          <w:sz w:val="28"/>
          <w:szCs w:val="28"/>
        </w:rPr>
        <w:br/>
      </w:r>
      <w:r w:rsidR="00E53790" w:rsidRPr="002F2276">
        <w:rPr>
          <w:rFonts w:cs="Times New Roman"/>
          <w:color w:val="000000"/>
          <w:sz w:val="28"/>
        </w:rPr>
        <w:t xml:space="preserve">         </w:t>
      </w:r>
      <w:r w:rsidRPr="002F2276">
        <w:rPr>
          <w:rFonts w:cs="Times New Roman"/>
          <w:color w:val="000000"/>
          <w:sz w:val="28"/>
        </w:rPr>
        <w:t xml:space="preserve">Документы, подлежащие представлению в форматах </w:t>
      </w:r>
      <w:proofErr w:type="spellStart"/>
      <w:r w:rsidRPr="002F2276">
        <w:rPr>
          <w:rFonts w:cs="Times New Roman"/>
          <w:color w:val="000000"/>
          <w:sz w:val="28"/>
        </w:rPr>
        <w:t>xls</w:t>
      </w:r>
      <w:proofErr w:type="spellEnd"/>
      <w:r w:rsidRPr="002F2276">
        <w:rPr>
          <w:rFonts w:cs="Times New Roman"/>
          <w:color w:val="000000"/>
          <w:sz w:val="28"/>
        </w:rPr>
        <w:t xml:space="preserve">, </w:t>
      </w:r>
      <w:proofErr w:type="spellStart"/>
      <w:r w:rsidRPr="002F2276">
        <w:rPr>
          <w:rFonts w:cs="Times New Roman"/>
          <w:color w:val="000000"/>
          <w:sz w:val="28"/>
        </w:rPr>
        <w:t>xlsx</w:t>
      </w:r>
      <w:proofErr w:type="spellEnd"/>
      <w:r w:rsidRPr="002F2276">
        <w:rPr>
          <w:rFonts w:cs="Times New Roman"/>
          <w:color w:val="000000"/>
          <w:sz w:val="28"/>
        </w:rPr>
        <w:t xml:space="preserve"> или </w:t>
      </w:r>
      <w:proofErr w:type="spellStart"/>
      <w:r w:rsidRPr="002F2276">
        <w:rPr>
          <w:rFonts w:cs="Times New Roman"/>
          <w:color w:val="000000"/>
          <w:sz w:val="28"/>
        </w:rPr>
        <w:t>ods</w:t>
      </w:r>
      <w:proofErr w:type="spellEnd"/>
      <w:r w:rsidRPr="002F2276">
        <w:rPr>
          <w:rFonts w:cs="Times New Roman"/>
          <w:color w:val="000000"/>
          <w:sz w:val="28"/>
        </w:rPr>
        <w:t>, формируются в</w:t>
      </w:r>
      <w:r w:rsidR="00B04E5F" w:rsidRPr="002F2276">
        <w:rPr>
          <w:rFonts w:cs="Times New Roman"/>
          <w:color w:val="000000"/>
          <w:sz w:val="28"/>
          <w:szCs w:val="28"/>
        </w:rPr>
        <w:t xml:space="preserve"> </w:t>
      </w:r>
      <w:r w:rsidRPr="002F2276">
        <w:rPr>
          <w:rFonts w:cs="Times New Roman"/>
          <w:color w:val="000000"/>
          <w:sz w:val="28"/>
        </w:rPr>
        <w:t>виде отдельного документа, представляемого в электронной форме.</w:t>
      </w:r>
    </w:p>
    <w:p w:rsidR="006864D4" w:rsidRPr="002F2276" w:rsidRDefault="006864D4" w:rsidP="00C4454A">
      <w:pPr>
        <w:ind w:right="-1" w:firstLine="709"/>
        <w:jc w:val="both"/>
        <w:rPr>
          <w:rFonts w:cs="Times New Roman"/>
          <w:b/>
          <w:bCs/>
          <w:sz w:val="28"/>
          <w:szCs w:val="28"/>
        </w:rPr>
      </w:pPr>
    </w:p>
    <w:p w:rsidR="006864D4" w:rsidRPr="002F2276" w:rsidRDefault="00E26178">
      <w:pPr>
        <w:ind w:right="-1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864D4" w:rsidRPr="002F2276" w:rsidRDefault="006864D4">
      <w:pPr>
        <w:ind w:right="-1"/>
        <w:jc w:val="center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3.1. Описание последовательности действий при предоставлении муниципальной услуги</w:t>
      </w:r>
    </w:p>
    <w:p w:rsidR="006864D4" w:rsidRPr="002F2276" w:rsidRDefault="006864D4">
      <w:pPr>
        <w:ind w:right="-1" w:firstLine="709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1) </w:t>
      </w:r>
      <w:r w:rsidR="00E26178" w:rsidRPr="002F2276">
        <w:rPr>
          <w:rFonts w:cs="Times New Roman"/>
          <w:sz w:val="28"/>
          <w:szCs w:val="28"/>
        </w:rPr>
        <w:t>проверка документов и регистрация заявления;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lastRenderedPageBreak/>
        <w:t xml:space="preserve">2) </w:t>
      </w:r>
      <w:r w:rsidR="00E26178" w:rsidRPr="002F2276">
        <w:rPr>
          <w:rFonts w:cs="Times New Roman"/>
          <w:sz w:val="28"/>
          <w:szCs w:val="28"/>
        </w:rPr>
        <w:t>получение сведений посредством системы межведомственного электронного взаимодействия;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3) </w:t>
      </w:r>
      <w:r w:rsidR="00E26178" w:rsidRPr="002F2276">
        <w:rPr>
          <w:rFonts w:cs="Times New Roman"/>
          <w:sz w:val="28"/>
          <w:szCs w:val="28"/>
        </w:rPr>
        <w:t>рассмотрение документов и сведений;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4) </w:t>
      </w:r>
      <w:r w:rsidR="00E26178" w:rsidRPr="002F2276">
        <w:rPr>
          <w:rFonts w:cs="Times New Roman"/>
          <w:sz w:val="28"/>
          <w:szCs w:val="28"/>
        </w:rPr>
        <w:t>осмотр объекта;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5) </w:t>
      </w:r>
      <w:r w:rsidR="00E26178" w:rsidRPr="002F2276">
        <w:rPr>
          <w:rFonts w:cs="Times New Roman"/>
          <w:sz w:val="28"/>
          <w:szCs w:val="28"/>
        </w:rPr>
        <w:t>принятие решения о предоставлении услуги;</w:t>
      </w:r>
    </w:p>
    <w:p w:rsidR="006864D4" w:rsidRPr="002F2276" w:rsidRDefault="00965A2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6) </w:t>
      </w:r>
      <w:r w:rsidR="00E26178" w:rsidRPr="002F2276">
        <w:rPr>
          <w:rFonts w:cs="Times New Roman"/>
          <w:sz w:val="28"/>
          <w:szCs w:val="28"/>
        </w:rPr>
        <w:t>выдача заявителю результата муниципальной услуги.</w:t>
      </w:r>
    </w:p>
    <w:p w:rsidR="006864D4" w:rsidRPr="002F2276" w:rsidRDefault="00E26178">
      <w:pPr>
        <w:ind w:right="-1" w:firstLine="709"/>
        <w:jc w:val="both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>Описание административных процедур представлено в Приложении № 3 к настоящему Административному регламенту.</w:t>
      </w:r>
    </w:p>
    <w:p w:rsidR="006864D4" w:rsidRPr="002F2276" w:rsidRDefault="006864D4">
      <w:pPr>
        <w:ind w:right="-1" w:firstLine="709"/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276"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 w:rsidRPr="002F227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2F2276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6864D4" w:rsidRPr="002F2276" w:rsidRDefault="006864D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4D4" w:rsidRPr="002F2276" w:rsidRDefault="00E26178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4.1. </w:t>
      </w:r>
      <w:r w:rsidRPr="002F2276">
        <w:rPr>
          <w:rFonts w:cs="Times New Roman"/>
          <w:color w:val="000000"/>
          <w:sz w:val="28"/>
        </w:rPr>
        <w:t xml:space="preserve">Текущий </w:t>
      </w:r>
      <w:proofErr w:type="gramStart"/>
      <w:r w:rsidRPr="002F2276">
        <w:rPr>
          <w:rFonts w:cs="Times New Roman"/>
          <w:color w:val="000000"/>
          <w:sz w:val="28"/>
        </w:rPr>
        <w:t>контроль за</w:t>
      </w:r>
      <w:proofErr w:type="gramEnd"/>
      <w:r w:rsidRPr="002F2276">
        <w:rPr>
          <w:rFonts w:cs="Times New Roman"/>
          <w:color w:val="000000"/>
          <w:sz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765621" w:rsidRPr="002F2276">
        <w:rPr>
          <w:rFonts w:cs="Times New Roman"/>
          <w:color w:val="000000"/>
          <w:sz w:val="28"/>
        </w:rPr>
        <w:t>У</w:t>
      </w:r>
      <w:r w:rsidRPr="002F2276">
        <w:rPr>
          <w:rFonts w:cs="Times New Roman"/>
          <w:color w:val="000000"/>
          <w:sz w:val="28"/>
        </w:rPr>
        <w:t>полномоченного органа, уполномоченными на осуществление контроля за предоставлением муниципальной услуги.</w:t>
      </w:r>
    </w:p>
    <w:p w:rsidR="006864D4" w:rsidRPr="002F2276" w:rsidRDefault="00E26178">
      <w:pPr>
        <w:widowControl w:val="0"/>
        <w:ind w:firstLine="567"/>
        <w:jc w:val="both"/>
        <w:rPr>
          <w:rFonts w:eastAsia="Calibri" w:cs="Times New Roman"/>
          <w:sz w:val="28"/>
          <w:szCs w:val="28"/>
        </w:rPr>
      </w:pPr>
      <w:r w:rsidRPr="002F2276">
        <w:rPr>
          <w:rFonts w:eastAsia="Calibri" w:cs="Times New Roman"/>
          <w:sz w:val="28"/>
          <w:szCs w:val="28"/>
        </w:rPr>
        <w:t xml:space="preserve">4.1.1. </w:t>
      </w: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>Контроль за</w:t>
      </w:r>
      <w:proofErr w:type="gramEnd"/>
      <w:r w:rsidRPr="002F2276">
        <w:rPr>
          <w:rFonts w:eastAsia="Times New Roman" w:cs="Times New Roman"/>
          <w:sz w:val="28"/>
          <w:szCs w:val="28"/>
          <w:lang w:eastAsia="ru-RU"/>
        </w:rPr>
        <w:t xml:space="preserve"> деятельностью Уполномоченного органа по предоставлению муниципальной услуги осуществляется Главой </w:t>
      </w:r>
      <w:proofErr w:type="spellStart"/>
      <w:r w:rsidR="00765621" w:rsidRPr="002F2276">
        <w:rPr>
          <w:rFonts w:eastAsia="Times New Roman" w:cs="Times New Roman"/>
          <w:sz w:val="28"/>
          <w:szCs w:val="28"/>
          <w:lang w:eastAsia="ru-RU"/>
        </w:rPr>
        <w:t>Шарыповского</w:t>
      </w:r>
      <w:proofErr w:type="spellEnd"/>
      <w:r w:rsidR="00765621" w:rsidRPr="002F2276">
        <w:rPr>
          <w:rFonts w:eastAsia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2F2276">
        <w:rPr>
          <w:rFonts w:eastAsia="Calibri" w:cs="Times New Roman"/>
          <w:sz w:val="28"/>
          <w:szCs w:val="28"/>
        </w:rPr>
        <w:t xml:space="preserve">. </w:t>
      </w:r>
    </w:p>
    <w:p w:rsidR="006864D4" w:rsidRPr="002F2276" w:rsidRDefault="00E26178">
      <w:pPr>
        <w:widowControl w:val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4.1.2. </w:t>
      </w: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>Контроль за</w:t>
      </w:r>
      <w:proofErr w:type="gramEnd"/>
      <w:r w:rsidRPr="002F2276">
        <w:rPr>
          <w:rFonts w:eastAsia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864D4" w:rsidRPr="002F2276" w:rsidRDefault="006864D4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864D4" w:rsidRPr="002F2276" w:rsidRDefault="00E26178" w:rsidP="00765621">
      <w:pPr>
        <w:pStyle w:val="ConsPlusNonformat"/>
        <w:ind w:right="-1"/>
        <w:jc w:val="center"/>
        <w:rPr>
          <w:rFonts w:ascii="Times New Roman" w:hAnsi="Times New Roman" w:cs="Times New Roman"/>
        </w:rPr>
      </w:pPr>
      <w:r w:rsidRPr="002F2276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</w:t>
      </w:r>
      <w:r w:rsidRPr="002F2276">
        <w:rPr>
          <w:rFonts w:ascii="Times New Roman" w:hAnsi="Times New Roman" w:cs="Times New Roman"/>
          <w:sz w:val="28"/>
          <w:szCs w:val="28"/>
        </w:rPr>
        <w:t>о</w:t>
      </w:r>
      <w:r w:rsidRPr="002F2276">
        <w:rPr>
          <w:rFonts w:ascii="Times New Roman" w:hAnsi="Times New Roman" w:cs="Times New Roman"/>
          <w:sz w:val="28"/>
          <w:szCs w:val="28"/>
        </w:rPr>
        <w:t>верок полноты и качества предоставления муниципальной услуги, в том чи</w:t>
      </w:r>
      <w:r w:rsidRPr="002F2276">
        <w:rPr>
          <w:rFonts w:ascii="Times New Roman" w:hAnsi="Times New Roman" w:cs="Times New Roman"/>
          <w:sz w:val="28"/>
          <w:szCs w:val="28"/>
        </w:rPr>
        <w:t>с</w:t>
      </w:r>
      <w:r w:rsidRPr="002F2276">
        <w:rPr>
          <w:rFonts w:ascii="Times New Roman" w:hAnsi="Times New Roman" w:cs="Times New Roman"/>
          <w:sz w:val="28"/>
          <w:szCs w:val="28"/>
        </w:rPr>
        <w:t xml:space="preserve">ле порядок и формы </w:t>
      </w:r>
      <w:proofErr w:type="gramStart"/>
      <w:r w:rsidRPr="002F227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F227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</w:t>
      </w:r>
      <w:r w:rsidRPr="002F2276">
        <w:rPr>
          <w:rFonts w:ascii="Times New Roman" w:hAnsi="Times New Roman" w:cs="Times New Roman"/>
          <w:sz w:val="28"/>
          <w:szCs w:val="28"/>
        </w:rPr>
        <w:t>у</w:t>
      </w:r>
      <w:r w:rsidRPr="002F2276">
        <w:rPr>
          <w:rFonts w:ascii="Times New Roman" w:hAnsi="Times New Roman" w:cs="Times New Roman"/>
          <w:sz w:val="28"/>
          <w:szCs w:val="28"/>
        </w:rPr>
        <w:t>ниципальной  услуги</w:t>
      </w:r>
    </w:p>
    <w:p w:rsidR="006864D4" w:rsidRPr="002F2276" w:rsidRDefault="006864D4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</w:p>
    <w:p w:rsidR="006864D4" w:rsidRPr="002F2276" w:rsidRDefault="00E26178">
      <w:pPr>
        <w:widowControl w:val="0"/>
        <w:ind w:firstLine="567"/>
        <w:jc w:val="both"/>
        <w:rPr>
          <w:rFonts w:eastAsia="Calibri" w:cs="Times New Roman"/>
          <w:sz w:val="28"/>
          <w:szCs w:val="28"/>
          <w:lang w:eastAsia="ru-RU"/>
        </w:rPr>
      </w:pPr>
      <w:r w:rsidRPr="002F2276">
        <w:rPr>
          <w:rFonts w:eastAsia="Calibri" w:cs="Times New Roman"/>
          <w:sz w:val="28"/>
          <w:szCs w:val="28"/>
          <w:lang w:eastAsia="ru-RU"/>
        </w:rPr>
        <w:t xml:space="preserve">4.2.1. Контроль полноты и качества предоставления </w:t>
      </w:r>
      <w:r w:rsidRPr="002F2276">
        <w:rPr>
          <w:rFonts w:eastAsia="Times New Roman" w:cs="Times New Roman"/>
          <w:sz w:val="28"/>
          <w:szCs w:val="28"/>
          <w:lang w:eastAsia="ru-RU"/>
        </w:rPr>
        <w:t>муниципальной</w:t>
      </w:r>
      <w:r w:rsidRPr="002F2276">
        <w:rPr>
          <w:rFonts w:eastAsia="Calibri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6864D4" w:rsidRPr="002F2276" w:rsidRDefault="00E26178">
      <w:pPr>
        <w:widowControl w:val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Уполномоченного органа, но не реже один раз в год.</w:t>
      </w:r>
    </w:p>
    <w:p w:rsidR="006864D4" w:rsidRPr="002F2276" w:rsidRDefault="00E26178">
      <w:pPr>
        <w:widowControl w:val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6864D4" w:rsidRPr="002F2276" w:rsidRDefault="00E26178">
      <w:pPr>
        <w:widowControl w:val="0"/>
        <w:ind w:firstLine="567"/>
        <w:jc w:val="both"/>
        <w:rPr>
          <w:rFonts w:eastAsia="Calibri" w:cs="Times New Roman"/>
          <w:sz w:val="28"/>
          <w:szCs w:val="28"/>
          <w:lang w:eastAsia="ru-RU"/>
        </w:rPr>
      </w:pPr>
      <w:r w:rsidRPr="002F2276">
        <w:rPr>
          <w:rFonts w:eastAsia="Calibri" w:cs="Times New Roman"/>
          <w:sz w:val="28"/>
          <w:szCs w:val="28"/>
        </w:rPr>
        <w:t xml:space="preserve">4.2.2. </w:t>
      </w:r>
      <w:r w:rsidRPr="002F2276">
        <w:rPr>
          <w:rFonts w:eastAsia="Calibri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864D4" w:rsidRPr="002F2276" w:rsidRDefault="00E26178">
      <w:pPr>
        <w:widowControl w:val="0"/>
        <w:ind w:firstLine="567"/>
        <w:jc w:val="both"/>
        <w:rPr>
          <w:rFonts w:eastAsia="Calibri" w:cs="Times New Roman"/>
          <w:sz w:val="28"/>
          <w:szCs w:val="28"/>
          <w:lang w:eastAsia="ru-RU"/>
        </w:rPr>
      </w:pPr>
      <w:r w:rsidRPr="002F2276">
        <w:rPr>
          <w:rFonts w:eastAsia="Calibri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864D4" w:rsidRPr="002F2276" w:rsidRDefault="00E26178">
      <w:pPr>
        <w:widowControl w:val="0"/>
        <w:ind w:firstLine="709"/>
        <w:jc w:val="both"/>
        <w:rPr>
          <w:rFonts w:eastAsia="Calibri" w:cs="Times New Roman"/>
          <w:sz w:val="28"/>
          <w:szCs w:val="28"/>
        </w:rPr>
      </w:pPr>
      <w:r w:rsidRPr="002F2276">
        <w:rPr>
          <w:rFonts w:eastAsia="Calibri" w:cs="Times New Roman"/>
          <w:sz w:val="28"/>
          <w:szCs w:val="28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6864D4" w:rsidRPr="002F2276" w:rsidRDefault="006864D4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864D4" w:rsidRPr="002F2276" w:rsidRDefault="00E26178" w:rsidP="00695B41">
      <w:pPr>
        <w:ind w:firstLine="567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lastRenderedPageBreak/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95B41" w:rsidRPr="002F2276" w:rsidRDefault="00695B41" w:rsidP="00695B41">
      <w:pPr>
        <w:ind w:firstLine="567"/>
        <w:jc w:val="center"/>
        <w:rPr>
          <w:rFonts w:cs="Times New Roman"/>
          <w:sz w:val="28"/>
          <w:szCs w:val="28"/>
        </w:rPr>
      </w:pPr>
    </w:p>
    <w:p w:rsidR="006864D4" w:rsidRPr="002F2276" w:rsidRDefault="00695B41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eastAsia="NSimSun" w:hAnsi="Times New Roman" w:cs="Times New Roman"/>
          <w:color w:val="000000"/>
          <w:kern w:val="2"/>
          <w:sz w:val="28"/>
          <w:lang w:eastAsia="zh-CN" w:bidi="hi-IN"/>
        </w:rPr>
        <w:t xml:space="preserve">4.3.1. </w:t>
      </w:r>
      <w:r w:rsidR="00E26178" w:rsidRPr="002F2276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</w:t>
      </w:r>
      <w:r w:rsidR="00E26178" w:rsidRPr="002F2276">
        <w:rPr>
          <w:rFonts w:ascii="Times New Roman" w:hAnsi="Times New Roman" w:cs="Times New Roman"/>
          <w:sz w:val="28"/>
          <w:szCs w:val="28"/>
        </w:rPr>
        <w:t>и</w:t>
      </w:r>
      <w:r w:rsidR="00E26178" w:rsidRPr="002F2276">
        <w:rPr>
          <w:rFonts w:ascii="Times New Roman" w:hAnsi="Times New Roman" w:cs="Times New Roman"/>
          <w:sz w:val="28"/>
          <w:szCs w:val="28"/>
        </w:rPr>
        <w:t xml:space="preserve">пальной услуги, несут персональную ответственность за соблюдение порядка и сроков предоставления муниципальной услуги. </w:t>
      </w:r>
    </w:p>
    <w:p w:rsidR="006864D4" w:rsidRPr="002F2276" w:rsidRDefault="00695B41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eastAsia="NSimSun" w:hAnsi="Times New Roman" w:cs="Times New Roman"/>
          <w:color w:val="000000"/>
          <w:kern w:val="2"/>
          <w:sz w:val="28"/>
          <w:lang w:eastAsia="zh-CN" w:bidi="hi-IN"/>
        </w:rPr>
        <w:t>4.3.2.</w:t>
      </w:r>
      <w:r w:rsidRPr="002F2276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E26178" w:rsidRPr="002F2276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</w:t>
      </w:r>
      <w:r w:rsidR="00E26178" w:rsidRPr="002F2276">
        <w:rPr>
          <w:rFonts w:ascii="Times New Roman" w:hAnsi="Times New Roman" w:cs="Times New Roman"/>
          <w:sz w:val="28"/>
          <w:szCs w:val="28"/>
        </w:rPr>
        <w:t>а</w:t>
      </w:r>
      <w:r w:rsidR="00E26178" w:rsidRPr="002F2276">
        <w:rPr>
          <w:rFonts w:ascii="Times New Roman" w:hAnsi="Times New Roman" w:cs="Times New Roman"/>
          <w:sz w:val="28"/>
          <w:szCs w:val="28"/>
        </w:rPr>
        <w:t>конодательством Российской Федерации:</w:t>
      </w:r>
    </w:p>
    <w:p w:rsidR="006864D4" w:rsidRPr="002F2276" w:rsidRDefault="00E26178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:rsidR="006864D4" w:rsidRPr="002F2276" w:rsidRDefault="00E26178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</w:t>
      </w:r>
      <w:r w:rsidRPr="002F2276">
        <w:rPr>
          <w:rFonts w:ascii="Times New Roman" w:hAnsi="Times New Roman" w:cs="Times New Roman"/>
          <w:sz w:val="28"/>
          <w:szCs w:val="28"/>
        </w:rPr>
        <w:t>н</w:t>
      </w:r>
      <w:r w:rsidRPr="002F2276">
        <w:rPr>
          <w:rFonts w:ascii="Times New Roman" w:hAnsi="Times New Roman" w:cs="Times New Roman"/>
          <w:sz w:val="28"/>
          <w:szCs w:val="28"/>
        </w:rPr>
        <w:t>ной власти субъекта Российской Федерации или Уполномоченному органу;</w:t>
      </w:r>
    </w:p>
    <w:p w:rsidR="006864D4" w:rsidRPr="002F2276" w:rsidRDefault="00E26178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</w:t>
      </w:r>
      <w:r w:rsidRPr="002F2276">
        <w:rPr>
          <w:rFonts w:ascii="Times New Roman" w:hAnsi="Times New Roman" w:cs="Times New Roman"/>
          <w:sz w:val="28"/>
          <w:szCs w:val="28"/>
        </w:rPr>
        <w:t>о</w:t>
      </w:r>
      <w:r w:rsidRPr="002F2276">
        <w:rPr>
          <w:rFonts w:ascii="Times New Roman" w:hAnsi="Times New Roman" w:cs="Times New Roman"/>
          <w:sz w:val="28"/>
          <w:szCs w:val="28"/>
        </w:rPr>
        <w:t>ном.</w:t>
      </w:r>
    </w:p>
    <w:p w:rsidR="006864D4" w:rsidRPr="002F2276" w:rsidRDefault="00E26178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276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Уполномоченным органом. При этом срок рассмотрения ж</w:t>
      </w:r>
      <w:r w:rsidRPr="002F2276">
        <w:rPr>
          <w:rFonts w:ascii="Times New Roman" w:hAnsi="Times New Roman" w:cs="Times New Roman"/>
          <w:sz w:val="28"/>
          <w:szCs w:val="28"/>
        </w:rPr>
        <w:t>а</w:t>
      </w:r>
      <w:r w:rsidRPr="002F2276">
        <w:rPr>
          <w:rFonts w:ascii="Times New Roman" w:hAnsi="Times New Roman" w:cs="Times New Roman"/>
          <w:sz w:val="28"/>
          <w:szCs w:val="28"/>
        </w:rPr>
        <w:t>лобы исчисляется со дня регистрации жалобы в органе государственной вл</w:t>
      </w:r>
      <w:r w:rsidRPr="002F2276">
        <w:rPr>
          <w:rFonts w:ascii="Times New Roman" w:hAnsi="Times New Roman" w:cs="Times New Roman"/>
          <w:sz w:val="28"/>
          <w:szCs w:val="28"/>
        </w:rPr>
        <w:t>а</w:t>
      </w:r>
      <w:r w:rsidRPr="002F2276">
        <w:rPr>
          <w:rFonts w:ascii="Times New Roman" w:hAnsi="Times New Roman" w:cs="Times New Roman"/>
          <w:sz w:val="28"/>
          <w:szCs w:val="28"/>
        </w:rPr>
        <w:t>сти субъекта Российской Федерации или в Уполномоченном органе.</w:t>
      </w:r>
    </w:p>
    <w:p w:rsidR="00695B41" w:rsidRPr="002F2276" w:rsidRDefault="00695B41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4" w:rsidRPr="002F2276" w:rsidRDefault="00E26178" w:rsidP="00695B41">
      <w:pPr>
        <w:ind w:firstLine="567"/>
        <w:jc w:val="center"/>
        <w:rPr>
          <w:rFonts w:cs="Times New Roman"/>
          <w:sz w:val="28"/>
          <w:szCs w:val="28"/>
        </w:rPr>
      </w:pPr>
      <w:r w:rsidRPr="002F2276">
        <w:rPr>
          <w:rFonts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2F2276">
        <w:rPr>
          <w:rFonts w:cs="Times New Roman"/>
          <w:sz w:val="28"/>
          <w:szCs w:val="28"/>
        </w:rPr>
        <w:t>контроля за</w:t>
      </w:r>
      <w:proofErr w:type="gramEnd"/>
      <w:r w:rsidRPr="002F2276">
        <w:rPr>
          <w:rFonts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95B41" w:rsidRPr="002F2276" w:rsidRDefault="00695B41" w:rsidP="00695B41">
      <w:pPr>
        <w:ind w:firstLine="567"/>
        <w:jc w:val="center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>Контроль за</w:t>
      </w:r>
      <w:proofErr w:type="gramEnd"/>
      <w:r w:rsidRPr="002F2276">
        <w:rPr>
          <w:rFonts w:eastAsia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6864D4" w:rsidRPr="002F2276" w:rsidRDefault="006864D4">
      <w:pPr>
        <w:ind w:right="-1"/>
        <w:jc w:val="center"/>
        <w:rPr>
          <w:rFonts w:cs="Times New Roman"/>
          <w:b/>
          <w:sz w:val="28"/>
          <w:szCs w:val="28"/>
        </w:rPr>
      </w:pPr>
    </w:p>
    <w:p w:rsidR="006864D4" w:rsidRPr="002F2276" w:rsidRDefault="00E26178" w:rsidP="00695B41">
      <w:pPr>
        <w:ind w:firstLine="567"/>
        <w:jc w:val="center"/>
        <w:rPr>
          <w:rFonts w:cs="Times New Roman"/>
          <w:b/>
          <w:sz w:val="28"/>
          <w:szCs w:val="28"/>
        </w:rPr>
      </w:pPr>
      <w:r w:rsidRPr="002F2276">
        <w:rPr>
          <w:rFonts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6864D4" w:rsidRPr="002F2276" w:rsidRDefault="006864D4">
      <w:pPr>
        <w:jc w:val="both"/>
        <w:rPr>
          <w:rFonts w:cs="Times New Roman"/>
          <w:sz w:val="28"/>
          <w:szCs w:val="28"/>
        </w:rPr>
      </w:pPr>
    </w:p>
    <w:p w:rsidR="006864D4" w:rsidRPr="002F2276" w:rsidRDefault="00E26178">
      <w:pPr>
        <w:ind w:right="-1"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lastRenderedPageBreak/>
        <w:t>5.1. 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  <w:bookmarkStart w:id="4" w:name="_Hlk41040895"/>
      <w:bookmarkEnd w:id="4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2) нарушение срока предоставления муниципальной услуги; </w:t>
      </w:r>
    </w:p>
    <w:p w:rsidR="006864D4" w:rsidRPr="002F2276" w:rsidRDefault="00CB5B64">
      <w:pPr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        </w:t>
      </w:r>
      <w:r w:rsidR="00E26178" w:rsidRPr="002F2276">
        <w:rPr>
          <w:rFonts w:eastAsia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E26178"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="00E26178" w:rsidRPr="002F2276">
        <w:rPr>
          <w:rFonts w:cs="Times New Roman"/>
          <w:sz w:val="28"/>
        </w:rPr>
        <w:t xml:space="preserve">Красноярского края, </w:t>
      </w:r>
      <w:r w:rsidR="00E26178" w:rsidRPr="002F2276">
        <w:rPr>
          <w:rFonts w:cs="Times New Roman"/>
          <w:color w:val="000000"/>
          <w:sz w:val="28"/>
        </w:rPr>
        <w:t>нормативными правовыми актами</w:t>
      </w:r>
      <w:r w:rsidR="00E26178"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>а</w:t>
      </w:r>
      <w:r w:rsidR="00E26178" w:rsidRPr="002F2276">
        <w:rPr>
          <w:rFonts w:cs="Times New Roman"/>
          <w:iCs/>
          <w:color w:val="000000" w:themeColor="text1"/>
          <w:sz w:val="28"/>
          <w:szCs w:val="28"/>
        </w:rPr>
        <w:t xml:space="preserve">дминистрации </w:t>
      </w:r>
      <w:proofErr w:type="spellStart"/>
      <w:r w:rsidR="00E26178" w:rsidRPr="002F2276">
        <w:rPr>
          <w:rFonts w:cs="Times New Roman"/>
          <w:iCs/>
          <w:color w:val="000000" w:themeColor="text1"/>
          <w:sz w:val="28"/>
          <w:szCs w:val="28"/>
        </w:rPr>
        <w:t>Шарыпов</w:t>
      </w:r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>ского</w:t>
      </w:r>
      <w:proofErr w:type="spellEnd"/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</w:t>
      </w:r>
      <w:r w:rsidR="00E26178" w:rsidRPr="002F2276">
        <w:rPr>
          <w:rFonts w:cs="Times New Roman"/>
          <w:iCs/>
          <w:color w:val="000000" w:themeColor="text1"/>
          <w:sz w:val="28"/>
          <w:szCs w:val="28"/>
        </w:rPr>
        <w:t xml:space="preserve">, </w:t>
      </w:r>
      <w:r w:rsidR="00E26178" w:rsidRPr="002F2276">
        <w:rPr>
          <w:rFonts w:cs="Times New Roman"/>
          <w:color w:val="000000"/>
          <w:sz w:val="28"/>
        </w:rPr>
        <w:t>нормативными правовыми актами</w:t>
      </w:r>
      <w:r w:rsidR="00E26178" w:rsidRPr="002F2276">
        <w:rPr>
          <w:rFonts w:cs="Times New Roman"/>
          <w:sz w:val="28"/>
        </w:rPr>
        <w:t xml:space="preserve">  </w:t>
      </w:r>
      <w:proofErr w:type="spellStart"/>
      <w:r w:rsidR="00B24A4C" w:rsidRPr="002F2276">
        <w:rPr>
          <w:rFonts w:cs="Times New Roman"/>
          <w:sz w:val="28"/>
        </w:rPr>
        <w:t>Шарыповского</w:t>
      </w:r>
      <w:proofErr w:type="spellEnd"/>
      <w:r w:rsidR="00B24A4C" w:rsidRPr="002F2276">
        <w:rPr>
          <w:rFonts w:cs="Times New Roman"/>
          <w:sz w:val="28"/>
        </w:rPr>
        <w:t xml:space="preserve"> окружного Совета депутатов</w:t>
      </w:r>
      <w:r w:rsidR="00E26178" w:rsidRPr="002F2276">
        <w:rPr>
          <w:rFonts w:cs="Times New Roman"/>
          <w:sz w:val="28"/>
        </w:rPr>
        <w:t xml:space="preserve"> </w:t>
      </w:r>
      <w:hyperlink r:id="rId10">
        <w:r w:rsidR="00E26178" w:rsidRPr="002F2276">
          <w:rPr>
            <w:rFonts w:eastAsia="Times New Roman" w:cs="Times New Roman"/>
            <w:sz w:val="28"/>
            <w:szCs w:val="28"/>
            <w:lang w:eastAsia="ru-RU"/>
          </w:rPr>
          <w:t>для предоставления муниципальной услуги;</w:t>
        </w:r>
      </w:hyperlink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Pr="002F2276">
        <w:rPr>
          <w:rFonts w:cs="Times New Roman"/>
          <w:sz w:val="28"/>
        </w:rPr>
        <w:t xml:space="preserve">Красноярского края,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>а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дминистрации </w:t>
      </w:r>
      <w:proofErr w:type="spellStart"/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>Шарыповского</w:t>
      </w:r>
      <w:proofErr w:type="spellEnd"/>
      <w:r w:rsidR="00B24A4C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sz w:val="28"/>
        </w:rPr>
        <w:t xml:space="preserve">  </w:t>
      </w:r>
      <w:proofErr w:type="spellStart"/>
      <w:r w:rsidR="00B24A4C" w:rsidRPr="002F2276">
        <w:rPr>
          <w:rFonts w:cs="Times New Roman"/>
          <w:sz w:val="28"/>
        </w:rPr>
        <w:t>Шарыповского</w:t>
      </w:r>
      <w:proofErr w:type="spellEnd"/>
      <w:r w:rsidR="00B24A4C" w:rsidRPr="002F2276">
        <w:rPr>
          <w:rFonts w:cs="Times New Roman"/>
          <w:sz w:val="28"/>
        </w:rPr>
        <w:t xml:space="preserve"> окружного Совета депутатов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 для предоставления муниципальной услуги, у заявителя; 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Pr="002F2276">
        <w:rPr>
          <w:rFonts w:cs="Times New Roman"/>
          <w:sz w:val="28"/>
        </w:rPr>
        <w:t xml:space="preserve">Красноярского края,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>Шарыповского</w:t>
      </w:r>
      <w:proofErr w:type="spellEnd"/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округа, </w:t>
      </w:r>
      <w:r w:rsidR="00361B03" w:rsidRPr="002F2276">
        <w:rPr>
          <w:rFonts w:cs="Times New Roman"/>
          <w:color w:val="000000"/>
          <w:sz w:val="28"/>
        </w:rPr>
        <w:t>нормативными правовыми актами</w:t>
      </w:r>
      <w:r w:rsidR="00361B03" w:rsidRPr="002F2276">
        <w:rPr>
          <w:rFonts w:cs="Times New Roman"/>
          <w:sz w:val="28"/>
        </w:rPr>
        <w:t xml:space="preserve">  </w:t>
      </w:r>
      <w:proofErr w:type="spellStart"/>
      <w:r w:rsidR="00361B03" w:rsidRPr="002F2276">
        <w:rPr>
          <w:rFonts w:cs="Times New Roman"/>
          <w:sz w:val="28"/>
        </w:rPr>
        <w:t>Шарыповского</w:t>
      </w:r>
      <w:proofErr w:type="spellEnd"/>
      <w:r w:rsidR="00361B03" w:rsidRPr="002F2276">
        <w:rPr>
          <w:rFonts w:cs="Times New Roman"/>
          <w:sz w:val="28"/>
        </w:rPr>
        <w:t xml:space="preserve"> окружного Совета депутатов</w:t>
      </w:r>
      <w:r w:rsidRPr="002F2276"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Pr="002F2276">
        <w:rPr>
          <w:rFonts w:cs="Times New Roman"/>
          <w:sz w:val="28"/>
        </w:rPr>
        <w:t xml:space="preserve">Красноярского края,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>Шарыповского</w:t>
      </w:r>
      <w:proofErr w:type="spellEnd"/>
      <w:r w:rsidR="00361B03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округа, </w:t>
      </w:r>
      <w:r w:rsidR="00361B03" w:rsidRPr="002F2276">
        <w:rPr>
          <w:rFonts w:cs="Times New Roman"/>
          <w:color w:val="000000"/>
          <w:sz w:val="28"/>
        </w:rPr>
        <w:t>нормативными правовыми актами</w:t>
      </w:r>
      <w:r w:rsidR="00361B03" w:rsidRPr="002F2276">
        <w:rPr>
          <w:rFonts w:cs="Times New Roman"/>
          <w:sz w:val="28"/>
        </w:rPr>
        <w:t xml:space="preserve">  </w:t>
      </w:r>
      <w:proofErr w:type="spellStart"/>
      <w:r w:rsidR="00361B03" w:rsidRPr="002F2276">
        <w:rPr>
          <w:rFonts w:cs="Times New Roman"/>
          <w:sz w:val="28"/>
        </w:rPr>
        <w:t>Шарыповского</w:t>
      </w:r>
      <w:proofErr w:type="spellEnd"/>
      <w:r w:rsidR="00361B03" w:rsidRPr="002F2276">
        <w:rPr>
          <w:rFonts w:cs="Times New Roman"/>
          <w:sz w:val="28"/>
        </w:rPr>
        <w:t xml:space="preserve"> окружного Совета депутатов</w:t>
      </w:r>
      <w:r w:rsidRPr="002F2276">
        <w:rPr>
          <w:rFonts w:cs="Times New Roman"/>
          <w:sz w:val="28"/>
        </w:rPr>
        <w:t>;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7) отказ Уполномоченного органа, должностного лица в исправлении допущенных опечаток и ошибок в выданных в результате предоставления </w:t>
      </w:r>
      <w:r w:rsidR="00965A28" w:rsidRPr="002F2276">
        <w:rPr>
          <w:rFonts w:eastAsia="Times New Roman" w:cs="Times New Roman"/>
          <w:sz w:val="28"/>
          <w:szCs w:val="28"/>
          <w:lang w:eastAsia="ru-RU"/>
        </w:rPr>
        <w:t>муниципальной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Pr="002F2276">
        <w:rPr>
          <w:rFonts w:cs="Times New Roman"/>
          <w:sz w:val="28"/>
        </w:rPr>
        <w:lastRenderedPageBreak/>
        <w:t xml:space="preserve">Красноярского края,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631C8B" w:rsidRPr="002F2276">
        <w:rPr>
          <w:rFonts w:cs="Times New Roman"/>
          <w:iCs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631C8B" w:rsidRPr="002F2276">
        <w:rPr>
          <w:rFonts w:cs="Times New Roman"/>
          <w:iCs/>
          <w:color w:val="000000" w:themeColor="text1"/>
          <w:sz w:val="28"/>
          <w:szCs w:val="28"/>
        </w:rPr>
        <w:t>Шарыповского</w:t>
      </w:r>
      <w:proofErr w:type="spellEnd"/>
      <w:r w:rsidR="00631C8B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округа, </w:t>
      </w:r>
      <w:r w:rsidR="00631C8B" w:rsidRPr="002F2276">
        <w:rPr>
          <w:rFonts w:cs="Times New Roman"/>
          <w:color w:val="000000"/>
          <w:sz w:val="28"/>
        </w:rPr>
        <w:t>нормативными правовыми актами</w:t>
      </w:r>
      <w:r w:rsidR="00631C8B" w:rsidRPr="002F2276">
        <w:rPr>
          <w:rFonts w:cs="Times New Roman"/>
          <w:sz w:val="28"/>
        </w:rPr>
        <w:t xml:space="preserve">  </w:t>
      </w:r>
      <w:proofErr w:type="spellStart"/>
      <w:r w:rsidR="00631C8B" w:rsidRPr="002F2276">
        <w:rPr>
          <w:rFonts w:cs="Times New Roman"/>
          <w:sz w:val="28"/>
        </w:rPr>
        <w:t>Шарыповского</w:t>
      </w:r>
      <w:proofErr w:type="spellEnd"/>
      <w:r w:rsidR="00631C8B" w:rsidRPr="002F2276">
        <w:rPr>
          <w:rFonts w:cs="Times New Roman"/>
          <w:sz w:val="28"/>
        </w:rPr>
        <w:t xml:space="preserve"> окружного Совета депутатов</w:t>
      </w:r>
      <w:r w:rsidRPr="002F2276"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Уполномоченный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1) наименование органа, предоставляющего муниципальную услугу, должностного лица </w:t>
      </w:r>
      <w:r w:rsidR="00361B03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3) сведения об обжалуемых решениях и действиях (бездействии) </w:t>
      </w:r>
      <w:r w:rsidR="00D17E0E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, должностного лица </w:t>
      </w:r>
      <w:r w:rsidR="00D17E0E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, либо муниципального служащего, многофункционального центра, работника </w:t>
      </w:r>
      <w:r w:rsidRPr="002F2276">
        <w:rPr>
          <w:rFonts w:eastAsia="Times New Roman" w:cs="Times New Roman"/>
          <w:sz w:val="28"/>
          <w:szCs w:val="28"/>
          <w:lang w:eastAsia="ru-RU"/>
        </w:rPr>
        <w:lastRenderedPageBreak/>
        <w:t>многофункционального центра, организаций, предусмотренных частью 1.1 статьи 16 Федерального закона № 210-ФЗ, их работников;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4) доводы, на основании которых заявитель не согласен с решением и действием (бездействием) </w:t>
      </w:r>
      <w:r w:rsidR="00D17E0E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, должностного лица </w:t>
      </w:r>
      <w:r w:rsidR="00D17E0E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5.4. Поступившая жалоба подлежит регистрации в срок не позднее одного дн</w:t>
      </w:r>
      <w:r w:rsidR="00965A28" w:rsidRPr="002F2276">
        <w:rPr>
          <w:rFonts w:eastAsia="Times New Roman" w:cs="Times New Roman"/>
          <w:sz w:val="28"/>
          <w:szCs w:val="28"/>
          <w:lang w:eastAsia="ru-RU"/>
        </w:rPr>
        <w:t>я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 со дня поступления</w:t>
      </w:r>
      <w:r w:rsidRPr="002F2276">
        <w:rPr>
          <w:rFonts w:eastAsia="Times New Roman" w:cs="Times New Roman"/>
          <w:i/>
          <w:sz w:val="28"/>
          <w:szCs w:val="28"/>
          <w:lang w:eastAsia="ru-RU"/>
        </w:rPr>
        <w:t>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Жалоба, поступившая в </w:t>
      </w:r>
      <w:r w:rsidR="0039787E" w:rsidRPr="002F2276">
        <w:rPr>
          <w:rFonts w:eastAsia="Times New Roman" w:cs="Times New Roman"/>
          <w:sz w:val="28"/>
          <w:szCs w:val="28"/>
          <w:lang w:eastAsia="ru-RU"/>
        </w:rPr>
        <w:t>Уполномоченный орган</w:t>
      </w:r>
      <w:r w:rsidRPr="002F2276">
        <w:rPr>
          <w:rFonts w:eastAsia="Times New Roman" w:cs="Times New Roman"/>
          <w:sz w:val="28"/>
          <w:szCs w:val="28"/>
          <w:lang w:eastAsia="ru-RU"/>
        </w:rPr>
        <w:t xml:space="preserve">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39787E" w:rsidRPr="002F2276">
        <w:rPr>
          <w:rFonts w:eastAsia="Times New Roman" w:cs="Times New Roman"/>
          <w:sz w:val="28"/>
          <w:szCs w:val="28"/>
          <w:lang w:eastAsia="ru-RU"/>
        </w:rPr>
        <w:t>Уполномоченного органа</w:t>
      </w:r>
      <w:r w:rsidRPr="002F2276">
        <w:rPr>
          <w:rFonts w:eastAsia="Times New Roman" w:cs="Times New Roman"/>
          <w:sz w:val="28"/>
          <w:szCs w:val="28"/>
          <w:lang w:eastAsia="ru-RU"/>
        </w:rPr>
        <w:t>, многофункционального центра, организаций, предусмотренных частью 1.1 статьи 16 Федерального закона № 210-ФЗ, в приеме документов у заявителя</w:t>
      </w:r>
      <w:proofErr w:type="gramEnd"/>
      <w:r w:rsidRPr="002F2276">
        <w:rPr>
          <w:rFonts w:eastAsia="Times New Roman" w:cs="Times New Roman"/>
          <w:sz w:val="28"/>
          <w:szCs w:val="28"/>
          <w:lang w:eastAsia="ru-RU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двадцати рабочих дней.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proofErr w:type="gramStart"/>
      <w:r w:rsidRPr="002F2276">
        <w:rPr>
          <w:rFonts w:eastAsia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2F2276">
        <w:rPr>
          <w:rFonts w:cs="Times New Roman"/>
          <w:color w:val="000000"/>
          <w:sz w:val="28"/>
        </w:rPr>
        <w:t xml:space="preserve">нормативными правовыми актами </w:t>
      </w:r>
      <w:r w:rsidRPr="002F2276">
        <w:rPr>
          <w:rFonts w:cs="Times New Roman"/>
          <w:sz w:val="28"/>
        </w:rPr>
        <w:t xml:space="preserve">Красноярского края, </w:t>
      </w:r>
      <w:r w:rsidRPr="002F2276">
        <w:rPr>
          <w:rFonts w:cs="Times New Roman"/>
          <w:color w:val="000000"/>
          <w:sz w:val="28"/>
        </w:rPr>
        <w:t>нормативными правовыми актами</w:t>
      </w:r>
      <w:r w:rsidRPr="002F2276">
        <w:rPr>
          <w:rFonts w:cs="Times New Roman"/>
          <w:iCs/>
          <w:color w:val="000000" w:themeColor="text1"/>
          <w:sz w:val="28"/>
          <w:szCs w:val="28"/>
        </w:rPr>
        <w:t xml:space="preserve"> </w:t>
      </w:r>
      <w:r w:rsidR="00557E4C" w:rsidRPr="002F2276">
        <w:rPr>
          <w:rFonts w:cs="Times New Roman"/>
          <w:iCs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557E4C" w:rsidRPr="002F2276">
        <w:rPr>
          <w:rFonts w:cs="Times New Roman"/>
          <w:iCs/>
          <w:color w:val="000000" w:themeColor="text1"/>
          <w:sz w:val="28"/>
          <w:szCs w:val="28"/>
        </w:rPr>
        <w:t>Шарыповского</w:t>
      </w:r>
      <w:proofErr w:type="spellEnd"/>
      <w:r w:rsidR="00557E4C" w:rsidRPr="002F2276">
        <w:rPr>
          <w:rFonts w:cs="Times New Roman"/>
          <w:iCs/>
          <w:color w:val="000000" w:themeColor="text1"/>
          <w:sz w:val="28"/>
          <w:szCs w:val="28"/>
        </w:rPr>
        <w:t xml:space="preserve"> муниципального округа, </w:t>
      </w:r>
      <w:r w:rsidR="00557E4C" w:rsidRPr="002F2276">
        <w:rPr>
          <w:rFonts w:cs="Times New Roman"/>
          <w:color w:val="000000"/>
          <w:sz w:val="28"/>
        </w:rPr>
        <w:t>нормативными правовыми актами</w:t>
      </w:r>
      <w:r w:rsidR="00557E4C" w:rsidRPr="002F2276">
        <w:rPr>
          <w:rFonts w:cs="Times New Roman"/>
          <w:sz w:val="28"/>
        </w:rPr>
        <w:t xml:space="preserve">  </w:t>
      </w:r>
      <w:proofErr w:type="spellStart"/>
      <w:r w:rsidR="00557E4C" w:rsidRPr="002F2276">
        <w:rPr>
          <w:rFonts w:cs="Times New Roman"/>
          <w:sz w:val="28"/>
        </w:rPr>
        <w:t>Шарыповского</w:t>
      </w:r>
      <w:proofErr w:type="spellEnd"/>
      <w:r w:rsidR="00557E4C" w:rsidRPr="002F2276">
        <w:rPr>
          <w:rFonts w:cs="Times New Roman"/>
          <w:sz w:val="28"/>
        </w:rPr>
        <w:t xml:space="preserve"> окружного Совета депутатов</w:t>
      </w:r>
      <w:r w:rsidRPr="002F2276"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6864D4" w:rsidRPr="002F2276" w:rsidRDefault="00E26178">
      <w:pPr>
        <w:ind w:right="-1" w:firstLine="567"/>
        <w:jc w:val="both"/>
        <w:rPr>
          <w:rFonts w:cs="Times New Roman"/>
        </w:rPr>
      </w:pPr>
      <w:r w:rsidRPr="002F2276">
        <w:rPr>
          <w:rFonts w:eastAsia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трехдневный срок.</w:t>
      </w:r>
    </w:p>
    <w:p w:rsidR="006864D4" w:rsidRPr="002F2276" w:rsidRDefault="00E26178">
      <w:pPr>
        <w:rPr>
          <w:rFonts w:cs="Times New Roman"/>
          <w:spacing w:val="-6"/>
          <w:sz w:val="28"/>
          <w:szCs w:val="28"/>
        </w:rPr>
      </w:pPr>
      <w:r w:rsidRPr="002F2276">
        <w:rPr>
          <w:rFonts w:cs="Times New Roman"/>
        </w:rPr>
        <w:br w:type="page"/>
      </w:r>
    </w:p>
    <w:tbl>
      <w:tblPr>
        <w:tblW w:w="9464" w:type="dxa"/>
        <w:tblLayout w:type="fixed"/>
        <w:tblLook w:val="0000"/>
      </w:tblPr>
      <w:tblGrid>
        <w:gridCol w:w="4077"/>
        <w:gridCol w:w="5387"/>
      </w:tblGrid>
      <w:tr w:rsidR="006864D4" w:rsidRPr="002F2276">
        <w:tc>
          <w:tcPr>
            <w:tcW w:w="4077" w:type="dxa"/>
          </w:tcPr>
          <w:p w:rsidR="006864D4" w:rsidRPr="002F2276" w:rsidRDefault="006864D4">
            <w:pPr>
              <w:pageBreakBefore/>
              <w:widowControl w:val="0"/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</w:rPr>
            </w:pPr>
            <w:r w:rsidRPr="002F2276">
              <w:rPr>
                <w:rFonts w:cs="Times New Roman"/>
              </w:rPr>
              <w:t>Приложение 1</w:t>
            </w:r>
          </w:p>
          <w:p w:rsidR="006864D4" w:rsidRPr="002F2276" w:rsidRDefault="00E26178">
            <w:pPr>
              <w:widowControl w:val="0"/>
              <w:jc w:val="both"/>
              <w:rPr>
                <w:rFonts w:cs="Times New Roman"/>
              </w:rPr>
            </w:pPr>
            <w:r w:rsidRPr="002F2276">
              <w:rPr>
                <w:rFonts w:cs="Times New Roman"/>
              </w:rPr>
      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</w:tbl>
    <w:p w:rsidR="006864D4" w:rsidRPr="002F2276" w:rsidRDefault="006864D4">
      <w:pPr>
        <w:ind w:firstLine="720"/>
        <w:jc w:val="right"/>
        <w:rPr>
          <w:rFonts w:cs="Times New Roman"/>
          <w:b/>
          <w:sz w:val="20"/>
          <w:szCs w:val="20"/>
        </w:rPr>
      </w:pPr>
    </w:p>
    <w:p w:rsidR="006864D4" w:rsidRPr="002F2276" w:rsidRDefault="00E26178">
      <w:pPr>
        <w:ind w:left="4111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 xml:space="preserve">В  </w:t>
      </w:r>
    </w:p>
    <w:p w:rsidR="006864D4" w:rsidRPr="002F2276" w:rsidRDefault="00E26178">
      <w:pPr>
        <w:pBdr>
          <w:top w:val="single" w:sz="4" w:space="1" w:color="000000"/>
        </w:pBdr>
        <w:ind w:left="4111"/>
        <w:jc w:val="center"/>
        <w:rPr>
          <w:rFonts w:cs="Times New Roman"/>
          <w:sz w:val="20"/>
          <w:szCs w:val="20"/>
        </w:rPr>
      </w:pPr>
      <w:proofErr w:type="gramStart"/>
      <w:r w:rsidRPr="002F2276">
        <w:rPr>
          <w:rFonts w:cs="Times New Roman"/>
          <w:i/>
          <w:sz w:val="20"/>
          <w:szCs w:val="20"/>
        </w:rPr>
        <w:t>(наименование органа местного самоуправления</w:t>
      </w:r>
      <w:proofErr w:type="gramEnd"/>
    </w:p>
    <w:p w:rsidR="006864D4" w:rsidRPr="002F2276" w:rsidRDefault="006864D4">
      <w:pPr>
        <w:ind w:left="4111"/>
        <w:jc w:val="center"/>
        <w:rPr>
          <w:rFonts w:cs="Times New Roman"/>
          <w:i/>
          <w:sz w:val="20"/>
          <w:szCs w:val="20"/>
        </w:rPr>
      </w:pPr>
    </w:p>
    <w:p w:rsidR="006864D4" w:rsidRPr="002F2276" w:rsidRDefault="00E26178">
      <w:pPr>
        <w:pBdr>
          <w:top w:val="single" w:sz="4" w:space="3" w:color="000000"/>
        </w:pBdr>
        <w:ind w:left="4111"/>
        <w:jc w:val="center"/>
        <w:rPr>
          <w:rFonts w:cs="Times New Roman"/>
          <w:sz w:val="20"/>
          <w:szCs w:val="20"/>
        </w:rPr>
      </w:pPr>
      <w:r w:rsidRPr="002F2276">
        <w:rPr>
          <w:rFonts w:cs="Times New Roman"/>
          <w:i/>
          <w:sz w:val="20"/>
          <w:szCs w:val="20"/>
        </w:rPr>
        <w:t>муниципального образования)</w:t>
      </w:r>
    </w:p>
    <w:p w:rsidR="006864D4" w:rsidRPr="002F2276" w:rsidRDefault="00E26178">
      <w:pPr>
        <w:shd w:val="clear" w:color="auto" w:fill="FFFFFF"/>
        <w:tabs>
          <w:tab w:val="left" w:leader="underscore" w:pos="10334"/>
        </w:tabs>
        <w:ind w:left="4111"/>
        <w:jc w:val="both"/>
        <w:rPr>
          <w:rFonts w:cs="Times New Roman"/>
        </w:rPr>
      </w:pPr>
      <w:r w:rsidRPr="002F2276">
        <w:rPr>
          <w:rFonts w:cs="Times New Roman"/>
          <w:spacing w:val="-7"/>
          <w:sz w:val="28"/>
          <w:szCs w:val="28"/>
        </w:rPr>
        <w:t>от</w:t>
      </w:r>
      <w:r w:rsidRPr="002F2276">
        <w:rPr>
          <w:rFonts w:cs="Times New Roman"/>
          <w:sz w:val="28"/>
          <w:szCs w:val="28"/>
        </w:rPr>
        <w:t>___________________________________</w:t>
      </w:r>
    </w:p>
    <w:p w:rsidR="006864D4" w:rsidRPr="002F2276" w:rsidRDefault="00E26178">
      <w:pPr>
        <w:shd w:val="clear" w:color="auto" w:fill="FFFFFF"/>
        <w:ind w:left="4111"/>
        <w:jc w:val="both"/>
        <w:rPr>
          <w:rFonts w:cs="Times New Roman"/>
          <w:sz w:val="20"/>
          <w:szCs w:val="20"/>
        </w:rPr>
      </w:pPr>
      <w:r w:rsidRPr="002F2276">
        <w:rPr>
          <w:rFonts w:cs="Times New Roman"/>
          <w:i/>
          <w:spacing w:val="-3"/>
          <w:sz w:val="20"/>
          <w:szCs w:val="20"/>
        </w:rPr>
        <w:t>(фамилия, имя, отчество (при наличии), паспортные данные, регистрация по месту жительства, адрес фактического проживания телефон, адрес электронной почты заявителя;</w:t>
      </w:r>
    </w:p>
    <w:p w:rsidR="006864D4" w:rsidRPr="002F2276" w:rsidRDefault="00E26178">
      <w:pPr>
        <w:shd w:val="clear" w:color="auto" w:fill="FFFFFF"/>
        <w:ind w:left="4111"/>
        <w:jc w:val="both"/>
        <w:rPr>
          <w:rFonts w:cs="Times New Roman"/>
          <w:sz w:val="20"/>
          <w:szCs w:val="20"/>
        </w:rPr>
      </w:pPr>
      <w:proofErr w:type="gramStart"/>
      <w:r w:rsidRPr="002F2276">
        <w:rPr>
          <w:rFonts w:cs="Times New Roman"/>
          <w:i/>
          <w:spacing w:val="-3"/>
          <w:sz w:val="20"/>
          <w:szCs w:val="20"/>
        </w:rPr>
        <w:t>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 подтверждающего полномочия представителя, телефон, адрес электронной почты представителя заявителя</w:t>
      </w:r>
      <w:r w:rsidRPr="002F2276">
        <w:rPr>
          <w:rFonts w:cs="Times New Roman"/>
          <w:i/>
          <w:spacing w:val="-7"/>
          <w:sz w:val="20"/>
          <w:szCs w:val="20"/>
        </w:rPr>
        <w:t>).</w:t>
      </w:r>
      <w:proofErr w:type="gramEnd"/>
    </w:p>
    <w:p w:rsidR="006864D4" w:rsidRPr="002F2276" w:rsidRDefault="006864D4">
      <w:pPr>
        <w:rPr>
          <w:rFonts w:cs="Times New Roman"/>
          <w:sz w:val="20"/>
          <w:szCs w:val="20"/>
        </w:rPr>
      </w:pPr>
    </w:p>
    <w:p w:rsidR="006864D4" w:rsidRPr="002F2276" w:rsidRDefault="00E26178">
      <w:pPr>
        <w:jc w:val="center"/>
        <w:rPr>
          <w:rFonts w:cs="Times New Roman"/>
        </w:rPr>
      </w:pPr>
      <w:r w:rsidRPr="002F2276">
        <w:rPr>
          <w:rFonts w:cs="Times New Roman"/>
          <w:b/>
          <w:sz w:val="28"/>
          <w:szCs w:val="28"/>
        </w:rPr>
        <w:t>Заявление</w:t>
      </w:r>
    </w:p>
    <w:p w:rsidR="006864D4" w:rsidRPr="002F2276" w:rsidRDefault="00E26178">
      <w:pPr>
        <w:jc w:val="center"/>
        <w:rPr>
          <w:rFonts w:cs="Times New Roman"/>
        </w:rPr>
      </w:pPr>
      <w:r w:rsidRPr="002F2276">
        <w:rPr>
          <w:rFonts w:cs="Times New Roman"/>
          <w:b/>
          <w:sz w:val="28"/>
          <w:szCs w:val="28"/>
        </w:rPr>
        <w:t>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6864D4" w:rsidRPr="002F2276" w:rsidRDefault="006864D4">
      <w:pPr>
        <w:ind w:firstLine="709"/>
        <w:jc w:val="both"/>
        <w:rPr>
          <w:rFonts w:cs="Times New Roman"/>
          <w:sz w:val="28"/>
          <w:szCs w:val="28"/>
        </w:rPr>
      </w:pPr>
    </w:p>
    <w:tbl>
      <w:tblPr>
        <w:tblStyle w:val="aff9"/>
        <w:tblW w:w="9912" w:type="dxa"/>
        <w:tblLayout w:type="fixed"/>
        <w:tblLook w:val="04A0"/>
      </w:tblPr>
      <w:tblGrid>
        <w:gridCol w:w="636"/>
        <w:gridCol w:w="4506"/>
        <w:gridCol w:w="4770"/>
      </w:tblGrid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276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Сведения о владельце сертификата материнского (семейного</w:t>
            </w:r>
            <w:proofErr w:type="gramStart"/>
            <w:r w:rsidRPr="002F2276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  <w:r w:rsidRPr="002F2276">
              <w:rPr>
                <w:rFonts w:cs="Times New Roman"/>
                <w:sz w:val="28"/>
                <w:szCs w:val="28"/>
              </w:rPr>
              <w:t xml:space="preserve"> капитала</w:t>
            </w: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1.1.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Фамилия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1.2.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Имя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1.3.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Отчество (при наличии)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9276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Сведения о государственном сертификате на материнский (семейный) капитал</w:t>
            </w: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2.1.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Серия и номер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2.2.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Дата выдачи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2.3.</w:t>
            </w:r>
          </w:p>
        </w:tc>
        <w:tc>
          <w:tcPr>
            <w:tcW w:w="4506" w:type="dxa"/>
          </w:tcPr>
          <w:p w:rsidR="006864D4" w:rsidRPr="002F2276" w:rsidRDefault="00E26178" w:rsidP="00557E4C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 xml:space="preserve">Наименование территориального органа </w:t>
            </w:r>
            <w:r w:rsidR="00557E4C" w:rsidRPr="002F2276">
              <w:rPr>
                <w:rFonts w:cs="Times New Roman"/>
                <w:sz w:val="28"/>
                <w:szCs w:val="28"/>
              </w:rPr>
              <w:t>Социального</w:t>
            </w:r>
            <w:r w:rsidRPr="002F2276">
              <w:rPr>
                <w:rFonts w:cs="Times New Roman"/>
                <w:sz w:val="28"/>
                <w:szCs w:val="28"/>
              </w:rPr>
              <w:t xml:space="preserve"> фонда Росси</w:t>
            </w:r>
            <w:r w:rsidR="00557E4C" w:rsidRPr="002F2276">
              <w:rPr>
                <w:rFonts w:cs="Times New Roman"/>
                <w:sz w:val="28"/>
                <w:szCs w:val="28"/>
              </w:rPr>
              <w:t>и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9276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Сведения о земельном участке</w:t>
            </w: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3.1.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3.2.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9276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Сведения об объекте индивидуального жилищного строительства</w:t>
            </w: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4.1.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4.2.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Адрес объекта индивидуального жилищного строительства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276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5.1.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 xml:space="preserve">Вид документа </w:t>
            </w:r>
            <w:r w:rsidRPr="002F2276">
              <w:rPr>
                <w:rFonts w:cs="Times New Roman"/>
                <w:i/>
                <w:sz w:val="20"/>
                <w:szCs w:val="28"/>
              </w:rPr>
              <w:t>(разрешение на строительство (реконструкцию)/ уведомление о соответствии указанных в уведомлении о планируемом строительстве 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5.2.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5.3.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Дата выдачи документа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5.4.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5.5.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Вид проведенных работ (строительство или реконструкция)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5.6.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Площадь объекта до реконструкции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5.7.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Площадь объекта после реконструкции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5.8.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Виды произведенных работ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864D4" w:rsidRPr="002F2276">
        <w:tc>
          <w:tcPr>
            <w:tcW w:w="63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5.9.</w:t>
            </w:r>
          </w:p>
        </w:tc>
        <w:tc>
          <w:tcPr>
            <w:tcW w:w="4506" w:type="dxa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2F2276">
              <w:rPr>
                <w:rFonts w:cs="Times New Roman"/>
                <w:sz w:val="28"/>
                <w:szCs w:val="28"/>
              </w:rPr>
              <w:t>Основные материалы</w:t>
            </w:r>
          </w:p>
        </w:tc>
        <w:tc>
          <w:tcPr>
            <w:tcW w:w="4770" w:type="dxa"/>
          </w:tcPr>
          <w:p w:rsidR="006864D4" w:rsidRPr="002F2276" w:rsidRDefault="006864D4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6864D4" w:rsidRPr="002F2276" w:rsidRDefault="006864D4">
      <w:pPr>
        <w:jc w:val="both"/>
        <w:rPr>
          <w:rFonts w:cs="Times New Roman"/>
          <w:sz w:val="28"/>
          <w:szCs w:val="28"/>
        </w:rPr>
      </w:pP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Приложения (копии):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1) документ, удостоверяющий личность Заявителя или представителя Заявителя, на ___ л. в 1 </w:t>
      </w:r>
      <w:proofErr w:type="spellStart"/>
      <w:proofErr w:type="gramStart"/>
      <w:r w:rsidRPr="002F2276">
        <w:rPr>
          <w:rFonts w:eastAsia="SimSun" w:cs="Times New Roman"/>
          <w:kern w:val="0"/>
          <w:sz w:val="28"/>
          <w:szCs w:val="28"/>
          <w:lang w:bidi="ar-SA"/>
        </w:rPr>
        <w:t>экз</w:t>
      </w:r>
      <w:proofErr w:type="spellEnd"/>
      <w:proofErr w:type="gramEnd"/>
      <w:r w:rsidRPr="002F2276">
        <w:rPr>
          <w:rFonts w:eastAsia="SimSun" w:cs="Times New Roman"/>
          <w:kern w:val="0"/>
          <w:sz w:val="28"/>
          <w:szCs w:val="28"/>
          <w:lang w:bidi="ar-SA"/>
        </w:rPr>
        <w:t>;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2) документ, подтверждающий полномочия представителя Заявителя, на __ л. в 1 </w:t>
      </w:r>
      <w:proofErr w:type="spellStart"/>
      <w:proofErr w:type="gramStart"/>
      <w:r w:rsidRPr="002F2276">
        <w:rPr>
          <w:rFonts w:eastAsia="SimSun" w:cs="Times New Roman"/>
          <w:kern w:val="0"/>
          <w:sz w:val="28"/>
          <w:szCs w:val="28"/>
          <w:lang w:bidi="ar-SA"/>
        </w:rPr>
        <w:t>экз</w:t>
      </w:r>
      <w:proofErr w:type="spellEnd"/>
      <w:proofErr w:type="gramEnd"/>
      <w:r w:rsidRPr="002F2276">
        <w:rPr>
          <w:rFonts w:eastAsia="SimSun" w:cs="Times New Roman"/>
          <w:kern w:val="0"/>
          <w:sz w:val="28"/>
          <w:szCs w:val="28"/>
          <w:lang w:bidi="ar-SA"/>
        </w:rPr>
        <w:t>;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3) копия правоустанавливающих документов на земельный участок, если право не зарегистрировано в ЕГРН, на __ </w:t>
      </w:r>
      <w:proofErr w:type="gramStart"/>
      <w:r w:rsidRPr="002F2276">
        <w:rPr>
          <w:rFonts w:eastAsia="SimSun" w:cs="Times New Roman"/>
          <w:kern w:val="0"/>
          <w:sz w:val="28"/>
          <w:szCs w:val="28"/>
          <w:lang w:bidi="ar-SA"/>
        </w:rPr>
        <w:t>л</w:t>
      </w:r>
      <w:proofErr w:type="gramEnd"/>
      <w:r w:rsidRPr="002F2276">
        <w:rPr>
          <w:rFonts w:eastAsia="SimSun" w:cs="Times New Roman"/>
          <w:kern w:val="0"/>
          <w:sz w:val="28"/>
          <w:szCs w:val="28"/>
          <w:lang w:bidi="ar-SA"/>
        </w:rPr>
        <w:t>. в 1 экз.;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4) выписка из ЕГРН об объекте недвижимости (земельный участок) на __ </w:t>
      </w:r>
      <w:proofErr w:type="gramStart"/>
      <w:r w:rsidRPr="002F2276">
        <w:rPr>
          <w:rFonts w:eastAsia="SimSun" w:cs="Times New Roman"/>
          <w:kern w:val="0"/>
          <w:sz w:val="28"/>
          <w:szCs w:val="28"/>
          <w:lang w:bidi="ar-SA"/>
        </w:rPr>
        <w:t>л</w:t>
      </w:r>
      <w:proofErr w:type="gramEnd"/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. в 1 экз. </w:t>
      </w:r>
      <w:hyperlink w:anchor="Par9" w:history="1">
        <w:r w:rsidRPr="002F2276">
          <w:rPr>
            <w:rFonts w:eastAsia="SimSun" w:cs="Times New Roman"/>
            <w:color w:val="0000FF"/>
            <w:kern w:val="0"/>
            <w:sz w:val="28"/>
            <w:szCs w:val="28"/>
            <w:lang w:bidi="ar-SA"/>
          </w:rPr>
          <w:t>&lt;*&gt;</w:t>
        </w:r>
      </w:hyperlink>
      <w:r w:rsidRPr="002F2276">
        <w:rPr>
          <w:rFonts w:eastAsia="SimSun" w:cs="Times New Roman"/>
          <w:kern w:val="0"/>
          <w:sz w:val="28"/>
          <w:szCs w:val="28"/>
          <w:lang w:bidi="ar-SA"/>
        </w:rPr>
        <w:t>;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5) выписка из ЕГРН об объекте недвижимости (объект ИЖС, объект н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е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завершенного строительства); </w:t>
      </w:r>
      <w:hyperlink w:anchor="Par9" w:history="1">
        <w:r w:rsidRPr="002F2276">
          <w:rPr>
            <w:rFonts w:eastAsia="SimSun" w:cs="Times New Roman"/>
            <w:color w:val="0000FF"/>
            <w:kern w:val="0"/>
            <w:sz w:val="28"/>
            <w:szCs w:val="28"/>
            <w:lang w:bidi="ar-SA"/>
          </w:rPr>
          <w:t>&lt;*&gt;</w:t>
        </w:r>
      </w:hyperlink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lastRenderedPageBreak/>
        <w:t>6) государственный сертификат на материнский (семейный) капитал и (или) сертификат на региональный материнский капитал (</w:t>
      </w:r>
      <w:proofErr w:type="gramStart"/>
      <w:r w:rsidRPr="002F2276">
        <w:rPr>
          <w:rFonts w:eastAsia="SimSun" w:cs="Times New Roman"/>
          <w:kern w:val="0"/>
          <w:sz w:val="28"/>
          <w:szCs w:val="28"/>
          <w:lang w:bidi="ar-SA"/>
        </w:rPr>
        <w:t>нужное</w:t>
      </w:r>
      <w:proofErr w:type="gramEnd"/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 подчер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к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 xml:space="preserve">нуть) на 1__ л. в 1 экз. </w:t>
      </w:r>
      <w:hyperlink w:anchor="Par9" w:history="1">
        <w:r w:rsidRPr="002F2276">
          <w:rPr>
            <w:rFonts w:eastAsia="SimSun" w:cs="Times New Roman"/>
            <w:color w:val="0000FF"/>
            <w:kern w:val="0"/>
            <w:sz w:val="28"/>
            <w:szCs w:val="28"/>
            <w:lang w:bidi="ar-SA"/>
          </w:rPr>
          <w:t>&lt;*&gt;</w:t>
        </w:r>
      </w:hyperlink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7) документ, подтверждающий факт создания объекта ИЖС (кадастр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о</w:t>
      </w:r>
      <w:r w:rsidRPr="002F2276">
        <w:rPr>
          <w:rFonts w:eastAsia="SimSun" w:cs="Times New Roman"/>
          <w:kern w:val="0"/>
          <w:sz w:val="28"/>
          <w:szCs w:val="28"/>
          <w:lang w:bidi="ar-SA"/>
        </w:rPr>
        <w:t>вый паспорт здания, объекта незавершенного строительства или кадастровая выписка об объекте недвижимости) (при наличии), на 1___ л. в 1 экз.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lang w:bidi="ar-SA"/>
        </w:rPr>
      </w:pPr>
      <w:r w:rsidRPr="002F2276">
        <w:rPr>
          <w:rFonts w:eastAsia="SimSun" w:cs="Times New Roman"/>
          <w:kern w:val="0"/>
          <w:sz w:val="28"/>
          <w:szCs w:val="28"/>
          <w:lang w:bidi="ar-SA"/>
        </w:rPr>
        <w:t>--------------------------------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SimSun" w:cs="Times New Roman"/>
          <w:kern w:val="0"/>
          <w:sz w:val="28"/>
          <w:szCs w:val="28"/>
          <w:vertAlign w:val="superscript"/>
          <w:lang w:bidi="ar-SA"/>
        </w:rPr>
      </w:pPr>
      <w:bookmarkStart w:id="5" w:name="Par9"/>
      <w:bookmarkEnd w:id="5"/>
      <w:r w:rsidRPr="002F2276">
        <w:rPr>
          <w:rFonts w:eastAsia="SimSun" w:cs="Times New Roman"/>
          <w:kern w:val="0"/>
          <w:sz w:val="28"/>
          <w:szCs w:val="28"/>
          <w:vertAlign w:val="superscript"/>
          <w:lang w:bidi="ar-SA"/>
        </w:rPr>
        <w:t>&lt;*&gt; Документы (их копии или сведения, содержащиеся в них) запрашиваются Департаментом в государственных органах, органах местного самоуправления и подведомственных государственным органам или органам местного сам</w:t>
      </w:r>
      <w:r w:rsidRPr="002F2276">
        <w:rPr>
          <w:rFonts w:eastAsia="SimSun" w:cs="Times New Roman"/>
          <w:kern w:val="0"/>
          <w:sz w:val="28"/>
          <w:szCs w:val="28"/>
          <w:vertAlign w:val="superscript"/>
          <w:lang w:bidi="ar-SA"/>
        </w:rPr>
        <w:t>о</w:t>
      </w:r>
      <w:r w:rsidRPr="002F2276">
        <w:rPr>
          <w:rFonts w:eastAsia="SimSun" w:cs="Times New Roman"/>
          <w:kern w:val="0"/>
          <w:sz w:val="28"/>
          <w:szCs w:val="28"/>
          <w:vertAlign w:val="superscript"/>
          <w:lang w:bidi="ar-SA"/>
        </w:rPr>
        <w:t>управления организациях, в распоряжении которых находятся указанные документы, в рамках межведомственного взаимодействия. Заявитель вправе предоставить их по собственной инициативе.</w:t>
      </w:r>
    </w:p>
    <w:p w:rsidR="00F0458B" w:rsidRPr="002F2276" w:rsidRDefault="00F0458B" w:rsidP="00F0458B">
      <w:pPr>
        <w:suppressAutoHyphens w:val="0"/>
        <w:autoSpaceDE w:val="0"/>
        <w:autoSpaceDN w:val="0"/>
        <w:adjustRightInd w:val="0"/>
        <w:jc w:val="both"/>
        <w:outlineLvl w:val="0"/>
        <w:rPr>
          <w:rFonts w:eastAsia="SimSun" w:cs="Times New Roman"/>
          <w:kern w:val="0"/>
          <w:sz w:val="28"/>
          <w:szCs w:val="28"/>
          <w:lang w:bidi="ar-SA"/>
        </w:rPr>
      </w:pPr>
    </w:p>
    <w:tbl>
      <w:tblPr>
        <w:tblW w:w="0" w:type="auto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"/>
        <w:gridCol w:w="4031"/>
        <w:gridCol w:w="5040"/>
        <w:gridCol w:w="347"/>
      </w:tblGrid>
      <w:tr w:rsidR="00F0458B" w:rsidRPr="002F2276" w:rsidTr="00F0458B">
        <w:trPr>
          <w:gridBefore w:val="1"/>
          <w:gridAfter w:val="1"/>
          <w:wBefore w:w="46" w:type="dxa"/>
          <w:wAfter w:w="347" w:type="dxa"/>
        </w:trPr>
        <w:tc>
          <w:tcPr>
            <w:tcW w:w="9071" w:type="dxa"/>
            <w:gridSpan w:val="2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389"/>
              <w:gridCol w:w="1935"/>
              <w:gridCol w:w="340"/>
              <w:gridCol w:w="2146"/>
              <w:gridCol w:w="340"/>
              <w:gridCol w:w="3921"/>
            </w:tblGrid>
            <w:tr w:rsidR="00F0458B" w:rsidRPr="002F2276">
              <w:tc>
                <w:tcPr>
                  <w:tcW w:w="9071" w:type="dxa"/>
                  <w:gridSpan w:val="6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Результат предоставления Услуги прошу:</w:t>
                  </w: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tcBorders>
                    <w:lef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- выдать на руки;</w:t>
                  </w: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tcBorders>
                    <w:lef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- направить почтовым отправлением по адресу: _________________</w:t>
                  </w:r>
                  <w:r w:rsidR="009D2448"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__</w:t>
                  </w: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</w:tcPr>
                <w:p w:rsidR="00F0458B" w:rsidRPr="002F2276" w:rsidRDefault="009D2448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____________________________________________________________;</w:t>
                  </w:r>
                </w:p>
                <w:p w:rsidR="009D2448" w:rsidRPr="002F2276" w:rsidRDefault="009D2448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vMerge w:val="restart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- предоставить в электронной форме (в случае подачи заявления в электронной форме);</w:t>
                  </w: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vMerge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vMerge w:val="restart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- выдать в МФЦ (в случае подачи заявления через МФЦ) по адресу: ____________________________________________________________.</w:t>
                  </w:r>
                </w:p>
              </w:tc>
            </w:tr>
            <w:tr w:rsidR="00F0458B" w:rsidRPr="002F2276">
              <w:tc>
                <w:tcPr>
                  <w:tcW w:w="389" w:type="dxa"/>
                  <w:tcBorders>
                    <w:top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  <w:vMerge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389" w:type="dxa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8682" w:type="dxa"/>
                  <w:gridSpan w:val="5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2324" w:type="dxa"/>
                  <w:gridSpan w:val="2"/>
                  <w:tcBorders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340" w:type="dxa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2146" w:type="dxa"/>
                  <w:tcBorders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340" w:type="dxa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3921" w:type="dxa"/>
                  <w:tcBorders>
                    <w:bottom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</w:tr>
            <w:tr w:rsidR="00F0458B" w:rsidRPr="002F2276">
              <w:tc>
                <w:tcPr>
                  <w:tcW w:w="2324" w:type="dxa"/>
                  <w:gridSpan w:val="2"/>
                  <w:tcBorders>
                    <w:top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(дата)</w:t>
                  </w:r>
                </w:p>
              </w:tc>
              <w:tc>
                <w:tcPr>
                  <w:tcW w:w="340" w:type="dxa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(подпись)</w:t>
                  </w:r>
                </w:p>
              </w:tc>
              <w:tc>
                <w:tcPr>
                  <w:tcW w:w="340" w:type="dxa"/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3921" w:type="dxa"/>
                  <w:tcBorders>
                    <w:top w:val="single" w:sz="4" w:space="0" w:color="auto"/>
                  </w:tcBorders>
                </w:tcPr>
                <w:p w:rsidR="00F0458B" w:rsidRPr="002F2276" w:rsidRDefault="00F0458B" w:rsidP="00F0458B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</w:pPr>
                  <w:r w:rsidRPr="002F2276">
                    <w:rPr>
                      <w:rFonts w:eastAsia="SimSun" w:cs="Times New Roman"/>
                      <w:kern w:val="0"/>
                      <w:sz w:val="28"/>
                      <w:szCs w:val="28"/>
                      <w:lang w:bidi="ar-SA"/>
                    </w:rPr>
                    <w:t>(фамилия, имя, отчество)</w:t>
                  </w:r>
                </w:p>
              </w:tc>
            </w:tr>
          </w:tbl>
          <w:p w:rsidR="00F0458B" w:rsidRPr="002F2276" w:rsidRDefault="00F0458B" w:rsidP="00F045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eastAsia="SimSu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6864D4" w:rsidRPr="002F2276" w:rsidTr="00F04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</w:tcPr>
          <w:p w:rsidR="006864D4" w:rsidRPr="002F2276" w:rsidRDefault="006864D4">
            <w:pPr>
              <w:pageBreakBefore/>
              <w:widowControl w:val="0"/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2"/>
          </w:tcPr>
          <w:p w:rsidR="006864D4" w:rsidRPr="002F2276" w:rsidRDefault="00E26178">
            <w:pPr>
              <w:widowControl w:val="0"/>
              <w:jc w:val="both"/>
              <w:rPr>
                <w:rFonts w:cs="Times New Roman"/>
              </w:rPr>
            </w:pPr>
            <w:r w:rsidRPr="002F2276">
              <w:rPr>
                <w:rFonts w:cs="Times New Roman"/>
              </w:rPr>
              <w:t>Приложение 2</w:t>
            </w:r>
          </w:p>
          <w:p w:rsidR="006864D4" w:rsidRPr="002F2276" w:rsidRDefault="00E26178">
            <w:pPr>
              <w:widowControl w:val="0"/>
              <w:jc w:val="both"/>
              <w:rPr>
                <w:rFonts w:cs="Times New Roman"/>
              </w:rPr>
            </w:pPr>
            <w:r w:rsidRPr="002F2276">
              <w:rPr>
                <w:rFonts w:cs="Times New Roman"/>
              </w:rPr>
      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  <w:p w:rsidR="006864D4" w:rsidRPr="002F2276" w:rsidRDefault="006864D4">
            <w:pPr>
              <w:widowControl w:val="0"/>
              <w:jc w:val="both"/>
              <w:rPr>
                <w:rFonts w:cs="Times New Roman"/>
              </w:rPr>
            </w:pPr>
          </w:p>
        </w:tc>
      </w:tr>
    </w:tbl>
    <w:p w:rsidR="006864D4" w:rsidRPr="002F2276" w:rsidRDefault="006864D4">
      <w:pPr>
        <w:rPr>
          <w:rFonts w:cs="Times New Roman"/>
          <w:lang w:bidi="ru-RU"/>
        </w:rPr>
      </w:pPr>
    </w:p>
    <w:p w:rsidR="006864D4" w:rsidRPr="002F2276" w:rsidRDefault="00E26178">
      <w:pPr>
        <w:widowControl w:val="0"/>
        <w:spacing w:after="1020" w:line="322" w:lineRule="exact"/>
        <w:ind w:left="5380"/>
        <w:rPr>
          <w:rFonts w:cs="Times New Roman"/>
        </w:rPr>
      </w:pPr>
      <w:r w:rsidRPr="002F2276">
        <w:rPr>
          <w:rFonts w:cs="Times New Roman"/>
          <w:i/>
          <w:iCs/>
          <w:sz w:val="28"/>
          <w:szCs w:val="28"/>
          <w:lang w:bidi="ru-RU"/>
        </w:rPr>
        <w:t xml:space="preserve">(фамилия, имя, отчество, место жительства </w:t>
      </w:r>
      <w:proofErr w:type="gramStart"/>
      <w:r w:rsidRPr="002F2276">
        <w:rPr>
          <w:rFonts w:cs="Times New Roman"/>
          <w:i/>
          <w:iCs/>
          <w:sz w:val="28"/>
          <w:szCs w:val="28"/>
          <w:lang w:bidi="ru-RU"/>
        </w:rPr>
        <w:t>–з</w:t>
      </w:r>
      <w:proofErr w:type="gramEnd"/>
      <w:r w:rsidRPr="002F2276">
        <w:rPr>
          <w:rFonts w:cs="Times New Roman"/>
          <w:i/>
          <w:iCs/>
          <w:sz w:val="28"/>
          <w:szCs w:val="28"/>
          <w:lang w:bidi="ru-RU"/>
        </w:rPr>
        <w:t>аявителя (представителя заявителя)</w:t>
      </w:r>
    </w:p>
    <w:p w:rsidR="006864D4" w:rsidRPr="002F2276" w:rsidRDefault="006864D4">
      <w:pPr>
        <w:widowControl w:val="0"/>
        <w:spacing w:line="322" w:lineRule="exact"/>
        <w:ind w:right="140"/>
        <w:jc w:val="center"/>
        <w:rPr>
          <w:rFonts w:cs="Times New Roman"/>
          <w:b/>
          <w:bCs/>
          <w:sz w:val="26"/>
          <w:szCs w:val="26"/>
          <w:lang w:bidi="ru-RU"/>
        </w:rPr>
      </w:pPr>
    </w:p>
    <w:p w:rsidR="006864D4" w:rsidRPr="002F2276" w:rsidRDefault="006864D4">
      <w:pPr>
        <w:widowControl w:val="0"/>
        <w:spacing w:line="322" w:lineRule="exact"/>
        <w:ind w:right="140"/>
        <w:jc w:val="center"/>
        <w:rPr>
          <w:rFonts w:cs="Times New Roman"/>
          <w:b/>
          <w:bCs/>
          <w:sz w:val="26"/>
          <w:szCs w:val="26"/>
          <w:lang w:bidi="ru-RU"/>
        </w:rPr>
      </w:pPr>
    </w:p>
    <w:p w:rsidR="006864D4" w:rsidRPr="002F2276" w:rsidRDefault="00E26178">
      <w:pPr>
        <w:widowControl w:val="0"/>
        <w:spacing w:line="322" w:lineRule="exact"/>
        <w:ind w:right="140"/>
        <w:jc w:val="center"/>
        <w:rPr>
          <w:rFonts w:cs="Times New Roman"/>
        </w:rPr>
      </w:pPr>
      <w:r w:rsidRPr="002F2276">
        <w:rPr>
          <w:rFonts w:cs="Times New Roman"/>
          <w:b/>
          <w:bCs/>
          <w:sz w:val="26"/>
          <w:szCs w:val="26"/>
          <w:lang w:bidi="ru-RU"/>
        </w:rPr>
        <w:t>УВЕДОМЛЕНИЕ</w:t>
      </w:r>
    </w:p>
    <w:p w:rsidR="006864D4" w:rsidRPr="002F2276" w:rsidRDefault="00E26178">
      <w:pPr>
        <w:widowControl w:val="0"/>
        <w:spacing w:line="322" w:lineRule="exact"/>
        <w:ind w:right="140"/>
        <w:jc w:val="center"/>
        <w:rPr>
          <w:rFonts w:cs="Times New Roman"/>
        </w:rPr>
      </w:pPr>
      <w:r w:rsidRPr="002F2276">
        <w:rPr>
          <w:rFonts w:cs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</w:p>
    <w:p w:rsidR="006864D4" w:rsidRPr="002F2276" w:rsidRDefault="00E26178">
      <w:pPr>
        <w:widowControl w:val="0"/>
        <w:spacing w:line="322" w:lineRule="exact"/>
        <w:ind w:right="140"/>
        <w:jc w:val="center"/>
        <w:rPr>
          <w:rFonts w:cs="Times New Roman"/>
        </w:rPr>
      </w:pPr>
      <w:r w:rsidRPr="002F2276">
        <w:rPr>
          <w:rFonts w:cs="Times New Roman"/>
          <w:b/>
          <w:bCs/>
          <w:sz w:val="26"/>
          <w:szCs w:val="26"/>
          <w:lang w:bidi="ru-RU"/>
        </w:rPr>
        <w:t>муниципальной услуги</w:t>
      </w:r>
      <w:r w:rsidR="00813913" w:rsidRPr="002F2276">
        <w:rPr>
          <w:rFonts w:eastAsia="SimSun" w:cs="Times New Roman"/>
          <w:kern w:val="0"/>
          <w:lang w:bidi="ar-SA"/>
        </w:rPr>
        <w:t xml:space="preserve"> </w:t>
      </w:r>
      <w:r w:rsidR="00813913" w:rsidRPr="002F2276">
        <w:rPr>
          <w:rFonts w:eastAsia="SimSun" w:cs="Times New Roman"/>
          <w:b/>
          <w:kern w:val="0"/>
          <w:sz w:val="26"/>
          <w:szCs w:val="26"/>
          <w:lang w:bidi="ar-SA"/>
        </w:rPr>
        <w:t>по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6864D4" w:rsidRPr="002F2276" w:rsidRDefault="006864D4">
      <w:pPr>
        <w:widowControl w:val="0"/>
        <w:spacing w:line="322" w:lineRule="exact"/>
        <w:ind w:right="140"/>
        <w:jc w:val="center"/>
        <w:rPr>
          <w:rFonts w:cs="Times New Roman"/>
          <w:b/>
          <w:bCs/>
          <w:sz w:val="26"/>
          <w:szCs w:val="26"/>
          <w:lang w:bidi="ru-RU"/>
        </w:rPr>
      </w:pPr>
    </w:p>
    <w:p w:rsidR="006864D4" w:rsidRPr="002F2276" w:rsidRDefault="00E26178">
      <w:pPr>
        <w:tabs>
          <w:tab w:val="left" w:pos="567"/>
          <w:tab w:val="left" w:pos="4536"/>
        </w:tabs>
        <w:jc w:val="center"/>
        <w:rPr>
          <w:rFonts w:cs="Times New Roman"/>
        </w:rPr>
      </w:pPr>
      <w:proofErr w:type="spellStart"/>
      <w:r w:rsidRPr="002F2276">
        <w:rPr>
          <w:rFonts w:cs="Times New Roman"/>
          <w:color w:val="000000"/>
          <w:sz w:val="28"/>
        </w:rPr>
        <w:t>от________________№</w:t>
      </w:r>
      <w:proofErr w:type="spellEnd"/>
      <w:r w:rsidRPr="002F2276">
        <w:rPr>
          <w:rFonts w:cs="Times New Roman"/>
          <w:color w:val="000000"/>
          <w:sz w:val="28"/>
        </w:rPr>
        <w:t>_________</w:t>
      </w:r>
    </w:p>
    <w:p w:rsidR="006864D4" w:rsidRPr="002F2276" w:rsidRDefault="006864D4">
      <w:pPr>
        <w:widowControl w:val="0"/>
        <w:spacing w:line="370" w:lineRule="exact"/>
        <w:ind w:left="460" w:right="320" w:firstLine="700"/>
        <w:rPr>
          <w:rFonts w:cs="Times New Roman"/>
          <w:i/>
          <w:iCs/>
          <w:sz w:val="15"/>
          <w:szCs w:val="15"/>
          <w:lang w:bidi="ru-RU"/>
        </w:rPr>
      </w:pPr>
    </w:p>
    <w:p w:rsidR="006864D4" w:rsidRPr="002F2276" w:rsidRDefault="006864D4">
      <w:pPr>
        <w:ind w:right="-1" w:firstLine="709"/>
        <w:jc w:val="both"/>
        <w:rPr>
          <w:rFonts w:cs="Times New Roman"/>
          <w:color w:val="000000"/>
          <w:sz w:val="28"/>
          <w:szCs w:val="28"/>
          <w:lang w:bidi="ru-RU"/>
        </w:rPr>
      </w:pPr>
    </w:p>
    <w:p w:rsidR="006864D4" w:rsidRPr="002F2276" w:rsidRDefault="00E26178" w:rsidP="00F0458B">
      <w:pPr>
        <w:ind w:right="-1" w:firstLine="709"/>
        <w:jc w:val="both"/>
        <w:rPr>
          <w:rFonts w:cs="Times New Roman"/>
        </w:rPr>
      </w:pPr>
      <w:r w:rsidRPr="002F2276">
        <w:rPr>
          <w:rFonts w:cs="Times New Roman"/>
          <w:color w:val="000000"/>
          <w:sz w:val="28"/>
          <w:szCs w:val="28"/>
          <w:lang w:bidi="ru-RU"/>
        </w:rPr>
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 представленных документов</w:t>
      </w:r>
      <w:r w:rsidR="00E45413" w:rsidRPr="002F2276">
        <w:rPr>
          <w:rFonts w:cs="Times New Roman"/>
          <w:color w:val="000000"/>
          <w:sz w:val="28"/>
          <w:szCs w:val="28"/>
          <w:lang w:bidi="ru-RU"/>
        </w:rPr>
        <w:t>__________________________</w:t>
      </w:r>
      <w:r w:rsidR="00F0458B" w:rsidRPr="002F2276">
        <w:rPr>
          <w:rFonts w:cs="Times New Roman"/>
        </w:rPr>
        <w:t>________________</w:t>
      </w:r>
      <w:r w:rsidR="00E45413" w:rsidRPr="002F2276">
        <w:rPr>
          <w:rFonts w:cs="Times New Roman"/>
        </w:rPr>
        <w:t>__________________</w:t>
      </w:r>
      <w:r w:rsidR="00F0458B" w:rsidRPr="002F2276">
        <w:rPr>
          <w:rFonts w:cs="Times New Roman"/>
        </w:rPr>
        <w:t>_</w:t>
      </w:r>
    </w:p>
    <w:p w:rsidR="006864D4" w:rsidRPr="002F2276" w:rsidRDefault="00E26178" w:rsidP="00CF7441">
      <w:pPr>
        <w:ind w:right="-1" w:firstLine="709"/>
        <w:jc w:val="center"/>
        <w:rPr>
          <w:rFonts w:cs="Times New Roman"/>
        </w:rPr>
      </w:pPr>
      <w:r w:rsidRPr="002F2276">
        <w:rPr>
          <w:rFonts w:cs="Times New Roman"/>
          <w:i/>
          <w:szCs w:val="20"/>
        </w:rPr>
        <w:t>(Ф.И.О. заявителя, дата направления заявления)</w:t>
      </w:r>
    </w:p>
    <w:p w:rsidR="006864D4" w:rsidRPr="002F2276" w:rsidRDefault="006864D4">
      <w:pPr>
        <w:ind w:right="-1"/>
        <w:jc w:val="both"/>
        <w:rPr>
          <w:rFonts w:cs="Times New Roman"/>
          <w:sz w:val="28"/>
        </w:rPr>
      </w:pPr>
    </w:p>
    <w:p w:rsidR="006864D4" w:rsidRPr="002F2276" w:rsidRDefault="00E26178" w:rsidP="00E45413">
      <w:pPr>
        <w:ind w:right="-1"/>
        <w:jc w:val="both"/>
        <w:rPr>
          <w:rFonts w:cs="Times New Roman"/>
          <w:sz w:val="28"/>
        </w:rPr>
      </w:pPr>
      <w:r w:rsidRPr="002F2276">
        <w:rPr>
          <w:rFonts w:cs="Times New Roman"/>
          <w:sz w:val="28"/>
        </w:rPr>
        <w:t xml:space="preserve">принято решение об отказе в приеме документов, необходимых для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в связи </w:t>
      </w:r>
      <w:proofErr w:type="gramStart"/>
      <w:r w:rsidRPr="002F2276">
        <w:rPr>
          <w:rFonts w:cs="Times New Roman"/>
          <w:sz w:val="28"/>
        </w:rPr>
        <w:t>с</w:t>
      </w:r>
      <w:proofErr w:type="gramEnd"/>
      <w:r w:rsidRPr="002F2276">
        <w:rPr>
          <w:rFonts w:cs="Times New Roman"/>
          <w:sz w:val="28"/>
        </w:rPr>
        <w:t>:</w:t>
      </w:r>
    </w:p>
    <w:p w:rsidR="00E45413" w:rsidRPr="002F2276" w:rsidRDefault="00E45413">
      <w:pPr>
        <w:ind w:right="-1"/>
        <w:jc w:val="both"/>
        <w:rPr>
          <w:rFonts w:cs="Times New Roman"/>
        </w:rPr>
      </w:pPr>
      <w:r w:rsidRPr="002F2276">
        <w:rPr>
          <w:rFonts w:cs="Times New Roman"/>
          <w:sz w:val="28"/>
        </w:rPr>
        <w:t>__________________________________________________________________</w:t>
      </w:r>
    </w:p>
    <w:p w:rsidR="006864D4" w:rsidRPr="002F2276" w:rsidRDefault="00E26178" w:rsidP="00E45413">
      <w:pPr>
        <w:ind w:right="-1"/>
        <w:jc w:val="center"/>
        <w:rPr>
          <w:rFonts w:cs="Times New Roman"/>
        </w:rPr>
      </w:pPr>
      <w:r w:rsidRPr="002F2276">
        <w:rPr>
          <w:rFonts w:cs="Times New Roman"/>
          <w:i/>
          <w:szCs w:val="20"/>
        </w:rPr>
        <w:t>(указываются основания отказа в приеме документов, необходимых для предоставления муниципальной услуги)</w:t>
      </w:r>
    </w:p>
    <w:p w:rsidR="006864D4" w:rsidRPr="002F2276" w:rsidRDefault="006864D4">
      <w:pPr>
        <w:ind w:right="-1"/>
        <w:jc w:val="both"/>
        <w:rPr>
          <w:rFonts w:cs="Times New Roman"/>
          <w:sz w:val="28"/>
        </w:rPr>
      </w:pPr>
    </w:p>
    <w:p w:rsidR="006864D4" w:rsidRPr="002F2276" w:rsidRDefault="00E26178">
      <w:pPr>
        <w:widowControl w:val="0"/>
        <w:spacing w:line="322" w:lineRule="exact"/>
        <w:ind w:firstLine="460"/>
        <w:jc w:val="both"/>
        <w:rPr>
          <w:rFonts w:cs="Times New Roman"/>
        </w:rPr>
      </w:pPr>
      <w:r w:rsidRPr="002F2276">
        <w:rPr>
          <w:rFonts w:cs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муниципальной услуги с </w:t>
      </w:r>
      <w:r w:rsidRPr="002F2276">
        <w:rPr>
          <w:rFonts w:cs="Times New Roman"/>
          <w:sz w:val="28"/>
          <w:szCs w:val="28"/>
        </w:rPr>
        <w:lastRenderedPageBreak/>
        <w:t>заявлением о предоставлении услуги после устранения указанных нарушений.</w:t>
      </w:r>
    </w:p>
    <w:p w:rsidR="006864D4" w:rsidRPr="002F2276" w:rsidRDefault="00E26178">
      <w:pPr>
        <w:ind w:right="-1" w:firstLine="460"/>
        <w:jc w:val="both"/>
        <w:rPr>
          <w:rFonts w:cs="Times New Roman"/>
        </w:rPr>
      </w:pPr>
      <w:r w:rsidRPr="002F2276">
        <w:rPr>
          <w:rFonts w:cs="Times New Roman"/>
          <w:sz w:val="28"/>
        </w:rPr>
        <w:t xml:space="preserve">Настоящее решение может быть обжаловано в досудебном порядке путем направления жалобы в орган, уполномоченный на предоставление услуги — </w:t>
      </w:r>
      <w:r w:rsidR="00E45413" w:rsidRPr="002F2276">
        <w:rPr>
          <w:rFonts w:cs="Times New Roman"/>
          <w:sz w:val="28"/>
        </w:rPr>
        <w:t>а</w:t>
      </w:r>
      <w:r w:rsidRPr="002F2276">
        <w:rPr>
          <w:rFonts w:cs="Times New Roman"/>
          <w:sz w:val="28"/>
        </w:rPr>
        <w:t xml:space="preserve">дминистрация </w:t>
      </w:r>
      <w:proofErr w:type="spellStart"/>
      <w:r w:rsidR="00E45413" w:rsidRPr="002F2276">
        <w:rPr>
          <w:rFonts w:cs="Times New Roman"/>
          <w:sz w:val="28"/>
        </w:rPr>
        <w:t>Шарыповского</w:t>
      </w:r>
      <w:proofErr w:type="spellEnd"/>
      <w:r w:rsidR="00E45413" w:rsidRPr="002F2276">
        <w:rPr>
          <w:rFonts w:cs="Times New Roman"/>
          <w:sz w:val="28"/>
        </w:rPr>
        <w:t xml:space="preserve"> муниципального округа</w:t>
      </w:r>
      <w:r w:rsidRPr="002F2276">
        <w:rPr>
          <w:rFonts w:cs="Times New Roman"/>
          <w:sz w:val="28"/>
        </w:rPr>
        <w:t>, а также в судебном порядке.</w:t>
      </w:r>
    </w:p>
    <w:p w:rsidR="006864D4" w:rsidRPr="002F2276" w:rsidRDefault="006864D4">
      <w:pPr>
        <w:ind w:right="-1" w:firstLine="460"/>
        <w:jc w:val="both"/>
        <w:rPr>
          <w:rFonts w:cs="Times New Roman"/>
          <w:sz w:val="28"/>
        </w:rPr>
      </w:pPr>
    </w:p>
    <w:p w:rsidR="006864D4" w:rsidRPr="002F2276" w:rsidRDefault="006864D4">
      <w:pPr>
        <w:rPr>
          <w:rFonts w:cs="Times New Roman"/>
        </w:rPr>
      </w:pPr>
    </w:p>
    <w:p w:rsidR="006864D4" w:rsidRPr="002F2276" w:rsidRDefault="006864D4">
      <w:pPr>
        <w:rPr>
          <w:rFonts w:cs="Times New Roman"/>
        </w:rPr>
      </w:pPr>
    </w:p>
    <w:p w:rsidR="006864D4" w:rsidRPr="002F2276" w:rsidRDefault="00E26178" w:rsidP="00E45413">
      <w:pPr>
        <w:tabs>
          <w:tab w:val="right" w:pos="9354"/>
        </w:tabs>
        <w:rPr>
          <w:rFonts w:cs="Times New Roman"/>
        </w:rPr>
      </w:pPr>
      <w:r w:rsidRPr="002F2276">
        <w:rPr>
          <w:rFonts w:cs="Times New Roman"/>
          <w:sz w:val="28"/>
        </w:rPr>
        <w:t>Должностное лицо (ФИО)</w:t>
      </w:r>
    </w:p>
    <w:p w:rsidR="006864D4" w:rsidRPr="002F2276" w:rsidRDefault="00E45413" w:rsidP="00E45413">
      <w:pPr>
        <w:pBdr>
          <w:top w:val="single" w:sz="4" w:space="9" w:color="000000"/>
        </w:pBdr>
        <w:ind w:left="5670"/>
        <w:rPr>
          <w:rFonts w:cs="Times New Roman"/>
        </w:rPr>
      </w:pPr>
      <w:r w:rsidRPr="002F2276">
        <w:rPr>
          <w:rFonts w:cs="Times New Roman"/>
          <w:sz w:val="20"/>
          <w:szCs w:val="20"/>
        </w:rPr>
        <w:t xml:space="preserve"> </w:t>
      </w:r>
      <w:proofErr w:type="gramStart"/>
      <w:r w:rsidR="00E26178" w:rsidRPr="002F2276">
        <w:rPr>
          <w:rFonts w:cs="Times New Roman"/>
          <w:sz w:val="20"/>
          <w:szCs w:val="20"/>
        </w:rPr>
        <w:t>(подпись должностного лица органа, осуществляющего</w:t>
      </w:r>
      <w:r w:rsidRPr="002F2276">
        <w:rPr>
          <w:rFonts w:cs="Times New Roman"/>
        </w:rPr>
        <w:t xml:space="preserve"> </w:t>
      </w:r>
      <w:r w:rsidR="00E26178" w:rsidRPr="002F2276">
        <w:rPr>
          <w:rFonts w:cs="Times New Roman"/>
          <w:sz w:val="20"/>
          <w:szCs w:val="20"/>
        </w:rPr>
        <w:t xml:space="preserve">предоставление </w:t>
      </w:r>
      <w:proofErr w:type="gramEnd"/>
    </w:p>
    <w:p w:rsidR="006864D4" w:rsidRPr="002F2276" w:rsidRDefault="00E26178">
      <w:pPr>
        <w:pBdr>
          <w:top w:val="single" w:sz="4" w:space="9" w:color="000000"/>
        </w:pBdr>
        <w:ind w:left="5670"/>
        <w:jc w:val="center"/>
        <w:rPr>
          <w:rFonts w:cs="Times New Roman"/>
        </w:rPr>
      </w:pPr>
      <w:r w:rsidRPr="002F2276">
        <w:rPr>
          <w:rFonts w:cs="Times New Roman"/>
          <w:sz w:val="20"/>
          <w:szCs w:val="20"/>
        </w:rPr>
        <w:t>муниципальной  услуг</w:t>
      </w:r>
      <w:r w:rsidR="00E45413" w:rsidRPr="002F2276">
        <w:rPr>
          <w:rFonts w:cs="Times New Roman"/>
          <w:sz w:val="20"/>
          <w:szCs w:val="20"/>
        </w:rPr>
        <w:t>и</w:t>
      </w:r>
      <w:r w:rsidRPr="002F2276">
        <w:rPr>
          <w:rFonts w:cs="Times New Roman"/>
          <w:sz w:val="20"/>
          <w:szCs w:val="20"/>
        </w:rPr>
        <w:t>)</w:t>
      </w:r>
    </w:p>
    <w:p w:rsidR="006864D4" w:rsidRPr="002F2276" w:rsidRDefault="006864D4">
      <w:pPr>
        <w:rPr>
          <w:rFonts w:cs="Times New Roman"/>
        </w:rPr>
        <w:sectPr w:rsidR="006864D4" w:rsidRPr="002F2276">
          <w:type w:val="continuous"/>
          <w:pgSz w:w="11906" w:h="16838"/>
          <w:pgMar w:top="1134" w:right="851" w:bottom="1134" w:left="1701" w:header="0" w:footer="0" w:gutter="0"/>
          <w:cols w:space="720"/>
          <w:formProt w:val="0"/>
          <w:docGrid w:linePitch="100"/>
        </w:sectPr>
      </w:pPr>
    </w:p>
    <w:p w:rsidR="0009097F" w:rsidRPr="002F2276" w:rsidRDefault="0009097F" w:rsidP="0009097F">
      <w:pPr>
        <w:tabs>
          <w:tab w:val="left" w:pos="9404"/>
        </w:tabs>
        <w:rPr>
          <w:rFonts w:cs="Times New Roman"/>
        </w:rPr>
      </w:pPr>
    </w:p>
    <w:p w:rsidR="0009097F" w:rsidRPr="002F2276" w:rsidRDefault="0009097F" w:rsidP="0009097F">
      <w:pPr>
        <w:widowControl w:val="0"/>
        <w:jc w:val="both"/>
        <w:rPr>
          <w:rFonts w:cs="Times New Roman"/>
        </w:rPr>
      </w:pPr>
      <w:r w:rsidRPr="002F2276">
        <w:rPr>
          <w:rFonts w:cs="Times New Roman"/>
        </w:rPr>
        <w:t xml:space="preserve">                                                                                                                                                                 Приложение 3</w:t>
      </w:r>
    </w:p>
    <w:p w:rsidR="0009097F" w:rsidRPr="002F2276" w:rsidRDefault="0009097F" w:rsidP="0009097F">
      <w:pPr>
        <w:ind w:left="9639"/>
        <w:jc w:val="both"/>
        <w:rPr>
          <w:rFonts w:cs="Times New Roman"/>
        </w:rPr>
      </w:pPr>
      <w:r w:rsidRPr="002F2276">
        <w:rPr>
          <w:rFonts w:cs="Times New Roman"/>
        </w:rPr>
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09097F" w:rsidRPr="002F2276" w:rsidRDefault="0009097F" w:rsidP="0009097F">
      <w:pPr>
        <w:ind w:left="9639"/>
        <w:jc w:val="both"/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widowControl w:val="0"/>
        <w:tabs>
          <w:tab w:val="left" w:pos="567"/>
        </w:tabs>
        <w:jc w:val="center"/>
        <w:rPr>
          <w:rFonts w:cs="Times New Roman"/>
        </w:rPr>
      </w:pPr>
      <w:r w:rsidRPr="002F2276">
        <w:rPr>
          <w:rFonts w:cs="Times New Roman"/>
          <w:b/>
          <w:color w:val="000000"/>
        </w:rPr>
        <w:t xml:space="preserve">Состав, последовательность и сроки выполнения административных процедур (действий) </w:t>
      </w:r>
    </w:p>
    <w:p w:rsidR="0009097F" w:rsidRPr="002F2276" w:rsidRDefault="0009097F" w:rsidP="0009097F">
      <w:pPr>
        <w:widowControl w:val="0"/>
        <w:tabs>
          <w:tab w:val="left" w:pos="567"/>
        </w:tabs>
        <w:jc w:val="center"/>
        <w:rPr>
          <w:rFonts w:cs="Times New Roman"/>
        </w:rPr>
      </w:pPr>
      <w:r w:rsidRPr="002F2276">
        <w:rPr>
          <w:rFonts w:cs="Times New Roman"/>
          <w:b/>
          <w:color w:val="000000"/>
        </w:rPr>
        <w:t>при предоставлении муниципальной услуги</w:t>
      </w:r>
    </w:p>
    <w:tbl>
      <w:tblPr>
        <w:tblStyle w:val="aff9"/>
        <w:tblpPr w:leftFromText="180" w:rightFromText="180" w:vertAnchor="text" w:horzAnchor="page" w:tblpX="1967" w:tblpY="614"/>
        <w:tblW w:w="14560" w:type="dxa"/>
        <w:tblInd w:w="108" w:type="dxa"/>
        <w:tblLayout w:type="fixed"/>
        <w:tblLook w:val="04A0"/>
      </w:tblPr>
      <w:tblGrid>
        <w:gridCol w:w="2831"/>
        <w:gridCol w:w="2695"/>
        <w:gridCol w:w="2124"/>
        <w:gridCol w:w="1561"/>
        <w:gridCol w:w="2124"/>
        <w:gridCol w:w="1276"/>
        <w:gridCol w:w="1949"/>
      </w:tblGrid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Основание для начала административной процедуры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Содержание административных действий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Срок выполнения административных действий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eastAsia="Calibri" w:cs="Times New Roman"/>
                <w:b/>
                <w:sz w:val="20"/>
              </w:rPr>
              <w:t>Критерии принятия решения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b/>
                <w:sz w:val="20"/>
              </w:rPr>
            </w:pPr>
            <w:r w:rsidRPr="002F2276">
              <w:rPr>
                <w:rFonts w:cs="Times New Roman"/>
                <w:b/>
                <w:sz w:val="20"/>
              </w:rPr>
              <w:t>Результат административного действия, способ фиксации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1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2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3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4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6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7</w:t>
            </w:r>
          </w:p>
        </w:tc>
      </w:tr>
      <w:tr w:rsidR="0009097F" w:rsidRPr="002F2276" w:rsidTr="00187610">
        <w:tc>
          <w:tcPr>
            <w:tcW w:w="14559" w:type="dxa"/>
            <w:gridSpan w:val="7"/>
          </w:tcPr>
          <w:p w:rsidR="0009097F" w:rsidRPr="002F2276" w:rsidRDefault="0009097F" w:rsidP="0009097F">
            <w:pPr>
              <w:pStyle w:val="aff4"/>
              <w:widowControl w:val="0"/>
              <w:numPr>
                <w:ilvl w:val="0"/>
                <w:numId w:val="2"/>
              </w:numPr>
              <w:contextualSpacing/>
              <w:jc w:val="center"/>
            </w:pPr>
            <w:r w:rsidRPr="002F2276">
              <w:t>Проверка документов и регистрация заявления</w:t>
            </w:r>
          </w:p>
        </w:tc>
      </w:tr>
      <w:tr w:rsidR="0009097F" w:rsidRPr="002F2276" w:rsidTr="00187610">
        <w:tc>
          <w:tcPr>
            <w:tcW w:w="2830" w:type="dxa"/>
            <w:vMerge w:val="restart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2.6 Административного регламента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 1 рабочего дня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Уполномоченный орган / ГИС / ПГС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регистрация заявления и документов в ГИС (присвоение номера и датирование);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 xml:space="preserve">назначение должностного лица, ответственного за предоставление муниципальной </w:t>
            </w:r>
            <w:r w:rsidRPr="002F2276">
              <w:rPr>
                <w:rFonts w:cs="Times New Roman"/>
                <w:sz w:val="20"/>
              </w:rPr>
              <w:lastRenderedPageBreak/>
              <w:t>услуги, и передача ему документов</w:t>
            </w:r>
          </w:p>
        </w:tc>
      </w:tr>
      <w:tr w:rsidR="0009097F" w:rsidRPr="002F2276" w:rsidTr="00187610">
        <w:tc>
          <w:tcPr>
            <w:tcW w:w="2830" w:type="dxa"/>
            <w:vMerge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</w:tr>
      <w:tr w:rsidR="0009097F" w:rsidRPr="002F2276" w:rsidTr="00187610">
        <w:tc>
          <w:tcPr>
            <w:tcW w:w="2830" w:type="dxa"/>
            <w:vMerge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Уполномоченный орган/ГИС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</w:tr>
      <w:tr w:rsidR="0009097F" w:rsidRPr="002F2276" w:rsidTr="00187610">
        <w:tc>
          <w:tcPr>
            <w:tcW w:w="14559" w:type="dxa"/>
            <w:gridSpan w:val="7"/>
          </w:tcPr>
          <w:p w:rsidR="0009097F" w:rsidRPr="002F2276" w:rsidRDefault="0009097F" w:rsidP="00187610">
            <w:pPr>
              <w:widowControl w:val="0"/>
              <w:jc w:val="center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2.</w:t>
            </w:r>
            <w:r w:rsidRPr="002F2276">
              <w:rPr>
                <w:rFonts w:cs="Times New Roman"/>
                <w:sz w:val="20"/>
              </w:rPr>
              <w:tab/>
              <w:t>Получение сведений посредством СМЭВ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пакет зарегистрированных документов, поступивших должностному лицу,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t>ответственному</w:t>
            </w:r>
            <w:proofErr w:type="gramEnd"/>
            <w:r w:rsidRPr="002F2276">
              <w:rPr>
                <w:rFonts w:cs="Times New Roman"/>
                <w:sz w:val="20"/>
              </w:rPr>
              <w:t xml:space="preserve"> за предоставление  муниципальной услуги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в день регистрации заявления и документов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Уполномоченный орган/ГИС/ ПГС / СМЭВ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 xml:space="preserve">3 рабочих дня со дня направления межведомственного запроса в орган или организацию, предоставляющие документ и </w:t>
            </w:r>
            <w:r w:rsidRPr="002F2276">
              <w:rPr>
                <w:rFonts w:cs="Times New Roman"/>
                <w:sz w:val="20"/>
              </w:rPr>
              <w:lastRenderedPageBreak/>
              <w:t>информацию, если иные сроки не предусмотрены законодательством РФ и субъекта РФ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lastRenderedPageBreak/>
              <w:t>должностное лицо Уполномоченного органа, ответственное за предоставлени</w:t>
            </w:r>
            <w:r w:rsidRPr="002F2276">
              <w:rPr>
                <w:rFonts w:cs="Times New Roman"/>
                <w:sz w:val="20"/>
              </w:rPr>
              <w:lastRenderedPageBreak/>
              <w:t>е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lastRenderedPageBreak/>
              <w:t>Уполномоченный орган) /ГИС/ ПГС / СМЭВ</w:t>
            </w:r>
            <w:proofErr w:type="gramEnd"/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09097F" w:rsidRPr="002F2276" w:rsidTr="00187610">
        <w:tc>
          <w:tcPr>
            <w:tcW w:w="14559" w:type="dxa"/>
            <w:gridSpan w:val="7"/>
          </w:tcPr>
          <w:p w:rsidR="0009097F" w:rsidRPr="002F2276" w:rsidRDefault="0009097F" w:rsidP="0009097F">
            <w:pPr>
              <w:pStyle w:val="aff4"/>
              <w:widowControl w:val="0"/>
              <w:numPr>
                <w:ilvl w:val="0"/>
                <w:numId w:val="3"/>
              </w:numPr>
              <w:contextualSpacing/>
              <w:jc w:val="center"/>
            </w:pPr>
            <w:r w:rsidRPr="002F2276">
              <w:lastRenderedPageBreak/>
              <w:t>Рассмотрение документов и сведений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пакет зарегистрированных документов, поступивших должностному лицу,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t>ответственному</w:t>
            </w:r>
            <w:proofErr w:type="gramEnd"/>
            <w:r w:rsidRPr="002F2276">
              <w:rPr>
                <w:rFonts w:cs="Times New Roman"/>
                <w:sz w:val="20"/>
              </w:rPr>
              <w:t xml:space="preserve"> за предоставление  муниципальной услуги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 5 рабочих дней</w:t>
            </w: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t>Уполномоченный орган) / ГИС /</w:t>
            </w:r>
            <w:proofErr w:type="gramEnd"/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ПГС</w:t>
            </w: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проект результата предоставления муниципальной услуги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проведение смотра объекта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проект результата предоставления муниципальной услуги</w:t>
            </w:r>
          </w:p>
        </w:tc>
      </w:tr>
      <w:tr w:rsidR="0009097F" w:rsidRPr="002F2276" w:rsidTr="00187610">
        <w:tc>
          <w:tcPr>
            <w:tcW w:w="14559" w:type="dxa"/>
            <w:gridSpan w:val="7"/>
          </w:tcPr>
          <w:p w:rsidR="0009097F" w:rsidRPr="002F2276" w:rsidRDefault="0009097F" w:rsidP="0009097F">
            <w:pPr>
              <w:pStyle w:val="aff4"/>
              <w:widowControl w:val="0"/>
              <w:numPr>
                <w:ilvl w:val="0"/>
                <w:numId w:val="3"/>
              </w:numPr>
              <w:contextualSpacing/>
              <w:jc w:val="center"/>
            </w:pPr>
            <w:r w:rsidRPr="002F2276">
              <w:t>Принятие решения</w:t>
            </w:r>
          </w:p>
        </w:tc>
      </w:tr>
      <w:tr w:rsidR="0009097F" w:rsidRPr="002F2276" w:rsidTr="00187610">
        <w:tc>
          <w:tcPr>
            <w:tcW w:w="2830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проект результата предоставления муниципальной услуги</w:t>
            </w:r>
          </w:p>
        </w:tc>
        <w:tc>
          <w:tcPr>
            <w:tcW w:w="2695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Принятие решения о предоставления муниципальной услуги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suppressAutoHyphens w:val="0"/>
              <w:autoSpaceDE w:val="0"/>
              <w:autoSpaceDN w:val="0"/>
              <w:adjustRightInd w:val="0"/>
              <w:rPr>
                <w:rFonts w:eastAsia="SimSun" w:cs="Times New Roman"/>
                <w:kern w:val="0"/>
                <w:sz w:val="20"/>
                <w:szCs w:val="20"/>
                <w:lang w:bidi="ar-SA"/>
              </w:rPr>
            </w:pPr>
            <w:r w:rsidRPr="002F2276">
              <w:rPr>
                <w:rFonts w:eastAsia="SimSun" w:cs="Times New Roman"/>
                <w:kern w:val="0"/>
                <w:sz w:val="20"/>
                <w:szCs w:val="20"/>
                <w:lang w:bidi="ar-SA"/>
              </w:rPr>
              <w:t>1 рабочий день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  <w:tc>
          <w:tcPr>
            <w:tcW w:w="1561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 xml:space="preserve">должностное лицо Уполномоченного органа, ответственное за предоставление </w:t>
            </w:r>
            <w:r w:rsidRPr="002F2276">
              <w:rPr>
                <w:rFonts w:cs="Times New Roman"/>
                <w:sz w:val="20"/>
              </w:rPr>
              <w:lastRenderedPageBreak/>
              <w:t>муниципальной услуги;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4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proofErr w:type="gramStart"/>
            <w:r w:rsidRPr="002F2276">
              <w:rPr>
                <w:rFonts w:cs="Times New Roman"/>
                <w:sz w:val="20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276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>-</w:t>
            </w:r>
          </w:p>
        </w:tc>
        <w:tc>
          <w:tcPr>
            <w:tcW w:w="1949" w:type="dxa"/>
          </w:tcPr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  <w:r w:rsidRPr="002F2276">
              <w:rPr>
                <w:rFonts w:cs="Times New Roman"/>
                <w:sz w:val="20"/>
              </w:rPr>
              <w:t xml:space="preserve">Результат предоставления муниципальной услуги, подписанный уполномоченным должностным лицом (усиленной </w:t>
            </w:r>
            <w:r w:rsidRPr="002F2276">
              <w:rPr>
                <w:rFonts w:cs="Times New Roman"/>
                <w:sz w:val="20"/>
              </w:rPr>
              <w:lastRenderedPageBreak/>
              <w:t>квалифицированной подписью руководителем Уполномоченного органа или иного уполномоченного им лица)</w:t>
            </w:r>
          </w:p>
          <w:p w:rsidR="0009097F" w:rsidRPr="002F2276" w:rsidRDefault="0009097F" w:rsidP="00187610">
            <w:pPr>
              <w:widowControl w:val="0"/>
              <w:rPr>
                <w:rFonts w:cs="Times New Roman"/>
                <w:sz w:val="20"/>
              </w:rPr>
            </w:pPr>
          </w:p>
        </w:tc>
      </w:tr>
    </w:tbl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</w:pPr>
    </w:p>
    <w:p w:rsidR="0009097F" w:rsidRPr="002F2276" w:rsidRDefault="0009097F" w:rsidP="0009097F">
      <w:pPr>
        <w:rPr>
          <w:rFonts w:cs="Times New Roman"/>
        </w:rPr>
        <w:sectPr w:rsidR="0009097F" w:rsidRPr="002F2276" w:rsidSect="0009097F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100"/>
        </w:sectPr>
      </w:pPr>
    </w:p>
    <w:p w:rsidR="006864D4" w:rsidRPr="002F2276" w:rsidRDefault="006864D4" w:rsidP="0009097F">
      <w:pPr>
        <w:widowControl w:val="0"/>
        <w:jc w:val="center"/>
        <w:rPr>
          <w:rFonts w:cs="Times New Roman"/>
        </w:rPr>
      </w:pPr>
    </w:p>
    <w:sectPr w:rsidR="006864D4" w:rsidRPr="002F2276" w:rsidSect="006864D4">
      <w:headerReference w:type="default" r:id="rId11"/>
      <w:pgSz w:w="11906" w:h="16838"/>
      <w:pgMar w:top="1134" w:right="851" w:bottom="1134" w:left="1701" w:header="0" w:footer="0" w:gutter="0"/>
      <w:cols w:space="720"/>
      <w:formProt w:val="0"/>
      <w:docGrid w:linePitch="360" w:charSpace="573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649" w:rsidRDefault="00DC3649" w:rsidP="006864D4">
      <w:r>
        <w:separator/>
      </w:r>
    </w:p>
  </w:endnote>
  <w:endnote w:type="continuationSeparator" w:id="0">
    <w:p w:rsidR="00DC3649" w:rsidRDefault="00DC3649" w:rsidP="00686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G Time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649" w:rsidRDefault="00DC3649" w:rsidP="006864D4">
      <w:r>
        <w:separator/>
      </w:r>
    </w:p>
  </w:footnote>
  <w:footnote w:type="continuationSeparator" w:id="0">
    <w:p w:rsidR="00DC3649" w:rsidRDefault="00DC3649" w:rsidP="00686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43D" w:rsidRDefault="00FD643D">
    <w:pPr>
      <w:pStyle w:val="17"/>
      <w:jc w:val="center"/>
    </w:pPr>
    <w:fldSimple w:instr="PAGE">
      <w:r w:rsidR="002F2276">
        <w:rPr>
          <w:noProof/>
        </w:rPr>
        <w:t>29</w:t>
      </w:r>
    </w:fldSimple>
  </w:p>
  <w:p w:rsidR="00FD643D" w:rsidRDefault="00FD643D">
    <w:pPr>
      <w:pStyle w:val="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1803"/>
    <w:multiLevelType w:val="multilevel"/>
    <w:tmpl w:val="D378481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0465B66"/>
    <w:multiLevelType w:val="multilevel"/>
    <w:tmpl w:val="422CEA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46A309D"/>
    <w:multiLevelType w:val="multilevel"/>
    <w:tmpl w:val="7FEC0FB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55375652"/>
    <w:multiLevelType w:val="multilevel"/>
    <w:tmpl w:val="872E5DEA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864D4"/>
    <w:rsid w:val="000371AF"/>
    <w:rsid w:val="00042F3D"/>
    <w:rsid w:val="00067D0D"/>
    <w:rsid w:val="000773EF"/>
    <w:rsid w:val="0009097F"/>
    <w:rsid w:val="000A6D51"/>
    <w:rsid w:val="000D44AA"/>
    <w:rsid w:val="00177A5E"/>
    <w:rsid w:val="00187610"/>
    <w:rsid w:val="0019555F"/>
    <w:rsid w:val="001C46B1"/>
    <w:rsid w:val="001C62EE"/>
    <w:rsid w:val="001D08BB"/>
    <w:rsid w:val="001E232E"/>
    <w:rsid w:val="002043DE"/>
    <w:rsid w:val="0023587C"/>
    <w:rsid w:val="00240EAC"/>
    <w:rsid w:val="00297759"/>
    <w:rsid w:val="002C13A4"/>
    <w:rsid w:val="002E0BB7"/>
    <w:rsid w:val="002F2276"/>
    <w:rsid w:val="003212F6"/>
    <w:rsid w:val="00361B03"/>
    <w:rsid w:val="00371D3E"/>
    <w:rsid w:val="00371DA5"/>
    <w:rsid w:val="00382A6A"/>
    <w:rsid w:val="0039787E"/>
    <w:rsid w:val="003B3D65"/>
    <w:rsid w:val="00415E95"/>
    <w:rsid w:val="00436745"/>
    <w:rsid w:val="00455E97"/>
    <w:rsid w:val="004C6BCA"/>
    <w:rsid w:val="00550C6C"/>
    <w:rsid w:val="00557E4C"/>
    <w:rsid w:val="00562125"/>
    <w:rsid w:val="005C6F7E"/>
    <w:rsid w:val="005D2A9A"/>
    <w:rsid w:val="00631C8B"/>
    <w:rsid w:val="006864D4"/>
    <w:rsid w:val="00695B41"/>
    <w:rsid w:val="006E7005"/>
    <w:rsid w:val="00744364"/>
    <w:rsid w:val="00765621"/>
    <w:rsid w:val="00796AFF"/>
    <w:rsid w:val="00813913"/>
    <w:rsid w:val="008239FE"/>
    <w:rsid w:val="008A5657"/>
    <w:rsid w:val="008F4B7B"/>
    <w:rsid w:val="008F68BF"/>
    <w:rsid w:val="0095110B"/>
    <w:rsid w:val="00965A28"/>
    <w:rsid w:val="0097792B"/>
    <w:rsid w:val="009D2448"/>
    <w:rsid w:val="00A1416A"/>
    <w:rsid w:val="00A24C72"/>
    <w:rsid w:val="00AF0862"/>
    <w:rsid w:val="00B04E5F"/>
    <w:rsid w:val="00B24A4C"/>
    <w:rsid w:val="00B775A9"/>
    <w:rsid w:val="00B87E7F"/>
    <w:rsid w:val="00BC528F"/>
    <w:rsid w:val="00BD2843"/>
    <w:rsid w:val="00BE22A0"/>
    <w:rsid w:val="00C4454A"/>
    <w:rsid w:val="00CB5B64"/>
    <w:rsid w:val="00CF7441"/>
    <w:rsid w:val="00D17E0E"/>
    <w:rsid w:val="00D62958"/>
    <w:rsid w:val="00D839F2"/>
    <w:rsid w:val="00DA61E1"/>
    <w:rsid w:val="00DC283E"/>
    <w:rsid w:val="00DC3649"/>
    <w:rsid w:val="00DC3D86"/>
    <w:rsid w:val="00DD4801"/>
    <w:rsid w:val="00E26178"/>
    <w:rsid w:val="00E45413"/>
    <w:rsid w:val="00E4751A"/>
    <w:rsid w:val="00E53790"/>
    <w:rsid w:val="00E6707E"/>
    <w:rsid w:val="00E73764"/>
    <w:rsid w:val="00E94873"/>
    <w:rsid w:val="00ED3829"/>
    <w:rsid w:val="00F0458B"/>
    <w:rsid w:val="00F10578"/>
    <w:rsid w:val="00F94FFB"/>
    <w:rsid w:val="00FA1860"/>
    <w:rsid w:val="00FD1E22"/>
    <w:rsid w:val="00FD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iPriority="39" w:unhideWhenUsed="0"/>
    <w:lsdException w:name="Table Theme" w:semiHidden="0" w:unhideWhenUsed="0"/>
    <w:lsdException w:name="Placeholder Text" w:uiPriority="99"/>
    <w:lsdException w:name="No Spacing" w:semiHidden="0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DB"/>
    <w:rPr>
      <w:rFonts w:eastAsia="NSimSun" w:cs="Lucida San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B04B07"/>
    <w:rPr>
      <w:color w:val="0000FF"/>
      <w:u w:val="single"/>
    </w:rPr>
  </w:style>
  <w:style w:type="character" w:customStyle="1" w:styleId="fontstyle01">
    <w:name w:val="fontstyle01"/>
    <w:qFormat/>
    <w:rsid w:val="00B740DB"/>
    <w:rPr>
      <w:rFonts w:ascii="TimesNewRomanPSMT" w:eastAsia="TimesNewRomanPSMT" w:hAnsi="TimesNewRomanPSMT" w:cs="TimesNewRomanPSMT"/>
      <w:color w:val="000000"/>
      <w:sz w:val="28"/>
      <w:szCs w:val="28"/>
    </w:rPr>
  </w:style>
  <w:style w:type="character" w:customStyle="1" w:styleId="a3">
    <w:name w:val="Основной текст Знак"/>
    <w:basedOn w:val="a0"/>
    <w:qFormat/>
    <w:rsid w:val="00FA4AD4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1 Знак"/>
    <w:basedOn w:val="a0"/>
    <w:link w:val="11"/>
    <w:uiPriority w:val="9"/>
    <w:qFormat/>
    <w:rsid w:val="00B04B07"/>
    <w:rPr>
      <w:rFonts w:eastAsia="Times New Roman"/>
      <w:b/>
      <w:bCs/>
      <w:kern w:val="2"/>
      <w:sz w:val="48"/>
      <w:szCs w:val="48"/>
      <w:lang w:eastAsia="ru-RU" w:bidi="ar-SA"/>
    </w:rPr>
  </w:style>
  <w:style w:type="character" w:customStyle="1" w:styleId="a4">
    <w:name w:val="Текст сноски Знак"/>
    <w:basedOn w:val="a0"/>
    <w:uiPriority w:val="99"/>
    <w:qFormat/>
    <w:rsid w:val="00B04B07"/>
    <w:rPr>
      <w:rFonts w:eastAsia="Times New Roman"/>
      <w:lang w:eastAsia="ru-RU" w:bidi="ar-SA"/>
    </w:rPr>
  </w:style>
  <w:style w:type="character" w:customStyle="1" w:styleId="a5">
    <w:name w:val="Привязка сноски"/>
    <w:rsid w:val="00747154"/>
    <w:rPr>
      <w:vertAlign w:val="superscript"/>
    </w:rPr>
  </w:style>
  <w:style w:type="character" w:customStyle="1" w:styleId="FootnoteCharacters">
    <w:name w:val="Footnote Characters"/>
    <w:uiPriority w:val="99"/>
    <w:qFormat/>
    <w:rsid w:val="00B04B07"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  <w:rsid w:val="00B04B07"/>
    <w:rPr>
      <w:rFonts w:eastAsia="Times New Roman"/>
      <w:sz w:val="24"/>
      <w:szCs w:val="24"/>
      <w:lang w:bidi="ar-SA"/>
    </w:rPr>
  </w:style>
  <w:style w:type="character" w:styleId="a7">
    <w:name w:val="page number"/>
    <w:basedOn w:val="a0"/>
    <w:uiPriority w:val="99"/>
    <w:qFormat/>
    <w:rsid w:val="00B04B07"/>
  </w:style>
  <w:style w:type="character" w:customStyle="1" w:styleId="a8">
    <w:name w:val="Текст выноски Знак"/>
    <w:basedOn w:val="a0"/>
    <w:uiPriority w:val="99"/>
    <w:qFormat/>
    <w:rsid w:val="00B04B07"/>
    <w:rPr>
      <w:rFonts w:ascii="Tahoma" w:eastAsia="Times New Roman" w:hAnsi="Tahoma"/>
      <w:sz w:val="16"/>
      <w:szCs w:val="16"/>
      <w:lang w:bidi="ar-SA"/>
    </w:rPr>
  </w:style>
  <w:style w:type="character" w:customStyle="1" w:styleId="a9">
    <w:name w:val="Обычный (веб) Знак"/>
    <w:uiPriority w:val="99"/>
    <w:qFormat/>
    <w:locked/>
    <w:rsid w:val="00B04B07"/>
    <w:rPr>
      <w:rFonts w:eastAsia="Times New Roman"/>
      <w:color w:val="000000"/>
      <w:sz w:val="24"/>
      <w:szCs w:val="24"/>
      <w:lang w:bidi="ar-SA"/>
    </w:rPr>
  </w:style>
  <w:style w:type="character" w:styleId="aa">
    <w:name w:val="annotation reference"/>
    <w:uiPriority w:val="99"/>
    <w:qFormat/>
    <w:rsid w:val="00B04B07"/>
    <w:rPr>
      <w:sz w:val="18"/>
      <w:szCs w:val="18"/>
    </w:rPr>
  </w:style>
  <w:style w:type="character" w:customStyle="1" w:styleId="ab">
    <w:name w:val="Текст примечания Знак"/>
    <w:basedOn w:val="a0"/>
    <w:uiPriority w:val="99"/>
    <w:qFormat/>
    <w:rsid w:val="00B04B07"/>
    <w:rPr>
      <w:rFonts w:eastAsia="Times New Roman"/>
      <w:sz w:val="24"/>
      <w:szCs w:val="24"/>
      <w:lang w:bidi="ar-SA"/>
    </w:rPr>
  </w:style>
  <w:style w:type="character" w:customStyle="1" w:styleId="ac">
    <w:name w:val="Тема примечания Знак"/>
    <w:basedOn w:val="ab"/>
    <w:uiPriority w:val="99"/>
    <w:qFormat/>
    <w:rsid w:val="00B04B07"/>
    <w:rPr>
      <w:rFonts w:eastAsia="Times New Roman"/>
      <w:b/>
      <w:bCs/>
      <w:sz w:val="24"/>
      <w:szCs w:val="24"/>
      <w:lang w:bidi="ar-SA"/>
    </w:rPr>
  </w:style>
  <w:style w:type="character" w:customStyle="1" w:styleId="ad">
    <w:name w:val="Посещённая гиперссылка"/>
    <w:uiPriority w:val="99"/>
    <w:rsid w:val="00B04B07"/>
    <w:rPr>
      <w:color w:val="800080"/>
      <w:u w:val="single"/>
    </w:rPr>
  </w:style>
  <w:style w:type="character" w:customStyle="1" w:styleId="10">
    <w:name w:val="Тема примечания Знак1"/>
    <w:link w:val="1"/>
    <w:uiPriority w:val="99"/>
    <w:qFormat/>
    <w:locked/>
    <w:rsid w:val="00B04B07"/>
    <w:rPr>
      <w:rFonts w:cs="Times New Roman"/>
      <w:b/>
      <w:bCs/>
      <w:sz w:val="24"/>
      <w:szCs w:val="24"/>
    </w:rPr>
  </w:style>
  <w:style w:type="character" w:customStyle="1" w:styleId="2">
    <w:name w:val="Основной текст с отступом 2 Знак"/>
    <w:basedOn w:val="a0"/>
    <w:qFormat/>
    <w:rsid w:val="00B04B07"/>
    <w:rPr>
      <w:rFonts w:eastAsia="Times New Roman"/>
      <w:sz w:val="24"/>
      <w:szCs w:val="24"/>
      <w:lang w:eastAsia="ru-RU" w:bidi="ar-SA"/>
    </w:rPr>
  </w:style>
  <w:style w:type="character" w:customStyle="1" w:styleId="ConsPlusNormal">
    <w:name w:val="ConsPlusNormal Знак"/>
    <w:qFormat/>
    <w:locked/>
    <w:rsid w:val="00B04B07"/>
    <w:rPr>
      <w:rFonts w:ascii="Arial" w:eastAsia="NSimSun" w:hAnsi="Arial" w:cs="Arial"/>
      <w:kern w:val="2"/>
    </w:rPr>
  </w:style>
  <w:style w:type="character" w:customStyle="1" w:styleId="ae">
    <w:name w:val="Нижний колонтитул Знак"/>
    <w:basedOn w:val="a0"/>
    <w:qFormat/>
    <w:rsid w:val="00B04B07"/>
    <w:rPr>
      <w:rFonts w:eastAsia="Times New Roman"/>
      <w:sz w:val="24"/>
      <w:szCs w:val="24"/>
      <w:lang w:eastAsia="ru-RU" w:bidi="ar-SA"/>
    </w:rPr>
  </w:style>
  <w:style w:type="character" w:customStyle="1" w:styleId="af">
    <w:name w:val="Текст концевой сноски Знак"/>
    <w:basedOn w:val="a0"/>
    <w:qFormat/>
    <w:rsid w:val="00B04B07"/>
    <w:rPr>
      <w:rFonts w:eastAsia="Times New Roman"/>
      <w:lang w:eastAsia="ru-RU" w:bidi="ar-SA"/>
    </w:rPr>
  </w:style>
  <w:style w:type="character" w:customStyle="1" w:styleId="af0">
    <w:name w:val="Привязка концевой сноски"/>
    <w:rsid w:val="00747154"/>
    <w:rPr>
      <w:vertAlign w:val="superscript"/>
    </w:rPr>
  </w:style>
  <w:style w:type="character" w:customStyle="1" w:styleId="EndnoteCharacters">
    <w:name w:val="Endnote Characters"/>
    <w:qFormat/>
    <w:rsid w:val="00B04B07"/>
    <w:rPr>
      <w:vertAlign w:val="superscript"/>
    </w:rPr>
  </w:style>
  <w:style w:type="character" w:customStyle="1" w:styleId="T3">
    <w:name w:val="T3"/>
    <w:qFormat/>
    <w:rsid w:val="00B04B07"/>
    <w:rPr>
      <w:sz w:val="24"/>
    </w:rPr>
  </w:style>
  <w:style w:type="character" w:customStyle="1" w:styleId="3">
    <w:name w:val="Основной текст с отступом 3 Знак"/>
    <w:basedOn w:val="a0"/>
    <w:qFormat/>
    <w:rsid w:val="00B04B07"/>
    <w:rPr>
      <w:rFonts w:eastAsia="Times New Roman"/>
      <w:sz w:val="16"/>
      <w:szCs w:val="16"/>
      <w:lang w:eastAsia="ru-RU" w:bidi="ar-SA"/>
    </w:rPr>
  </w:style>
  <w:style w:type="character" w:customStyle="1" w:styleId="HTML">
    <w:name w:val="Стандартный HTML Знак"/>
    <w:basedOn w:val="a0"/>
    <w:uiPriority w:val="99"/>
    <w:qFormat/>
    <w:rsid w:val="00B04B07"/>
    <w:rPr>
      <w:rFonts w:ascii="Courier New" w:eastAsia="Times New Roman" w:hAnsi="Courier New" w:cs="Courier New"/>
      <w:lang w:eastAsia="ru-RU" w:bidi="ar-SA"/>
    </w:rPr>
  </w:style>
  <w:style w:type="character" w:customStyle="1" w:styleId="blk">
    <w:name w:val="blk"/>
    <w:qFormat/>
    <w:rsid w:val="00B04B07"/>
  </w:style>
  <w:style w:type="character" w:customStyle="1" w:styleId="af1">
    <w:name w:val="Абзац списка Знак"/>
    <w:uiPriority w:val="34"/>
    <w:qFormat/>
    <w:locked/>
    <w:rsid w:val="00B04B07"/>
    <w:rPr>
      <w:rFonts w:eastAsia="Times New Roman"/>
      <w:sz w:val="24"/>
      <w:szCs w:val="24"/>
      <w:lang w:eastAsia="ru-RU" w:bidi="ar-SA"/>
    </w:rPr>
  </w:style>
  <w:style w:type="character" w:customStyle="1" w:styleId="12">
    <w:name w:val="Название Знак1"/>
    <w:qFormat/>
    <w:rsid w:val="00B04B07"/>
    <w:rPr>
      <w:rFonts w:ascii="Calibri Light" w:hAnsi="Calibri Light"/>
      <w:b/>
      <w:bCs/>
      <w:kern w:val="2"/>
      <w:sz w:val="32"/>
      <w:szCs w:val="32"/>
    </w:rPr>
  </w:style>
  <w:style w:type="character" w:styleId="af2">
    <w:name w:val="Emphasis"/>
    <w:qFormat/>
    <w:rsid w:val="00B04B07"/>
    <w:rPr>
      <w:i/>
      <w:iCs/>
    </w:rPr>
  </w:style>
  <w:style w:type="character" w:customStyle="1" w:styleId="af3">
    <w:name w:val="Название Знак"/>
    <w:basedOn w:val="a0"/>
    <w:qFormat/>
    <w:rsid w:val="00B04B07"/>
    <w:rPr>
      <w:rFonts w:asciiTheme="majorHAnsi" w:eastAsiaTheme="majorEastAsia" w:hAnsiTheme="majorHAnsi" w:cs="Mangal"/>
      <w:color w:val="17365D" w:themeColor="text2" w:themeShade="BF"/>
      <w:spacing w:val="5"/>
      <w:kern w:val="2"/>
      <w:sz w:val="52"/>
      <w:szCs w:val="47"/>
    </w:rPr>
  </w:style>
  <w:style w:type="character" w:customStyle="1" w:styleId="20">
    <w:name w:val="Основной текст (2)_"/>
    <w:basedOn w:val="a0"/>
    <w:qFormat/>
    <w:rsid w:val="007837C2"/>
    <w:rPr>
      <w:sz w:val="28"/>
      <w:szCs w:val="28"/>
      <w:shd w:val="clear" w:color="auto" w:fill="FFFFFF"/>
    </w:rPr>
  </w:style>
  <w:style w:type="paragraph" w:customStyle="1" w:styleId="af4">
    <w:name w:val="Заголовок"/>
    <w:basedOn w:val="a"/>
    <w:next w:val="af5"/>
    <w:qFormat/>
    <w:rsid w:val="00400E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B740DB"/>
    <w:pPr>
      <w:spacing w:after="140" w:line="276" w:lineRule="auto"/>
    </w:pPr>
  </w:style>
  <w:style w:type="paragraph" w:styleId="af6">
    <w:name w:val="List"/>
    <w:basedOn w:val="af5"/>
    <w:rsid w:val="00B740DB"/>
  </w:style>
  <w:style w:type="paragraph" w:customStyle="1" w:styleId="Caption">
    <w:name w:val="Caption"/>
    <w:basedOn w:val="a"/>
    <w:qFormat/>
    <w:rsid w:val="00400ED4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B740DB"/>
    <w:pPr>
      <w:suppressLineNumbers/>
    </w:pPr>
  </w:style>
  <w:style w:type="paragraph" w:customStyle="1" w:styleId="11">
    <w:name w:val="Заголовок 11"/>
    <w:basedOn w:val="a"/>
    <w:link w:val="1"/>
    <w:uiPriority w:val="9"/>
    <w:qFormat/>
    <w:rsid w:val="00B04B07"/>
    <w:pPr>
      <w:suppressAutoHyphens w:val="0"/>
      <w:spacing w:beforeAutospacing="1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paragraph" w:customStyle="1" w:styleId="13">
    <w:name w:val="Заголовок1"/>
    <w:basedOn w:val="a"/>
    <w:next w:val="af5"/>
    <w:qFormat/>
    <w:rsid w:val="00B740D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14">
    <w:name w:val="Название объекта1"/>
    <w:basedOn w:val="a"/>
    <w:qFormat/>
    <w:rsid w:val="00B740DB"/>
    <w:pPr>
      <w:suppressLineNumbers/>
      <w:spacing w:before="120" w:after="120"/>
    </w:pPr>
    <w:rPr>
      <w:i/>
      <w:iCs/>
    </w:rPr>
  </w:style>
  <w:style w:type="paragraph" w:styleId="af8">
    <w:name w:val="caption"/>
    <w:basedOn w:val="a"/>
    <w:next w:val="a"/>
    <w:qFormat/>
    <w:rsid w:val="00B740DB"/>
    <w:pPr>
      <w:suppressLineNumbers/>
      <w:spacing w:before="120" w:after="120"/>
    </w:pPr>
    <w:rPr>
      <w:i/>
      <w:iCs/>
    </w:rPr>
  </w:style>
  <w:style w:type="paragraph" w:styleId="af9">
    <w:name w:val="Body Text Indent"/>
    <w:basedOn w:val="a"/>
    <w:qFormat/>
    <w:rsid w:val="00B740DB"/>
    <w:pPr>
      <w:spacing w:after="120"/>
      <w:ind w:left="283"/>
    </w:pPr>
    <w:rPr>
      <w:rFonts w:eastAsia="Times New Roman"/>
    </w:rPr>
  </w:style>
  <w:style w:type="paragraph" w:customStyle="1" w:styleId="15">
    <w:name w:val="Указатель1"/>
    <w:basedOn w:val="a"/>
    <w:qFormat/>
    <w:rsid w:val="00B740DB"/>
    <w:pPr>
      <w:suppressLineNumbers/>
    </w:pPr>
  </w:style>
  <w:style w:type="paragraph" w:styleId="afa">
    <w:name w:val="No Spacing"/>
    <w:qFormat/>
    <w:rsid w:val="00B740DB"/>
    <w:pPr>
      <w:widowControl w:val="0"/>
    </w:pPr>
    <w:rPr>
      <w:rFonts w:eastAsia="NSimSun"/>
      <w:kern w:val="2"/>
    </w:rPr>
  </w:style>
  <w:style w:type="paragraph" w:customStyle="1" w:styleId="afb">
    <w:name w:val="Заголовок Знак"/>
    <w:uiPriority w:val="99"/>
    <w:qFormat/>
    <w:rsid w:val="00B740DB"/>
    <w:rPr>
      <w:rFonts w:ascii="CG Times" w:eastAsia="Times New Roman" w:hAnsi="CG Times"/>
      <w:kern w:val="2"/>
    </w:rPr>
  </w:style>
  <w:style w:type="paragraph" w:customStyle="1" w:styleId="afc">
    <w:name w:val="Содержимое таблицы"/>
    <w:basedOn w:val="a"/>
    <w:qFormat/>
    <w:rsid w:val="00B740DB"/>
    <w:pPr>
      <w:suppressLineNumbers/>
    </w:pPr>
  </w:style>
  <w:style w:type="paragraph" w:customStyle="1" w:styleId="ConsPlusNormal0">
    <w:name w:val="ConsPlusNormal"/>
    <w:qFormat/>
    <w:rsid w:val="00B740DB"/>
    <w:pPr>
      <w:widowControl w:val="0"/>
    </w:pPr>
    <w:rPr>
      <w:rFonts w:ascii="Arial" w:eastAsia="NSimSun" w:hAnsi="Arial" w:cs="Arial"/>
      <w:kern w:val="2"/>
    </w:rPr>
  </w:style>
  <w:style w:type="paragraph" w:customStyle="1" w:styleId="16">
    <w:name w:val="Текст сноски1"/>
    <w:basedOn w:val="a"/>
    <w:uiPriority w:val="99"/>
    <w:qFormat/>
    <w:rsid w:val="00B04B07"/>
    <w:pPr>
      <w:suppressAutoHyphens w:val="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afd">
    <w:name w:val="Верхний и нижний колонтитулы"/>
    <w:basedOn w:val="a"/>
    <w:qFormat/>
    <w:rsid w:val="00747154"/>
  </w:style>
  <w:style w:type="paragraph" w:customStyle="1" w:styleId="17">
    <w:name w:val="Верхний колонтитул1"/>
    <w:basedOn w:val="a"/>
    <w:uiPriority w:val="99"/>
    <w:qFormat/>
    <w:rsid w:val="00B04B07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bidi="ar-SA"/>
    </w:rPr>
  </w:style>
  <w:style w:type="paragraph" w:styleId="afe">
    <w:name w:val="Balloon Text"/>
    <w:basedOn w:val="a"/>
    <w:uiPriority w:val="99"/>
    <w:qFormat/>
    <w:rsid w:val="00B04B07"/>
    <w:pPr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paragraph" w:styleId="aff">
    <w:name w:val="Normal (Web)"/>
    <w:basedOn w:val="a"/>
    <w:uiPriority w:val="99"/>
    <w:unhideWhenUsed/>
    <w:qFormat/>
    <w:rsid w:val="00B04B07"/>
    <w:pPr>
      <w:suppressAutoHyphens w:val="0"/>
      <w:spacing w:beforeAutospacing="1" w:afterAutospacing="1"/>
    </w:pPr>
    <w:rPr>
      <w:rFonts w:eastAsia="Times New Roman" w:cs="Times New Roman"/>
      <w:color w:val="000000"/>
      <w:kern w:val="0"/>
      <w:lang w:bidi="ar-SA"/>
    </w:rPr>
  </w:style>
  <w:style w:type="paragraph" w:customStyle="1" w:styleId="1-21">
    <w:name w:val="Средняя сетка 1 - Акцент 21"/>
    <w:basedOn w:val="a"/>
    <w:uiPriority w:val="34"/>
    <w:qFormat/>
    <w:rsid w:val="00B04B0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ff0">
    <w:name w:val="annotation text"/>
    <w:basedOn w:val="a"/>
    <w:uiPriority w:val="99"/>
    <w:qFormat/>
    <w:rsid w:val="00B04B07"/>
    <w:pPr>
      <w:suppressAutoHyphens w:val="0"/>
    </w:pPr>
    <w:rPr>
      <w:rFonts w:eastAsia="Times New Roman" w:cs="Times New Roman"/>
      <w:kern w:val="0"/>
      <w:lang w:bidi="ar-SA"/>
    </w:rPr>
  </w:style>
  <w:style w:type="paragraph" w:styleId="aff1">
    <w:name w:val="annotation subject"/>
    <w:basedOn w:val="aff0"/>
    <w:next w:val="aff0"/>
    <w:uiPriority w:val="99"/>
    <w:qFormat/>
    <w:rsid w:val="00B04B07"/>
    <w:rPr>
      <w:b/>
      <w:bCs/>
    </w:rPr>
  </w:style>
  <w:style w:type="paragraph" w:customStyle="1" w:styleId="aff2">
    <w:name w:val="Знак Знак Знак Знак"/>
    <w:basedOn w:val="a"/>
    <w:qFormat/>
    <w:rsid w:val="00B04B07"/>
    <w:pPr>
      <w:suppressAutoHyphens w:val="0"/>
      <w:spacing w:beforeAutospacing="1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paragraph" w:customStyle="1" w:styleId="18">
    <w:name w:val="Абзац списка1"/>
    <w:basedOn w:val="a"/>
    <w:qFormat/>
    <w:rsid w:val="00B04B07"/>
    <w:pPr>
      <w:suppressAutoHyphens w:val="0"/>
      <w:ind w:left="720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-11">
    <w:name w:val="Цветная заливка - Акцент 11"/>
    <w:uiPriority w:val="71"/>
    <w:qFormat/>
    <w:rsid w:val="00B04B07"/>
    <w:pPr>
      <w:suppressAutoHyphens w:val="0"/>
    </w:pPr>
    <w:rPr>
      <w:rFonts w:eastAsia="Times New Roman"/>
      <w:sz w:val="24"/>
      <w:szCs w:val="24"/>
      <w:lang w:eastAsia="ru-RU" w:bidi="ar-SA"/>
    </w:rPr>
  </w:style>
  <w:style w:type="paragraph" w:customStyle="1" w:styleId="aff3">
    <w:name w:val="÷¬__ ÷¬__ ÷¬__ ÷¬__"/>
    <w:basedOn w:val="a"/>
    <w:qFormat/>
    <w:rsid w:val="00B04B07"/>
    <w:pPr>
      <w:suppressAutoHyphens w:val="0"/>
      <w:spacing w:beforeAutospacing="1" w:afterAutospacing="1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paragraph" w:styleId="21">
    <w:name w:val="Body Text Indent 2"/>
    <w:basedOn w:val="a"/>
    <w:qFormat/>
    <w:rsid w:val="00B04B07"/>
    <w:pPr>
      <w:suppressAutoHyphens w:val="0"/>
      <w:spacing w:after="120" w:line="480" w:lineRule="auto"/>
      <w:ind w:left="283"/>
    </w:pPr>
    <w:rPr>
      <w:rFonts w:eastAsia="Times New Roman" w:cs="Times New Roman"/>
      <w:kern w:val="0"/>
      <w:lang w:eastAsia="ru-RU" w:bidi="ar-SA"/>
    </w:rPr>
  </w:style>
  <w:style w:type="paragraph" w:styleId="aff4">
    <w:name w:val="List Paragraph"/>
    <w:basedOn w:val="a"/>
    <w:uiPriority w:val="34"/>
    <w:qFormat/>
    <w:rsid w:val="00B04B07"/>
    <w:pPr>
      <w:suppressAutoHyphens w:val="0"/>
      <w:ind w:left="708"/>
    </w:pPr>
    <w:rPr>
      <w:rFonts w:eastAsia="Times New Roman" w:cs="Times New Roman"/>
      <w:kern w:val="0"/>
      <w:lang w:eastAsia="ru-RU" w:bidi="ar-SA"/>
    </w:rPr>
  </w:style>
  <w:style w:type="paragraph" w:customStyle="1" w:styleId="ConsPlusCell">
    <w:name w:val="ConsPlusCell"/>
    <w:uiPriority w:val="99"/>
    <w:qFormat/>
    <w:rsid w:val="00B04B07"/>
    <w:pPr>
      <w:widowControl w:val="0"/>
      <w:suppressAutoHyphens w:val="0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19">
    <w:name w:val="Нижний колонтитул1"/>
    <w:basedOn w:val="a"/>
    <w:qFormat/>
    <w:rsid w:val="00B04B07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paragraph" w:customStyle="1" w:styleId="1a">
    <w:name w:val="Текст концевой сноски1"/>
    <w:basedOn w:val="a"/>
    <w:qFormat/>
    <w:rsid w:val="00B04B07"/>
    <w:pPr>
      <w:suppressAutoHyphens w:val="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ConsPlusNonformat">
    <w:name w:val="ConsPlusNonformat"/>
    <w:qFormat/>
    <w:rsid w:val="00B04B07"/>
    <w:pPr>
      <w:widowControl w:val="0"/>
      <w:suppressAutoHyphens w:val="0"/>
    </w:pPr>
    <w:rPr>
      <w:rFonts w:ascii="Courier New" w:eastAsia="Times New Roman" w:hAnsi="Courier New" w:cs="Courier New"/>
      <w:lang w:eastAsia="ru-RU" w:bidi="ar-SA"/>
    </w:rPr>
  </w:style>
  <w:style w:type="paragraph" w:customStyle="1" w:styleId="P16">
    <w:name w:val="P16"/>
    <w:basedOn w:val="a"/>
    <w:qFormat/>
    <w:rsid w:val="00B04B07"/>
    <w:pPr>
      <w:widowControl w:val="0"/>
      <w:suppressAutoHyphens w:val="0"/>
      <w:jc w:val="center"/>
      <w:textAlignment w:val="baseline"/>
    </w:pPr>
    <w:rPr>
      <w:rFonts w:eastAsia="SimSun1" w:cs="Times New Roman"/>
      <w:b/>
      <w:kern w:val="0"/>
      <w:szCs w:val="20"/>
      <w:lang w:eastAsia="ru-RU" w:bidi="ar-SA"/>
    </w:rPr>
  </w:style>
  <w:style w:type="paragraph" w:customStyle="1" w:styleId="P59">
    <w:name w:val="P59"/>
    <w:basedOn w:val="a"/>
    <w:qFormat/>
    <w:rsid w:val="00B04B07"/>
    <w:pPr>
      <w:widowControl w:val="0"/>
      <w:tabs>
        <w:tab w:val="left" w:pos="-3420"/>
      </w:tabs>
      <w:suppressAutoHyphens w:val="0"/>
      <w:jc w:val="center"/>
      <w:textAlignment w:val="baselin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61">
    <w:name w:val="P61"/>
    <w:basedOn w:val="a"/>
    <w:qFormat/>
    <w:rsid w:val="00B04B07"/>
    <w:pPr>
      <w:widowControl w:val="0"/>
      <w:tabs>
        <w:tab w:val="left" w:pos="-3420"/>
      </w:tabs>
      <w:suppressAutoHyphens w:val="0"/>
      <w:jc w:val="center"/>
      <w:textAlignment w:val="baseline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P103">
    <w:name w:val="P103"/>
    <w:basedOn w:val="a"/>
    <w:qFormat/>
    <w:rsid w:val="00B04B07"/>
    <w:pPr>
      <w:widowControl w:val="0"/>
      <w:tabs>
        <w:tab w:val="left" w:pos="6054"/>
      </w:tabs>
      <w:suppressAutoHyphens w:val="0"/>
      <w:ind w:left="5760"/>
      <w:textAlignment w:val="baseline"/>
    </w:pPr>
    <w:rPr>
      <w:rFonts w:eastAsia="Times New Roman" w:cs="Times New Roman"/>
      <w:kern w:val="0"/>
      <w:szCs w:val="20"/>
      <w:lang w:eastAsia="ru-RU" w:bidi="ar-SA"/>
    </w:rPr>
  </w:style>
  <w:style w:type="paragraph" w:styleId="30">
    <w:name w:val="Body Text Indent 3"/>
    <w:basedOn w:val="a"/>
    <w:qFormat/>
    <w:rsid w:val="00B04B07"/>
    <w:pPr>
      <w:suppressAutoHyphens w:val="0"/>
      <w:spacing w:after="120"/>
      <w:ind w:left="283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qFormat/>
    <w:rsid w:val="00B04B07"/>
    <w:pPr>
      <w:suppressAutoHyphens w:val="0"/>
      <w:spacing w:beforeAutospacing="1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qFormat/>
    <w:rsid w:val="00B04B07"/>
    <w:pPr>
      <w:suppressAutoHyphens w:val="0"/>
    </w:pPr>
    <w:rPr>
      <w:rFonts w:eastAsia="Calibri"/>
      <w:color w:val="000000"/>
      <w:sz w:val="24"/>
      <w:szCs w:val="24"/>
      <w:lang w:eastAsia="en-US" w:bidi="ar-SA"/>
    </w:rPr>
  </w:style>
  <w:style w:type="paragraph" w:styleId="HTML0">
    <w:name w:val="HTML Preformatted"/>
    <w:basedOn w:val="a"/>
    <w:uiPriority w:val="99"/>
    <w:unhideWhenUsed/>
    <w:qFormat/>
    <w:rsid w:val="00B04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customStyle="1" w:styleId="aff5">
    <w:name w:val="МУ Обычный стиль"/>
    <w:basedOn w:val="a"/>
    <w:autoRedefine/>
    <w:qFormat/>
    <w:rsid w:val="00B04B07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ind w:firstLine="567"/>
      <w:jc w:val="both"/>
    </w:pPr>
    <w:rPr>
      <w:rFonts w:eastAsia="Times New Roman" w:cs="Times New Roman"/>
      <w:kern w:val="0"/>
      <w:sz w:val="28"/>
      <w:szCs w:val="28"/>
      <w:shd w:val="clear" w:color="auto" w:fill="FFFFFF"/>
      <w:lang w:eastAsia="ru-RU" w:bidi="ar-SA"/>
    </w:rPr>
  </w:style>
  <w:style w:type="paragraph" w:customStyle="1" w:styleId="8">
    <w:name w:val="Стиль8"/>
    <w:basedOn w:val="a"/>
    <w:qFormat/>
    <w:rsid w:val="00B04B07"/>
    <w:pPr>
      <w:suppressAutoHyphens w:val="0"/>
    </w:pPr>
    <w:rPr>
      <w:rFonts w:eastAsia="Calibri" w:cs="Times New Roman"/>
      <w:kern w:val="0"/>
      <w:sz w:val="28"/>
      <w:szCs w:val="28"/>
      <w:lang w:eastAsia="ru-RU" w:bidi="ar-SA"/>
    </w:rPr>
  </w:style>
  <w:style w:type="paragraph" w:styleId="aff6">
    <w:name w:val="Revision"/>
    <w:uiPriority w:val="99"/>
    <w:semiHidden/>
    <w:qFormat/>
    <w:rsid w:val="00B04B07"/>
    <w:pPr>
      <w:suppressAutoHyphens w:val="0"/>
    </w:pPr>
    <w:rPr>
      <w:rFonts w:eastAsia="Times New Roman"/>
      <w:sz w:val="24"/>
      <w:szCs w:val="24"/>
      <w:lang w:eastAsia="ru-RU" w:bidi="ar-SA"/>
    </w:rPr>
  </w:style>
  <w:style w:type="paragraph" w:styleId="aff7">
    <w:name w:val="Title"/>
    <w:basedOn w:val="a"/>
    <w:next w:val="a"/>
    <w:qFormat/>
    <w:rsid w:val="00B04B07"/>
    <w:pPr>
      <w:pBdr>
        <w:bottom w:val="single" w:sz="8" w:space="4" w:color="4F81BD"/>
      </w:pBdr>
      <w:spacing w:after="300"/>
      <w:contextualSpacing/>
    </w:pPr>
    <w:rPr>
      <w:rFonts w:ascii="Calibri Light" w:eastAsia="SimSun" w:hAnsi="Calibri Light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qFormat/>
    <w:rsid w:val="007837C2"/>
    <w:pPr>
      <w:widowControl w:val="0"/>
      <w:shd w:val="clear" w:color="auto" w:fill="FFFFFF"/>
      <w:suppressAutoHyphens w:val="0"/>
      <w:spacing w:before="960" w:line="367" w:lineRule="exact"/>
      <w:jc w:val="both"/>
    </w:pPr>
    <w:rPr>
      <w:rFonts w:eastAsia="SimSun" w:cs="Times New Roman"/>
      <w:kern w:val="0"/>
      <w:sz w:val="28"/>
      <w:szCs w:val="28"/>
    </w:rPr>
  </w:style>
  <w:style w:type="paragraph" w:customStyle="1" w:styleId="aff8">
    <w:name w:val="Заголовок таблицы"/>
    <w:basedOn w:val="afc"/>
    <w:qFormat/>
    <w:rsid w:val="00747154"/>
    <w:pPr>
      <w:jc w:val="center"/>
    </w:pPr>
    <w:rPr>
      <w:b/>
      <w:bCs/>
    </w:rPr>
  </w:style>
  <w:style w:type="paragraph" w:customStyle="1" w:styleId="Header">
    <w:name w:val="Header"/>
    <w:basedOn w:val="afd"/>
    <w:rsid w:val="00400ED4"/>
  </w:style>
  <w:style w:type="table" w:styleId="aff9">
    <w:name w:val="Table Grid"/>
    <w:basedOn w:val="a1"/>
    <w:uiPriority w:val="39"/>
    <w:rsid w:val="007658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Hyperlink"/>
    <w:basedOn w:val="a0"/>
    <w:uiPriority w:val="99"/>
    <w:unhideWhenUsed/>
    <w:rsid w:val="00E26178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0A6D5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ffb">
    <w:name w:val="header"/>
    <w:basedOn w:val="a"/>
    <w:link w:val="1b"/>
    <w:uiPriority w:val="99"/>
    <w:semiHidden/>
    <w:unhideWhenUsed/>
    <w:rsid w:val="00F1057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b">
    <w:name w:val="Верхний колонтитул Знак1"/>
    <w:basedOn w:val="a0"/>
    <w:link w:val="affb"/>
    <w:uiPriority w:val="99"/>
    <w:semiHidden/>
    <w:rsid w:val="00F10578"/>
    <w:rPr>
      <w:rFonts w:eastAsia="NSimSun" w:cs="Mangal"/>
      <w:kern w:val="2"/>
      <w:sz w:val="24"/>
      <w:szCs w:val="21"/>
    </w:rPr>
  </w:style>
  <w:style w:type="paragraph" w:styleId="affc">
    <w:name w:val="footer"/>
    <w:basedOn w:val="a"/>
    <w:link w:val="1c"/>
    <w:semiHidden/>
    <w:unhideWhenUsed/>
    <w:rsid w:val="00F1057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1c">
    <w:name w:val="Нижний колонтитул Знак1"/>
    <w:basedOn w:val="a0"/>
    <w:link w:val="affc"/>
    <w:semiHidden/>
    <w:rsid w:val="00F10578"/>
    <w:rPr>
      <w:rFonts w:eastAsia="NSimSun" w:cs="Mangal"/>
      <w:kern w:val="2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5EB3CA61CE07F521D293BBFDDB3A3A63346C10245E333FBED1F42BC3BFBC7265E1AEAF8AA3AF82A2DD0F8C9C39D267592EDDA4353T5d1C" TargetMode="External"/><Relationship Id="rId4" Type="http://schemas.openxmlformats.org/officeDocument/2006/relationships/styles" Target="styles.xml"/><Relationship Id="rId9" Type="http://schemas.openxmlformats.org/officeDocument/2006/relationships/hyperlink" Target="https://shr24.gosuslugi.r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473A6F-5FDA-4215-8EEE-4B7191B1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29</Pages>
  <Words>8443</Words>
  <Characters>48130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g2603</dc:creator>
  <cp:lastModifiedBy>Ivanova</cp:lastModifiedBy>
  <cp:revision>3</cp:revision>
  <cp:lastPrinted>2023-02-08T07:05:00Z</cp:lastPrinted>
  <dcterms:created xsi:type="dcterms:W3CDTF">2023-12-19T04:38:00Z</dcterms:created>
  <dcterms:modified xsi:type="dcterms:W3CDTF">2023-12-19T07:10:00Z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3CE32AAB2E3043F9AAAA809D1CC1A28F</vt:lpwstr>
  </property>
  <property fmtid="{D5CDD505-2E9C-101B-9397-08002B2CF9AE}" pid="3" name="KSOProductBuildVer">
    <vt:lpwstr>1049-11.2.0.10443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