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D2" w:rsidRPr="00216228" w:rsidRDefault="00EB1FFD" w:rsidP="007458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216228" w:rsidRPr="00216228">
        <w:rPr>
          <w:rFonts w:ascii="Times New Roman" w:hAnsi="Times New Roman" w:cs="Times New Roman"/>
          <w:sz w:val="24"/>
          <w:szCs w:val="24"/>
        </w:rPr>
        <w:t>.11.202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216228" w:rsidRPr="00216228">
        <w:rPr>
          <w:rFonts w:ascii="Times New Roman" w:hAnsi="Times New Roman" w:cs="Times New Roman"/>
          <w:sz w:val="24"/>
          <w:szCs w:val="24"/>
        </w:rPr>
        <w:t xml:space="preserve"> </w:t>
      </w:r>
      <w:r w:rsidR="0021622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216228" w:rsidRPr="00216228">
        <w:rPr>
          <w:rFonts w:ascii="Times New Roman" w:hAnsi="Times New Roman" w:cs="Times New Roman"/>
          <w:sz w:val="24"/>
          <w:szCs w:val="24"/>
        </w:rPr>
        <w:t>№7</w:t>
      </w:r>
      <w:r>
        <w:rPr>
          <w:rFonts w:ascii="Times New Roman" w:hAnsi="Times New Roman" w:cs="Times New Roman"/>
          <w:sz w:val="24"/>
          <w:szCs w:val="24"/>
        </w:rPr>
        <w:t>47</w:t>
      </w:r>
      <w:r w:rsidR="00216228" w:rsidRPr="00216228">
        <w:rPr>
          <w:rFonts w:ascii="Times New Roman" w:hAnsi="Times New Roman" w:cs="Times New Roman"/>
          <w:sz w:val="24"/>
          <w:szCs w:val="24"/>
        </w:rPr>
        <w:t>-п</w:t>
      </w:r>
    </w:p>
    <w:p w:rsidR="00646114" w:rsidRPr="00A86A0B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8"/>
          <w:szCs w:val="28"/>
        </w:rPr>
      </w:pPr>
      <w:r w:rsidRPr="00A86A0B">
        <w:rPr>
          <w:rFonts w:ascii="Times New Roman" w:hAnsi="Times New Roman" w:cs="Times New Roman"/>
          <w:color w:val="EEECE1" w:themeColor="background2"/>
          <w:sz w:val="28"/>
          <w:szCs w:val="28"/>
        </w:rPr>
        <w:tab/>
      </w:r>
    </w:p>
    <w:p w:rsidR="00A86A0B" w:rsidRPr="00A86A0B" w:rsidRDefault="00A86A0B" w:rsidP="00A86A0B">
      <w:pPr>
        <w:spacing w:after="0" w:line="240" w:lineRule="auto"/>
        <w:jc w:val="both"/>
        <w:rPr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 Шарыповского муниципального округа от 07.04.2021 № 279-п «Об утверждении муниципальной программы Шарыповского муниципального округа «Защита от чрезвычайных ситуаций  природного и техногенного характера, обеспечение безопасности населения»</w:t>
      </w:r>
    </w:p>
    <w:p w:rsidR="00A86A0B" w:rsidRPr="00A86A0B" w:rsidRDefault="00A86A0B" w:rsidP="00A86A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6A0B" w:rsidRPr="00A86A0B" w:rsidRDefault="00A86A0B" w:rsidP="00A86A0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формировании и реализации», руководствуясь статьей 38 Устава Шарыповского муниципального округа,</w:t>
      </w:r>
    </w:p>
    <w:p w:rsidR="00A86A0B" w:rsidRPr="00A86A0B" w:rsidRDefault="00A86A0B" w:rsidP="00A86A0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>ПОСТАНОВЛЯЮ:</w:t>
      </w:r>
    </w:p>
    <w:p w:rsidR="00A86A0B" w:rsidRPr="00A86A0B" w:rsidRDefault="00A86A0B" w:rsidP="00A86A0B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>Внести в Постановление администрации Шарыповского муниципального округа от 07.04.2021 № 279-п «Об утверждении муниципальной программы Шарыповского муниципального округа «Защита от чрезвычайных ситуаций  природного и техногенного характера, обеспечение безопасности населения (ред.</w:t>
      </w:r>
      <w:r w:rsidR="00EB1FFD">
        <w:rPr>
          <w:rFonts w:ascii="Times New Roman" w:hAnsi="Times New Roman"/>
          <w:sz w:val="28"/>
          <w:szCs w:val="28"/>
        </w:rPr>
        <w:t>26.02.2024</w:t>
      </w:r>
      <w:r w:rsidRPr="00A86A0B">
        <w:rPr>
          <w:rFonts w:ascii="Times New Roman" w:hAnsi="Times New Roman"/>
          <w:sz w:val="28"/>
          <w:szCs w:val="28"/>
        </w:rPr>
        <w:t>)», (далее – Постановление) следующие изменения:</w:t>
      </w:r>
    </w:p>
    <w:p w:rsidR="00A86A0B" w:rsidRPr="00A86A0B" w:rsidRDefault="00A86A0B" w:rsidP="00A86A0B">
      <w:pPr>
        <w:spacing w:after="0" w:line="240" w:lineRule="auto"/>
        <w:ind w:firstLine="709"/>
        <w:jc w:val="both"/>
        <w:rPr>
          <w:rFonts w:ascii="Calibri" w:hAnsi="Calibri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A86A0B">
        <w:rPr>
          <w:rFonts w:ascii="Times New Roman" w:hAnsi="Times New Roman"/>
          <w:sz w:val="28"/>
          <w:szCs w:val="28"/>
          <w:lang w:eastAsia="ru-RU"/>
        </w:rPr>
        <w:t xml:space="preserve">Шарыповского муниципального округа «Защита от чрезвычайных ситуаций  природного и техногенного характера, обеспечение безопасности населения» изложить в новой редакции согласно приложению. </w:t>
      </w:r>
    </w:p>
    <w:p w:rsidR="00A86A0B" w:rsidRPr="00A86A0B" w:rsidRDefault="00A86A0B" w:rsidP="00A86A0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86A0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86A0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86A0B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A84769">
        <w:rPr>
          <w:rFonts w:ascii="Times New Roman" w:hAnsi="Times New Roman"/>
          <w:sz w:val="28"/>
          <w:szCs w:val="28"/>
        </w:rPr>
        <w:t>Ю.А. Деменева</w:t>
      </w:r>
      <w:r w:rsidRPr="00A86A0B">
        <w:rPr>
          <w:rFonts w:ascii="Times New Roman" w:hAnsi="Times New Roman"/>
          <w:sz w:val="28"/>
          <w:szCs w:val="28"/>
        </w:rPr>
        <w:t xml:space="preserve">, заместителя главы округа по </w:t>
      </w:r>
      <w:r w:rsidR="00A84769">
        <w:rPr>
          <w:rFonts w:ascii="Times New Roman" w:hAnsi="Times New Roman"/>
          <w:sz w:val="28"/>
          <w:szCs w:val="28"/>
        </w:rPr>
        <w:t>территориальному управлению</w:t>
      </w:r>
      <w:r w:rsidRPr="00A86A0B">
        <w:rPr>
          <w:rFonts w:ascii="Times New Roman" w:hAnsi="Times New Roman"/>
          <w:sz w:val="28"/>
          <w:szCs w:val="28"/>
        </w:rPr>
        <w:t>.</w:t>
      </w:r>
    </w:p>
    <w:p w:rsidR="00A86A0B" w:rsidRPr="00A86A0B" w:rsidRDefault="00A86A0B" w:rsidP="00A86A0B">
      <w:pPr>
        <w:pStyle w:val="a5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6A0B">
        <w:rPr>
          <w:rFonts w:ascii="Times New Roman" w:hAnsi="Times New Roman"/>
          <w:sz w:val="28"/>
          <w:szCs w:val="28"/>
        </w:rPr>
        <w:t>3. Постановление вступает в силу с 1 января 202</w:t>
      </w:r>
      <w:r w:rsidR="00EB1FFD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Pr="00A86A0B">
        <w:rPr>
          <w:rFonts w:ascii="Times New Roman" w:hAnsi="Times New Roman"/>
          <w:sz w:val="28"/>
          <w:szCs w:val="28"/>
        </w:rPr>
        <w:t xml:space="preserve"> года, но не ранее дня, следующего за днем его официального опубликования в печатном издании «Ведомости Шарыповского района» и подлежит размещению на официальном сайте Шарыповского муниципального округа в сети Интернет.</w:t>
      </w:r>
    </w:p>
    <w:p w:rsidR="00A86A0B" w:rsidRDefault="00A86A0B" w:rsidP="00A86A0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86A0B" w:rsidRDefault="00A86A0B" w:rsidP="00A86A0B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55CF4" w:rsidRPr="008A53F2" w:rsidRDefault="00355CF4" w:rsidP="00355CF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335D4" w:rsidRPr="002F06F1" w:rsidRDefault="002F06F1" w:rsidP="008335D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Hlk99367833"/>
      <w:r w:rsidRPr="002F06F1">
        <w:rPr>
          <w:rFonts w:ascii="Times New Roman" w:hAnsi="Times New Roman"/>
          <w:sz w:val="28"/>
          <w:szCs w:val="28"/>
        </w:rPr>
        <w:t>Глава округа</w:t>
      </w:r>
      <w:r w:rsidR="008335D4" w:rsidRPr="002F06F1">
        <w:rPr>
          <w:rFonts w:ascii="Times New Roman" w:hAnsi="Times New Roman"/>
          <w:sz w:val="28"/>
          <w:szCs w:val="28"/>
        </w:rPr>
        <w:t xml:space="preserve">  </w:t>
      </w:r>
      <w:r w:rsidR="008335D4">
        <w:rPr>
          <w:rFonts w:ascii="Times New Roman" w:hAnsi="Times New Roman"/>
          <w:sz w:val="28"/>
          <w:szCs w:val="28"/>
        </w:rPr>
        <w:t xml:space="preserve">                            </w:t>
      </w:r>
      <w:r w:rsidR="000C1266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Pr="002F06F1">
        <w:rPr>
          <w:rFonts w:ascii="Times New Roman" w:hAnsi="Times New Roman"/>
          <w:sz w:val="28"/>
          <w:szCs w:val="28"/>
        </w:rPr>
        <w:t>Г.В. Качаев</w:t>
      </w:r>
    </w:p>
    <w:p w:rsidR="00A97253" w:rsidRPr="00A86A0B" w:rsidRDefault="00355CF4" w:rsidP="00A86A0B">
      <w:pPr>
        <w:rPr>
          <w:rFonts w:ascii="Times New Roman" w:hAnsi="Times New Roman"/>
          <w:sz w:val="28"/>
          <w:szCs w:val="28"/>
        </w:rPr>
      </w:pPr>
      <w:r w:rsidRPr="008A53F2">
        <w:rPr>
          <w:rFonts w:ascii="Times New Roman" w:hAnsi="Times New Roman"/>
          <w:sz w:val="28"/>
          <w:szCs w:val="28"/>
        </w:rPr>
        <w:t xml:space="preserve">                               </w:t>
      </w:r>
      <w:r w:rsidR="008335D4">
        <w:rPr>
          <w:rFonts w:ascii="Times New Roman" w:hAnsi="Times New Roman"/>
          <w:sz w:val="28"/>
          <w:szCs w:val="28"/>
        </w:rPr>
        <w:t xml:space="preserve">                       </w:t>
      </w:r>
      <w:r w:rsidRPr="008A53F2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A53F2">
        <w:rPr>
          <w:rFonts w:ascii="Times New Roman" w:hAnsi="Times New Roman"/>
          <w:sz w:val="28"/>
          <w:szCs w:val="28"/>
        </w:rPr>
        <w:t xml:space="preserve">  </w:t>
      </w:r>
      <w:bookmarkEnd w:id="1"/>
    </w:p>
    <w:sectPr w:rsidR="00A97253" w:rsidRPr="00A86A0B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31A" w:rsidRDefault="005B431A" w:rsidP="00411D1E">
      <w:pPr>
        <w:spacing w:after="0" w:line="240" w:lineRule="auto"/>
      </w:pPr>
      <w:r>
        <w:separator/>
      </w:r>
    </w:p>
  </w:endnote>
  <w:endnote w:type="continuationSeparator" w:id="0">
    <w:p w:rsidR="005B431A" w:rsidRDefault="005B431A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31A" w:rsidRDefault="005B431A" w:rsidP="00411D1E">
      <w:pPr>
        <w:spacing w:after="0" w:line="240" w:lineRule="auto"/>
      </w:pPr>
      <w:r>
        <w:separator/>
      </w:r>
    </w:p>
  </w:footnote>
  <w:footnote w:type="continuationSeparator" w:id="0">
    <w:p w:rsidR="005B431A" w:rsidRDefault="005B431A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917829"/>
    <w:multiLevelType w:val="hybridMultilevel"/>
    <w:tmpl w:val="B41AB620"/>
    <w:lvl w:ilvl="0" w:tplc="35D81F94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8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9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9"/>
  </w:num>
  <w:num w:numId="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2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1"/>
  </w:num>
  <w:num w:numId="15">
    <w:abstractNumId w:val="23"/>
  </w:num>
  <w:num w:numId="16">
    <w:abstractNumId w:val="26"/>
  </w:num>
  <w:num w:numId="17">
    <w:abstractNumId w:val="21"/>
  </w:num>
  <w:num w:numId="18">
    <w:abstractNumId w:val="17"/>
  </w:num>
  <w:num w:numId="19">
    <w:abstractNumId w:val="3"/>
  </w:num>
  <w:num w:numId="20">
    <w:abstractNumId w:val="16"/>
  </w:num>
  <w:num w:numId="21">
    <w:abstractNumId w:val="9"/>
  </w:num>
  <w:num w:numId="22">
    <w:abstractNumId w:val="15"/>
  </w:num>
  <w:num w:numId="23">
    <w:abstractNumId w:val="5"/>
  </w:num>
  <w:num w:numId="24">
    <w:abstractNumId w:val="18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20"/>
  </w:num>
  <w:num w:numId="30">
    <w:abstractNumId w:val="24"/>
  </w:num>
  <w:num w:numId="31">
    <w:abstractNumId w:val="14"/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75D5D"/>
    <w:rsid w:val="0007722B"/>
    <w:rsid w:val="00081B90"/>
    <w:rsid w:val="00082212"/>
    <w:rsid w:val="00086057"/>
    <w:rsid w:val="000B22BB"/>
    <w:rsid w:val="000B2AF1"/>
    <w:rsid w:val="000C1266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77C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C5C77"/>
    <w:rsid w:val="001D01DA"/>
    <w:rsid w:val="001D1CA3"/>
    <w:rsid w:val="001E6FB5"/>
    <w:rsid w:val="001F20B6"/>
    <w:rsid w:val="001F6560"/>
    <w:rsid w:val="00216228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06F1"/>
    <w:rsid w:val="002F2F39"/>
    <w:rsid w:val="002F64BE"/>
    <w:rsid w:val="003003EC"/>
    <w:rsid w:val="0031365A"/>
    <w:rsid w:val="00316F30"/>
    <w:rsid w:val="00327D25"/>
    <w:rsid w:val="00334DB1"/>
    <w:rsid w:val="00336062"/>
    <w:rsid w:val="00354305"/>
    <w:rsid w:val="00355CF4"/>
    <w:rsid w:val="00356D71"/>
    <w:rsid w:val="003577A5"/>
    <w:rsid w:val="0036746D"/>
    <w:rsid w:val="00367B7D"/>
    <w:rsid w:val="003833D4"/>
    <w:rsid w:val="00384DC2"/>
    <w:rsid w:val="00392EA9"/>
    <w:rsid w:val="003A2BDA"/>
    <w:rsid w:val="003A42D3"/>
    <w:rsid w:val="003A4328"/>
    <w:rsid w:val="003A4466"/>
    <w:rsid w:val="003A6D4B"/>
    <w:rsid w:val="003B1186"/>
    <w:rsid w:val="003C715F"/>
    <w:rsid w:val="003C7714"/>
    <w:rsid w:val="003D47E3"/>
    <w:rsid w:val="003D4B09"/>
    <w:rsid w:val="003D4FF0"/>
    <w:rsid w:val="003D6386"/>
    <w:rsid w:val="003E3EF7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84DBF"/>
    <w:rsid w:val="00485E4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E2358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854E1"/>
    <w:rsid w:val="005905A7"/>
    <w:rsid w:val="005A378E"/>
    <w:rsid w:val="005A47C1"/>
    <w:rsid w:val="005B431A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1215D"/>
    <w:rsid w:val="00617BE5"/>
    <w:rsid w:val="00620737"/>
    <w:rsid w:val="00623293"/>
    <w:rsid w:val="00623E91"/>
    <w:rsid w:val="006274B3"/>
    <w:rsid w:val="00630D5B"/>
    <w:rsid w:val="00641C25"/>
    <w:rsid w:val="00646114"/>
    <w:rsid w:val="00646535"/>
    <w:rsid w:val="006470F6"/>
    <w:rsid w:val="0066118C"/>
    <w:rsid w:val="0066781A"/>
    <w:rsid w:val="00667F96"/>
    <w:rsid w:val="00670B38"/>
    <w:rsid w:val="00672093"/>
    <w:rsid w:val="00673DAB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5D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3B6F"/>
    <w:rsid w:val="008C4D9D"/>
    <w:rsid w:val="008D26F4"/>
    <w:rsid w:val="008E0881"/>
    <w:rsid w:val="008E31E6"/>
    <w:rsid w:val="008F2DAB"/>
    <w:rsid w:val="008F525A"/>
    <w:rsid w:val="009002BA"/>
    <w:rsid w:val="009011D2"/>
    <w:rsid w:val="00912D77"/>
    <w:rsid w:val="00915BEA"/>
    <w:rsid w:val="00920971"/>
    <w:rsid w:val="00931806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A08AF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279FF"/>
    <w:rsid w:val="00A30CEA"/>
    <w:rsid w:val="00A35544"/>
    <w:rsid w:val="00A41C4D"/>
    <w:rsid w:val="00A514CF"/>
    <w:rsid w:val="00A52B69"/>
    <w:rsid w:val="00A54983"/>
    <w:rsid w:val="00A6032B"/>
    <w:rsid w:val="00A62870"/>
    <w:rsid w:val="00A71D06"/>
    <w:rsid w:val="00A84769"/>
    <w:rsid w:val="00A86A0B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79B"/>
    <w:rsid w:val="00B4213F"/>
    <w:rsid w:val="00B43C40"/>
    <w:rsid w:val="00B64267"/>
    <w:rsid w:val="00B72EC3"/>
    <w:rsid w:val="00B84033"/>
    <w:rsid w:val="00B91BF7"/>
    <w:rsid w:val="00B93E86"/>
    <w:rsid w:val="00B9594B"/>
    <w:rsid w:val="00B95D00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050E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601B6"/>
    <w:rsid w:val="00D7491F"/>
    <w:rsid w:val="00D826FD"/>
    <w:rsid w:val="00D84C10"/>
    <w:rsid w:val="00D85A20"/>
    <w:rsid w:val="00D91BF3"/>
    <w:rsid w:val="00D94DF9"/>
    <w:rsid w:val="00D95341"/>
    <w:rsid w:val="00D95C03"/>
    <w:rsid w:val="00DB26A8"/>
    <w:rsid w:val="00DC30D5"/>
    <w:rsid w:val="00DC6830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1FFD"/>
    <w:rsid w:val="00EB4180"/>
    <w:rsid w:val="00EB4FC8"/>
    <w:rsid w:val="00EB68DB"/>
    <w:rsid w:val="00EC52E2"/>
    <w:rsid w:val="00ED76A3"/>
    <w:rsid w:val="00EE27A2"/>
    <w:rsid w:val="00EE6B16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231C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3C07-918F-46FE-92C1-22B584B4F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kom8</cp:lastModifiedBy>
  <cp:revision>7</cp:revision>
  <cp:lastPrinted>2022-06-01T03:11:00Z</cp:lastPrinted>
  <dcterms:created xsi:type="dcterms:W3CDTF">2023-11-10T03:48:00Z</dcterms:created>
  <dcterms:modified xsi:type="dcterms:W3CDTF">2025-01-22T02:05:00Z</dcterms:modified>
</cp:coreProperties>
</file>