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A818" w14:textId="77777777" w:rsidR="00B012CA" w:rsidRPr="00441A9A" w:rsidRDefault="00B012CA" w:rsidP="00B012CA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41A9A">
        <w:rPr>
          <w:rFonts w:ascii="Times New Roman" w:hAnsi="Times New Roman" w:cs="Times New Roman"/>
          <w:color w:val="FF0000"/>
          <w:sz w:val="24"/>
          <w:szCs w:val="24"/>
        </w:rPr>
        <w:t>[МЕСТО ДЛЯ ШТАМПА]</w:t>
      </w:r>
    </w:p>
    <w:p w14:paraId="0F6BA3B2" w14:textId="77777777" w:rsidR="00DD297E" w:rsidRDefault="00DD297E" w:rsidP="0039306B">
      <w:pPr>
        <w:pStyle w:val="ConsPlusNormal"/>
        <w:tabs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F73AA9F" w14:textId="77777777" w:rsidR="00B012CA" w:rsidRDefault="00B012CA" w:rsidP="0039306B">
      <w:pPr>
        <w:pStyle w:val="ConsPlusNormal"/>
        <w:tabs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3657021" w14:textId="5924F9CD" w:rsidR="0039306B" w:rsidRPr="0039306B" w:rsidRDefault="0039306B" w:rsidP="00B012CA">
      <w:pPr>
        <w:pStyle w:val="ConsPlusNormal"/>
        <w:tabs>
          <w:tab w:val="center" w:pos="467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9306B">
        <w:rPr>
          <w:rFonts w:ascii="Times New Roman" w:hAnsi="Times New Roman" w:cs="Times New Roman"/>
          <w:sz w:val="24"/>
          <w:szCs w:val="24"/>
        </w:rPr>
        <w:t>Об утверждении программы пассажирских перевозок а</w:t>
      </w:r>
      <w:r w:rsidRPr="0039306B">
        <w:rPr>
          <w:rFonts w:ascii="Times New Roman" w:hAnsi="Times New Roman" w:cs="Times New Roman"/>
          <w:color w:val="000000"/>
          <w:sz w:val="24"/>
          <w:szCs w:val="24"/>
        </w:rPr>
        <w:t>втомобильным транспортом по внутрирайонным маршрутам на территории муниципального образования Шарыповский муниципа</w:t>
      </w:r>
      <w:r w:rsidR="00837022">
        <w:rPr>
          <w:rFonts w:ascii="Times New Roman" w:hAnsi="Times New Roman" w:cs="Times New Roman"/>
          <w:color w:val="000000"/>
          <w:sz w:val="24"/>
          <w:szCs w:val="24"/>
        </w:rPr>
        <w:t>льный округ Красноярского края</w:t>
      </w:r>
      <w:r w:rsidRPr="0039306B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7C6CD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9306B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F67176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39306B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</w:p>
    <w:p w14:paraId="658B57B6" w14:textId="77777777" w:rsidR="0039306B" w:rsidRPr="0039306B" w:rsidRDefault="0039306B" w:rsidP="00C465E6">
      <w:pPr>
        <w:widowControl w:val="0"/>
        <w:tabs>
          <w:tab w:val="center" w:pos="48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9306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465E6">
        <w:rPr>
          <w:rFonts w:ascii="Times New Roman" w:hAnsi="Times New Roman" w:cs="Times New Roman"/>
          <w:sz w:val="24"/>
          <w:szCs w:val="24"/>
        </w:rPr>
        <w:tab/>
      </w:r>
    </w:p>
    <w:p w14:paraId="2DB0C406" w14:textId="38CABDA7" w:rsidR="0039306B" w:rsidRPr="0039306B" w:rsidRDefault="0039306B" w:rsidP="0039306B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06B">
        <w:rPr>
          <w:rFonts w:ascii="Times New Roman" w:hAnsi="Times New Roman" w:cs="Times New Roman"/>
          <w:sz w:val="24"/>
          <w:szCs w:val="24"/>
        </w:rPr>
        <w:t>В целях создания условий для организации перевозок пассажиров автомобильным транспортом по муниципальным маршрутам по регулируемым тарифам, с предоставлением отдельным категориям граждан права проезда по льготным тарифам или бесплатно, а также в целях возмещения недополученных доходов, возникающих в результате небольшой интенсивности пассажиропотоков на 20</w:t>
      </w:r>
      <w:r w:rsidR="008F4764">
        <w:rPr>
          <w:rFonts w:ascii="Times New Roman" w:hAnsi="Times New Roman" w:cs="Times New Roman"/>
          <w:sz w:val="24"/>
          <w:szCs w:val="24"/>
        </w:rPr>
        <w:t>2</w:t>
      </w:r>
      <w:r w:rsidR="007C6CD9">
        <w:rPr>
          <w:rFonts w:ascii="Times New Roman" w:hAnsi="Times New Roman" w:cs="Times New Roman"/>
          <w:sz w:val="24"/>
          <w:szCs w:val="24"/>
        </w:rPr>
        <w:t>5</w:t>
      </w:r>
      <w:r w:rsidRPr="0039306B">
        <w:rPr>
          <w:rFonts w:ascii="Times New Roman" w:hAnsi="Times New Roman" w:cs="Times New Roman"/>
          <w:sz w:val="24"/>
          <w:szCs w:val="24"/>
        </w:rPr>
        <w:t xml:space="preserve"> год, руководствуясь Федеральными законами от 06.10.2003 № 131-ФЗ «Об общих принципах организации местного самоуправления в Российской Федерации», от 10.12.1995 № 196-ФЗ «О безопасности дорожного движения», от 13.07.2015 № 220-ФЗ «Об организации регулярных перевозок пассажиров и багажа автомобильным транспортом и городским наземным электрическим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руководствуясь ст.38 Устава Шарыповского муниципального округа, </w:t>
      </w:r>
    </w:p>
    <w:p w14:paraId="715CEB06" w14:textId="77777777" w:rsidR="0039306B" w:rsidRPr="0039306B" w:rsidRDefault="0039306B" w:rsidP="0039306B">
      <w:p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06B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14:paraId="14B14503" w14:textId="03E8290E" w:rsidR="00837022" w:rsidRDefault="0039306B" w:rsidP="0039306B">
      <w:pPr>
        <w:pStyle w:val="ConsPlusNormal"/>
        <w:numPr>
          <w:ilvl w:val="0"/>
          <w:numId w:val="31"/>
        </w:numPr>
        <w:tabs>
          <w:tab w:val="center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022">
        <w:rPr>
          <w:rFonts w:ascii="Times New Roman" w:hAnsi="Times New Roman" w:cs="Times New Roman"/>
          <w:sz w:val="24"/>
          <w:szCs w:val="24"/>
        </w:rPr>
        <w:t>Утвердить программу пассажирских перевозок а</w:t>
      </w:r>
      <w:r w:rsidRPr="00837022">
        <w:rPr>
          <w:rFonts w:ascii="Times New Roman" w:hAnsi="Times New Roman" w:cs="Times New Roman"/>
          <w:color w:val="000000"/>
          <w:sz w:val="24"/>
          <w:szCs w:val="24"/>
        </w:rPr>
        <w:t>втомобильным транспортом по внутрирайонным маршрутам на территории муниципального образования Шарыповский муниципальный округ Красноярского края на 202</w:t>
      </w:r>
      <w:r w:rsidR="007C6CD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37022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F67176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837022">
        <w:rPr>
          <w:rFonts w:ascii="Times New Roman" w:hAnsi="Times New Roman" w:cs="Times New Roman"/>
          <w:color w:val="000000"/>
          <w:sz w:val="24"/>
          <w:szCs w:val="24"/>
        </w:rPr>
        <w:t xml:space="preserve"> годы </w:t>
      </w:r>
      <w:r w:rsidRPr="00837022">
        <w:rPr>
          <w:rFonts w:ascii="Times New Roman" w:hAnsi="Times New Roman" w:cs="Times New Roman"/>
          <w:sz w:val="24"/>
          <w:szCs w:val="24"/>
        </w:rPr>
        <w:t xml:space="preserve">согласно приложению. </w:t>
      </w:r>
    </w:p>
    <w:p w14:paraId="6FB13311" w14:textId="1CD0935C" w:rsidR="00837022" w:rsidRPr="00837022" w:rsidRDefault="00DF5300" w:rsidP="00837022">
      <w:pPr>
        <w:pStyle w:val="ConsPlusNormal"/>
        <w:numPr>
          <w:ilvl w:val="0"/>
          <w:numId w:val="31"/>
        </w:numPr>
        <w:tabs>
          <w:tab w:val="center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022">
        <w:rPr>
          <w:rFonts w:ascii="Times New Roman" w:hAnsi="Times New Roman" w:cs="Times New Roman"/>
          <w:sz w:val="24"/>
          <w:szCs w:val="24"/>
        </w:rPr>
        <w:t>П</w:t>
      </w:r>
      <w:r w:rsidR="0039306B" w:rsidRPr="00837022">
        <w:rPr>
          <w:rFonts w:ascii="Times New Roman" w:hAnsi="Times New Roman" w:cs="Times New Roman"/>
          <w:sz w:val="24"/>
          <w:szCs w:val="24"/>
        </w:rPr>
        <w:t>остановление администрации Шарыповского</w:t>
      </w:r>
      <w:r w:rsidR="00605826" w:rsidRPr="00837022">
        <w:rPr>
          <w:rFonts w:ascii="Times New Roman" w:hAnsi="Times New Roman" w:cs="Times New Roman"/>
          <w:sz w:val="24"/>
          <w:szCs w:val="24"/>
        </w:rPr>
        <w:t xml:space="preserve"> муниципального округа Красноярского края </w:t>
      </w:r>
      <w:r w:rsidR="0039306B" w:rsidRPr="00837022">
        <w:rPr>
          <w:rFonts w:ascii="Times New Roman" w:hAnsi="Times New Roman" w:cs="Times New Roman"/>
          <w:sz w:val="24"/>
          <w:szCs w:val="24"/>
        </w:rPr>
        <w:t xml:space="preserve">от </w:t>
      </w:r>
      <w:r w:rsidR="007C6CD9">
        <w:rPr>
          <w:rFonts w:ascii="Times New Roman" w:hAnsi="Times New Roman" w:cs="Times New Roman"/>
          <w:sz w:val="24"/>
          <w:szCs w:val="24"/>
        </w:rPr>
        <w:t>20</w:t>
      </w:r>
      <w:r w:rsidR="00837022">
        <w:rPr>
          <w:rFonts w:ascii="Times New Roman" w:hAnsi="Times New Roman" w:cs="Times New Roman"/>
          <w:sz w:val="24"/>
          <w:szCs w:val="24"/>
        </w:rPr>
        <w:t>.</w:t>
      </w:r>
      <w:r w:rsidR="007C6CD9">
        <w:rPr>
          <w:rFonts w:ascii="Times New Roman" w:hAnsi="Times New Roman" w:cs="Times New Roman"/>
          <w:sz w:val="24"/>
          <w:szCs w:val="24"/>
        </w:rPr>
        <w:t>12</w:t>
      </w:r>
      <w:r w:rsidR="00837022">
        <w:rPr>
          <w:rFonts w:ascii="Times New Roman" w:hAnsi="Times New Roman" w:cs="Times New Roman"/>
          <w:sz w:val="24"/>
          <w:szCs w:val="24"/>
        </w:rPr>
        <w:t>.202</w:t>
      </w:r>
      <w:r w:rsidR="007C6CD9">
        <w:rPr>
          <w:rFonts w:ascii="Times New Roman" w:hAnsi="Times New Roman" w:cs="Times New Roman"/>
          <w:sz w:val="24"/>
          <w:szCs w:val="24"/>
        </w:rPr>
        <w:t>3</w:t>
      </w:r>
      <w:r w:rsidR="00605826" w:rsidRPr="00837022">
        <w:rPr>
          <w:rFonts w:ascii="Times New Roman" w:hAnsi="Times New Roman" w:cs="Times New Roman"/>
          <w:sz w:val="24"/>
          <w:szCs w:val="24"/>
        </w:rPr>
        <w:t xml:space="preserve"> № </w:t>
      </w:r>
      <w:r w:rsidR="007C6CD9">
        <w:rPr>
          <w:rFonts w:ascii="Times New Roman" w:hAnsi="Times New Roman" w:cs="Times New Roman"/>
          <w:sz w:val="24"/>
          <w:szCs w:val="24"/>
        </w:rPr>
        <w:t>803</w:t>
      </w:r>
      <w:r w:rsidR="00605826" w:rsidRPr="00837022">
        <w:rPr>
          <w:rFonts w:ascii="Times New Roman" w:hAnsi="Times New Roman" w:cs="Times New Roman"/>
          <w:sz w:val="24"/>
          <w:szCs w:val="24"/>
        </w:rPr>
        <w:t xml:space="preserve">-п «Об </w:t>
      </w:r>
      <w:r w:rsidR="0039306B" w:rsidRPr="00837022">
        <w:rPr>
          <w:rFonts w:ascii="Times New Roman" w:hAnsi="Times New Roman" w:cs="Times New Roman"/>
          <w:sz w:val="24"/>
          <w:szCs w:val="24"/>
        </w:rPr>
        <w:t xml:space="preserve">утверждении программы пассажирских перевозок </w:t>
      </w:r>
      <w:r w:rsidR="00D938DB">
        <w:rPr>
          <w:rFonts w:ascii="Times New Roman" w:hAnsi="Times New Roman" w:cs="Times New Roman"/>
          <w:sz w:val="24"/>
          <w:szCs w:val="24"/>
        </w:rPr>
        <w:t xml:space="preserve">автомобильным транспортом </w:t>
      </w:r>
      <w:r w:rsidR="0039306B" w:rsidRPr="00837022">
        <w:rPr>
          <w:rFonts w:ascii="Times New Roman" w:hAnsi="Times New Roman" w:cs="Times New Roman"/>
          <w:sz w:val="24"/>
          <w:szCs w:val="24"/>
        </w:rPr>
        <w:t xml:space="preserve">по внутрирайонным маршрутам на территории муниципального образования Шарыповский </w:t>
      </w:r>
      <w:r w:rsidR="00D938DB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39306B" w:rsidRPr="00837022">
        <w:rPr>
          <w:rFonts w:ascii="Times New Roman" w:hAnsi="Times New Roman" w:cs="Times New Roman"/>
          <w:sz w:val="24"/>
          <w:szCs w:val="24"/>
        </w:rPr>
        <w:t xml:space="preserve"> Красноярского края на 202</w:t>
      </w:r>
      <w:r w:rsidR="007C6CD9">
        <w:rPr>
          <w:rFonts w:ascii="Times New Roman" w:hAnsi="Times New Roman" w:cs="Times New Roman"/>
          <w:sz w:val="24"/>
          <w:szCs w:val="24"/>
        </w:rPr>
        <w:t>4</w:t>
      </w:r>
      <w:r w:rsidR="0039306B" w:rsidRPr="00837022">
        <w:rPr>
          <w:rFonts w:ascii="Times New Roman" w:hAnsi="Times New Roman" w:cs="Times New Roman"/>
          <w:sz w:val="24"/>
          <w:szCs w:val="24"/>
        </w:rPr>
        <w:t>-202</w:t>
      </w:r>
      <w:r w:rsidR="007C6CD9">
        <w:rPr>
          <w:rFonts w:ascii="Times New Roman" w:hAnsi="Times New Roman" w:cs="Times New Roman"/>
          <w:sz w:val="24"/>
          <w:szCs w:val="24"/>
        </w:rPr>
        <w:t>6</w:t>
      </w:r>
      <w:r w:rsidR="0039306B" w:rsidRPr="00837022">
        <w:rPr>
          <w:rFonts w:ascii="Times New Roman" w:hAnsi="Times New Roman" w:cs="Times New Roman"/>
          <w:sz w:val="24"/>
          <w:szCs w:val="24"/>
        </w:rPr>
        <w:t xml:space="preserve"> годы»</w:t>
      </w:r>
      <w:r w:rsidRPr="00837022">
        <w:rPr>
          <w:rFonts w:ascii="Times New Roman" w:hAnsi="Times New Roman" w:cs="Times New Roman"/>
          <w:sz w:val="24"/>
          <w:szCs w:val="24"/>
        </w:rPr>
        <w:t xml:space="preserve"> признать утратившим силу.</w:t>
      </w:r>
      <w:r w:rsidR="0039306B" w:rsidRPr="008370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010F1B" w14:textId="77777777" w:rsidR="00837022" w:rsidRDefault="001539CC" w:rsidP="00837022">
      <w:pPr>
        <w:pStyle w:val="ConsPlusNormal"/>
        <w:numPr>
          <w:ilvl w:val="0"/>
          <w:numId w:val="31"/>
        </w:numPr>
        <w:tabs>
          <w:tab w:val="center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9CC">
        <w:rPr>
          <w:rFonts w:ascii="Times New Roman" w:hAnsi="Times New Roman" w:cs="Times New Roman"/>
          <w:sz w:val="24"/>
          <w:szCs w:val="24"/>
        </w:rPr>
        <w:t>Контроль за исполнением постановления возложить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9CC">
        <w:rPr>
          <w:rFonts w:ascii="Times New Roman" w:hAnsi="Times New Roman" w:cs="Times New Roman"/>
          <w:sz w:val="24"/>
          <w:szCs w:val="24"/>
        </w:rPr>
        <w:t>на А.В. Третьякова, заместителя главы округа по жизнеобеспечению и строительству</w:t>
      </w:r>
      <w:r w:rsidR="008F47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AD696E" w14:textId="29E15F3C" w:rsidR="001539CC" w:rsidRPr="001539CC" w:rsidRDefault="001539CC" w:rsidP="001539CC">
      <w:pPr>
        <w:pStyle w:val="ConsPlusNormal"/>
        <w:numPr>
          <w:ilvl w:val="0"/>
          <w:numId w:val="31"/>
        </w:numPr>
        <w:tabs>
          <w:tab w:val="center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9CC">
        <w:rPr>
          <w:rFonts w:ascii="Times New Roman" w:hAnsi="Times New Roman" w:cs="Times New Roman"/>
          <w:sz w:val="24"/>
          <w:szCs w:val="24"/>
        </w:rPr>
        <w:t>Постановление вступает в силу с 1 января 202</w:t>
      </w:r>
      <w:r w:rsidR="007C6CD9">
        <w:rPr>
          <w:rFonts w:ascii="Times New Roman" w:hAnsi="Times New Roman" w:cs="Times New Roman"/>
          <w:sz w:val="24"/>
          <w:szCs w:val="24"/>
        </w:rPr>
        <w:t>5</w:t>
      </w:r>
      <w:r w:rsidRPr="001539CC">
        <w:rPr>
          <w:rFonts w:ascii="Times New Roman" w:hAnsi="Times New Roman" w:cs="Times New Roman"/>
          <w:sz w:val="24"/>
          <w:szCs w:val="24"/>
        </w:rPr>
        <w:t xml:space="preserve"> года, но не ранее дня, следующего за днем его официального опубликования в печатном издании «Ведомости Шарыповского района» и подлежит размещению на официальном сайте Шарыповского муниципального округа в сети Интернет.</w:t>
      </w:r>
    </w:p>
    <w:p w14:paraId="4AB28D15" w14:textId="77777777" w:rsidR="001539CC" w:rsidRDefault="001539CC" w:rsidP="001539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31FDB96" w14:textId="77777777" w:rsidR="008901F8" w:rsidRDefault="008901F8" w:rsidP="008901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985B48" w14:textId="3932F64E" w:rsidR="008901F8" w:rsidRDefault="00B012CA" w:rsidP="008901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01F8">
        <w:rPr>
          <w:rFonts w:ascii="Times New Roman" w:eastAsia="Times New Roman" w:hAnsi="Times New Roman"/>
          <w:sz w:val="24"/>
          <w:szCs w:val="24"/>
        </w:rPr>
        <w:t>Исполняющий полномочия</w:t>
      </w:r>
    </w:p>
    <w:p w14:paraId="5BF2BD2F" w14:textId="366A2481" w:rsidR="008901F8" w:rsidRDefault="008901F8" w:rsidP="008901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главы округа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     А. В. Бах</w:t>
      </w:r>
    </w:p>
    <w:p w14:paraId="2A34E1B0" w14:textId="77777777" w:rsidR="00E23516" w:rsidRDefault="00B012CA" w:rsidP="00DD297E">
      <w:pPr>
        <w:tabs>
          <w:tab w:val="left" w:pos="2350"/>
          <w:tab w:val="center" w:pos="4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 </w:t>
      </w:r>
    </w:p>
    <w:p w14:paraId="334D3B15" w14:textId="1E75D9E5" w:rsidR="00DD297E" w:rsidRDefault="008901F8" w:rsidP="00DD297E">
      <w:pPr>
        <w:tabs>
          <w:tab w:val="left" w:pos="2350"/>
          <w:tab w:val="center" w:pos="48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B012CA">
        <w:rPr>
          <w:rFonts w:ascii="Times New Roman" w:hAnsi="Times New Roman" w:cs="Times New Roman"/>
        </w:rPr>
        <w:t xml:space="preserve"> </w:t>
      </w:r>
      <w:r w:rsidR="00B012CA" w:rsidRPr="00441A9A">
        <w:rPr>
          <w:rFonts w:ascii="Times New Roman" w:hAnsi="Times New Roman" w:cs="Times New Roman"/>
          <w:color w:val="FF0000"/>
          <w:lang w:eastAsia="ru-RU"/>
        </w:rPr>
        <w:t>[МЕСТО ДЛЯ ПОДПИСИ]</w:t>
      </w:r>
      <w:r w:rsidR="00B012CA">
        <w:rPr>
          <w:rFonts w:ascii="Times New Roman" w:hAnsi="Times New Roman" w:cs="Times New Roman"/>
          <w:color w:val="EEECE1" w:themeColor="background2"/>
          <w:lang w:eastAsia="ru-RU"/>
        </w:rPr>
        <w:t xml:space="preserve">  </w:t>
      </w:r>
      <w:r w:rsidR="00DD297E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="00A9618C" w:rsidRPr="00DF53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93F5F7" w14:textId="77777777"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sectPr w:rsidR="00646114" w:rsidSect="00A97253">
      <w:headerReference w:type="first" r:id="rId8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D0704" w14:textId="77777777" w:rsidR="001A075A" w:rsidRDefault="001A075A" w:rsidP="00411D1E">
      <w:pPr>
        <w:spacing w:after="0" w:line="240" w:lineRule="auto"/>
      </w:pPr>
      <w:r>
        <w:separator/>
      </w:r>
    </w:p>
  </w:endnote>
  <w:endnote w:type="continuationSeparator" w:id="0">
    <w:p w14:paraId="600E9D66" w14:textId="77777777" w:rsidR="001A075A" w:rsidRDefault="001A075A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F1435" w14:textId="77777777" w:rsidR="001A075A" w:rsidRDefault="001A075A" w:rsidP="00411D1E">
      <w:pPr>
        <w:spacing w:after="0" w:line="240" w:lineRule="auto"/>
      </w:pPr>
      <w:r>
        <w:separator/>
      </w:r>
    </w:p>
  </w:footnote>
  <w:footnote w:type="continuationSeparator" w:id="0">
    <w:p w14:paraId="55A19C0A" w14:textId="77777777" w:rsidR="001A075A" w:rsidRDefault="001A075A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F1784" w14:textId="77777777"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 wp14:anchorId="6B843464" wp14:editId="49DAC82E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A61838" w14:textId="77777777" w:rsidR="00A97253" w:rsidRPr="00541D84" w:rsidRDefault="00A97253" w:rsidP="00A97253">
    <w:pPr>
      <w:pStyle w:val="af0"/>
      <w:jc w:val="center"/>
      <w:rPr>
        <w:sz w:val="16"/>
        <w:szCs w:val="16"/>
      </w:rPr>
    </w:pPr>
  </w:p>
  <w:p w14:paraId="41FBDA29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75ED2B1C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14:paraId="269BD7AC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43AD96C2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14:paraId="757D6FEF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683C0D65" w14:textId="77777777"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F1DBF"/>
    <w:multiLevelType w:val="hybridMultilevel"/>
    <w:tmpl w:val="E062BE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C190389"/>
    <w:multiLevelType w:val="hybridMultilevel"/>
    <w:tmpl w:val="B0A42C86"/>
    <w:lvl w:ilvl="0" w:tplc="09787FB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 w15:restartNumberingAfterBreak="0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 w15:restartNumberingAfterBreak="0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8" w15:restartNumberingAfterBreak="0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8"/>
  </w:num>
  <w:num w:numId="3">
    <w:abstractNumId w:val="20"/>
  </w:num>
  <w:num w:numId="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5"/>
  </w:num>
  <w:num w:numId="9">
    <w:abstractNumId w:val="23"/>
  </w:num>
  <w:num w:numId="10">
    <w:abstractNumId w:val="0"/>
  </w:num>
  <w:num w:numId="11">
    <w:abstractNumId w:val="7"/>
  </w:num>
  <w:num w:numId="12">
    <w:abstractNumId w:val="28"/>
  </w:num>
  <w:num w:numId="13">
    <w:abstractNumId w:val="29"/>
  </w:num>
  <w:num w:numId="14">
    <w:abstractNumId w:val="12"/>
  </w:num>
  <w:num w:numId="15">
    <w:abstractNumId w:val="24"/>
  </w:num>
  <w:num w:numId="16">
    <w:abstractNumId w:val="27"/>
  </w:num>
  <w:num w:numId="17">
    <w:abstractNumId w:val="22"/>
  </w:num>
  <w:num w:numId="18">
    <w:abstractNumId w:val="18"/>
  </w:num>
  <w:num w:numId="19">
    <w:abstractNumId w:val="3"/>
  </w:num>
  <w:num w:numId="20">
    <w:abstractNumId w:val="17"/>
  </w:num>
  <w:num w:numId="21">
    <w:abstractNumId w:val="9"/>
  </w:num>
  <w:num w:numId="22">
    <w:abstractNumId w:val="16"/>
  </w:num>
  <w:num w:numId="23">
    <w:abstractNumId w:val="5"/>
  </w:num>
  <w:num w:numId="24">
    <w:abstractNumId w:val="19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21"/>
  </w:num>
  <w:num w:numId="30">
    <w:abstractNumId w:val="25"/>
  </w:num>
  <w:num w:numId="31">
    <w:abstractNumId w:val="1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60332"/>
    <w:rsid w:val="000658C2"/>
    <w:rsid w:val="0007259C"/>
    <w:rsid w:val="0007722B"/>
    <w:rsid w:val="000773EC"/>
    <w:rsid w:val="00081B90"/>
    <w:rsid w:val="00082212"/>
    <w:rsid w:val="00086057"/>
    <w:rsid w:val="0009125E"/>
    <w:rsid w:val="00092498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E6682"/>
    <w:rsid w:val="000F236B"/>
    <w:rsid w:val="000F3BAC"/>
    <w:rsid w:val="000F474E"/>
    <w:rsid w:val="000F5C70"/>
    <w:rsid w:val="00103B0B"/>
    <w:rsid w:val="00106B50"/>
    <w:rsid w:val="001149A9"/>
    <w:rsid w:val="00122283"/>
    <w:rsid w:val="00122EA0"/>
    <w:rsid w:val="00123754"/>
    <w:rsid w:val="00124573"/>
    <w:rsid w:val="00125199"/>
    <w:rsid w:val="00130F70"/>
    <w:rsid w:val="00131CA2"/>
    <w:rsid w:val="001329D4"/>
    <w:rsid w:val="00133EE0"/>
    <w:rsid w:val="001539CC"/>
    <w:rsid w:val="00164058"/>
    <w:rsid w:val="00164DF2"/>
    <w:rsid w:val="001746E9"/>
    <w:rsid w:val="00176514"/>
    <w:rsid w:val="0017795D"/>
    <w:rsid w:val="00190F52"/>
    <w:rsid w:val="00192DF5"/>
    <w:rsid w:val="00196D50"/>
    <w:rsid w:val="001978AA"/>
    <w:rsid w:val="001A02BE"/>
    <w:rsid w:val="001A075A"/>
    <w:rsid w:val="001A2B79"/>
    <w:rsid w:val="001A4FE8"/>
    <w:rsid w:val="001B19C6"/>
    <w:rsid w:val="001C0315"/>
    <w:rsid w:val="001C0EE1"/>
    <w:rsid w:val="001C1458"/>
    <w:rsid w:val="001C5BB8"/>
    <w:rsid w:val="001D01DA"/>
    <w:rsid w:val="001D1CA3"/>
    <w:rsid w:val="001E6342"/>
    <w:rsid w:val="001E6FB5"/>
    <w:rsid w:val="001F20B6"/>
    <w:rsid w:val="001F6560"/>
    <w:rsid w:val="00205383"/>
    <w:rsid w:val="002164EE"/>
    <w:rsid w:val="00225E46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E1075"/>
    <w:rsid w:val="002F2F39"/>
    <w:rsid w:val="002F64BE"/>
    <w:rsid w:val="003003EC"/>
    <w:rsid w:val="00316F30"/>
    <w:rsid w:val="00327D25"/>
    <w:rsid w:val="00334DB1"/>
    <w:rsid w:val="00336062"/>
    <w:rsid w:val="00351478"/>
    <w:rsid w:val="00356D71"/>
    <w:rsid w:val="003577A5"/>
    <w:rsid w:val="0036746D"/>
    <w:rsid w:val="00367B7D"/>
    <w:rsid w:val="003806C4"/>
    <w:rsid w:val="003833D4"/>
    <w:rsid w:val="0039306B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6386"/>
    <w:rsid w:val="003E3EF7"/>
    <w:rsid w:val="003E4059"/>
    <w:rsid w:val="004022ED"/>
    <w:rsid w:val="00405CCD"/>
    <w:rsid w:val="00411D1E"/>
    <w:rsid w:val="004209C7"/>
    <w:rsid w:val="00421444"/>
    <w:rsid w:val="004259D4"/>
    <w:rsid w:val="00433FAA"/>
    <w:rsid w:val="0044780C"/>
    <w:rsid w:val="00484DBF"/>
    <w:rsid w:val="004851D4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F7955"/>
    <w:rsid w:val="0050143A"/>
    <w:rsid w:val="005139AA"/>
    <w:rsid w:val="00531793"/>
    <w:rsid w:val="0053507A"/>
    <w:rsid w:val="00535962"/>
    <w:rsid w:val="00541D84"/>
    <w:rsid w:val="00544F5A"/>
    <w:rsid w:val="00565359"/>
    <w:rsid w:val="0057459D"/>
    <w:rsid w:val="00577ECA"/>
    <w:rsid w:val="00585420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5826"/>
    <w:rsid w:val="006076CA"/>
    <w:rsid w:val="00620737"/>
    <w:rsid w:val="00623293"/>
    <w:rsid w:val="00623E91"/>
    <w:rsid w:val="006274B3"/>
    <w:rsid w:val="00637DCB"/>
    <w:rsid w:val="00641C25"/>
    <w:rsid w:val="00646114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95D12"/>
    <w:rsid w:val="006A31F9"/>
    <w:rsid w:val="006A33A9"/>
    <w:rsid w:val="006B27A2"/>
    <w:rsid w:val="006D4C6E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A6D11"/>
    <w:rsid w:val="007B2405"/>
    <w:rsid w:val="007B3C50"/>
    <w:rsid w:val="007B74FC"/>
    <w:rsid w:val="007C34DB"/>
    <w:rsid w:val="007C6CD9"/>
    <w:rsid w:val="007E40BA"/>
    <w:rsid w:val="007E4CDF"/>
    <w:rsid w:val="007E646A"/>
    <w:rsid w:val="007F2A65"/>
    <w:rsid w:val="00802662"/>
    <w:rsid w:val="00803390"/>
    <w:rsid w:val="00810AA4"/>
    <w:rsid w:val="00814761"/>
    <w:rsid w:val="00831152"/>
    <w:rsid w:val="00832277"/>
    <w:rsid w:val="008325E3"/>
    <w:rsid w:val="00832ADB"/>
    <w:rsid w:val="00832D24"/>
    <w:rsid w:val="0083364E"/>
    <w:rsid w:val="00837022"/>
    <w:rsid w:val="0083714F"/>
    <w:rsid w:val="0084652E"/>
    <w:rsid w:val="008529A6"/>
    <w:rsid w:val="00853177"/>
    <w:rsid w:val="00856E5C"/>
    <w:rsid w:val="00865214"/>
    <w:rsid w:val="0087043F"/>
    <w:rsid w:val="00870B00"/>
    <w:rsid w:val="00870C50"/>
    <w:rsid w:val="008815E6"/>
    <w:rsid w:val="008859EA"/>
    <w:rsid w:val="00890046"/>
    <w:rsid w:val="008901F8"/>
    <w:rsid w:val="008A2DFB"/>
    <w:rsid w:val="008B007D"/>
    <w:rsid w:val="008B2E0B"/>
    <w:rsid w:val="008B5F22"/>
    <w:rsid w:val="008B6018"/>
    <w:rsid w:val="008C4D9D"/>
    <w:rsid w:val="008D26F4"/>
    <w:rsid w:val="008E0881"/>
    <w:rsid w:val="008E31E6"/>
    <w:rsid w:val="008F2DAB"/>
    <w:rsid w:val="008F4764"/>
    <w:rsid w:val="008F525A"/>
    <w:rsid w:val="009002BA"/>
    <w:rsid w:val="009011D2"/>
    <w:rsid w:val="00915BEA"/>
    <w:rsid w:val="00920971"/>
    <w:rsid w:val="00944C7B"/>
    <w:rsid w:val="00945193"/>
    <w:rsid w:val="00960564"/>
    <w:rsid w:val="00962E76"/>
    <w:rsid w:val="00975DCE"/>
    <w:rsid w:val="00976EDF"/>
    <w:rsid w:val="00977EDD"/>
    <w:rsid w:val="009858F6"/>
    <w:rsid w:val="009927B7"/>
    <w:rsid w:val="009962D2"/>
    <w:rsid w:val="00996B6C"/>
    <w:rsid w:val="009B47E2"/>
    <w:rsid w:val="009B69DD"/>
    <w:rsid w:val="009C6A76"/>
    <w:rsid w:val="009D1235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30CEA"/>
    <w:rsid w:val="00A35544"/>
    <w:rsid w:val="00A41C4D"/>
    <w:rsid w:val="00A514CF"/>
    <w:rsid w:val="00A52B69"/>
    <w:rsid w:val="00A54983"/>
    <w:rsid w:val="00A71D06"/>
    <w:rsid w:val="00A9618C"/>
    <w:rsid w:val="00A97253"/>
    <w:rsid w:val="00AA2014"/>
    <w:rsid w:val="00AA2DEA"/>
    <w:rsid w:val="00AA341C"/>
    <w:rsid w:val="00AA5DDA"/>
    <w:rsid w:val="00AD5247"/>
    <w:rsid w:val="00AE1AD2"/>
    <w:rsid w:val="00AF2902"/>
    <w:rsid w:val="00B012CA"/>
    <w:rsid w:val="00B03186"/>
    <w:rsid w:val="00B16A70"/>
    <w:rsid w:val="00B20446"/>
    <w:rsid w:val="00B215E7"/>
    <w:rsid w:val="00B252F1"/>
    <w:rsid w:val="00B2679B"/>
    <w:rsid w:val="00B4213F"/>
    <w:rsid w:val="00B43C40"/>
    <w:rsid w:val="00B64267"/>
    <w:rsid w:val="00B72EC3"/>
    <w:rsid w:val="00B84033"/>
    <w:rsid w:val="00B93E86"/>
    <w:rsid w:val="00B94847"/>
    <w:rsid w:val="00B9594B"/>
    <w:rsid w:val="00B95D00"/>
    <w:rsid w:val="00BC03CB"/>
    <w:rsid w:val="00BC043D"/>
    <w:rsid w:val="00BC6E1D"/>
    <w:rsid w:val="00BD4F70"/>
    <w:rsid w:val="00BD77FB"/>
    <w:rsid w:val="00BF4020"/>
    <w:rsid w:val="00C03A2C"/>
    <w:rsid w:val="00C1492C"/>
    <w:rsid w:val="00C159B1"/>
    <w:rsid w:val="00C1751E"/>
    <w:rsid w:val="00C23480"/>
    <w:rsid w:val="00C30524"/>
    <w:rsid w:val="00C40368"/>
    <w:rsid w:val="00C4363A"/>
    <w:rsid w:val="00C465E6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2C89"/>
    <w:rsid w:val="00CD66FC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601B6"/>
    <w:rsid w:val="00D7491F"/>
    <w:rsid w:val="00D826FD"/>
    <w:rsid w:val="00D84C10"/>
    <w:rsid w:val="00D91BF3"/>
    <w:rsid w:val="00D938DB"/>
    <w:rsid w:val="00D94DF9"/>
    <w:rsid w:val="00D95C03"/>
    <w:rsid w:val="00DB26A8"/>
    <w:rsid w:val="00DC30D5"/>
    <w:rsid w:val="00DD297E"/>
    <w:rsid w:val="00DD5E9C"/>
    <w:rsid w:val="00DE1043"/>
    <w:rsid w:val="00DE6DE6"/>
    <w:rsid w:val="00DF5300"/>
    <w:rsid w:val="00DF6EB4"/>
    <w:rsid w:val="00DF7330"/>
    <w:rsid w:val="00DF7887"/>
    <w:rsid w:val="00E02053"/>
    <w:rsid w:val="00E10146"/>
    <w:rsid w:val="00E103F5"/>
    <w:rsid w:val="00E23516"/>
    <w:rsid w:val="00E30EE3"/>
    <w:rsid w:val="00E6253B"/>
    <w:rsid w:val="00E64DA4"/>
    <w:rsid w:val="00E659CE"/>
    <w:rsid w:val="00E709BA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F40BE"/>
    <w:rsid w:val="00EF4ED9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7C03"/>
    <w:rsid w:val="00F64910"/>
    <w:rsid w:val="00F67176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17D47"/>
  <w15:docId w15:val="{514E884D-D1BB-4645-97CD-EBB28DE1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  <w:style w:type="paragraph" w:customStyle="1" w:styleId="Default">
    <w:name w:val="Default"/>
    <w:rsid w:val="001539CC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6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55626-E900-4490-85FC-A1A77EAE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bugrat</cp:lastModifiedBy>
  <cp:revision>24</cp:revision>
  <cp:lastPrinted>2023-04-04T04:33:00Z</cp:lastPrinted>
  <dcterms:created xsi:type="dcterms:W3CDTF">2022-06-24T03:16:00Z</dcterms:created>
  <dcterms:modified xsi:type="dcterms:W3CDTF">2024-11-18T09:54:00Z</dcterms:modified>
</cp:coreProperties>
</file>