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8B" w:rsidRDefault="008C3B8B" w:rsidP="008C3B8B"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98770" cy="2433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43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89D" w:rsidRPr="00255748" w:rsidRDefault="00255748" w:rsidP="00261F6A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5748">
        <w:rPr>
          <w:rFonts w:ascii="Times New Roman" w:hAnsi="Times New Roman"/>
          <w:color w:val="000000"/>
          <w:sz w:val="28"/>
          <w:szCs w:val="28"/>
          <w:lang w:eastAsia="ru-RU"/>
        </w:rPr>
        <w:t>22.11.2024                                                                                                      720-п</w:t>
      </w:r>
    </w:p>
    <w:p w:rsidR="00255748" w:rsidRDefault="00255748" w:rsidP="00261F6A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4A78" w:rsidRPr="00B214F6" w:rsidRDefault="00A561F3" w:rsidP="00261F6A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B214F6">
        <w:rPr>
          <w:rFonts w:ascii="Times New Roman" w:hAnsi="Times New Roman"/>
          <w:color w:val="000000"/>
          <w:sz w:val="28"/>
          <w:szCs w:val="28"/>
          <w:lang w:eastAsia="ru-RU"/>
        </w:rPr>
        <w:t>проведении  конкурса</w:t>
      </w:r>
      <w:proofErr w:type="gramEnd"/>
      <w:r w:rsidRPr="00B21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 лучшее </w:t>
      </w:r>
    </w:p>
    <w:p w:rsidR="00FB733D" w:rsidRPr="00B214F6" w:rsidRDefault="00A561F3" w:rsidP="00261F6A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4F6">
        <w:rPr>
          <w:rFonts w:ascii="Times New Roman" w:hAnsi="Times New Roman"/>
          <w:color w:val="000000"/>
          <w:sz w:val="28"/>
          <w:szCs w:val="28"/>
          <w:lang w:eastAsia="ru-RU"/>
        </w:rPr>
        <w:t>новогоднее оформление</w:t>
      </w:r>
      <w:r w:rsidR="00B7380D" w:rsidRPr="00B21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B733D" w:rsidRPr="00B214F6">
        <w:rPr>
          <w:rFonts w:ascii="Times New Roman" w:hAnsi="Times New Roman"/>
          <w:color w:val="000000"/>
          <w:sz w:val="28"/>
          <w:szCs w:val="28"/>
          <w:lang w:eastAsia="ru-RU"/>
        </w:rPr>
        <w:t>фасадов зданий</w:t>
      </w:r>
    </w:p>
    <w:p w:rsidR="00214A78" w:rsidRPr="00AF74D8" w:rsidRDefault="00FB733D" w:rsidP="00261F6A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14F6">
        <w:rPr>
          <w:rFonts w:ascii="Times New Roman" w:hAnsi="Times New Roman"/>
          <w:color w:val="000000"/>
          <w:sz w:val="28"/>
          <w:szCs w:val="28"/>
          <w:lang w:eastAsia="ru-RU"/>
        </w:rPr>
        <w:t>и прилегающих территорий</w:t>
      </w:r>
    </w:p>
    <w:p w:rsidR="00261F6A" w:rsidRPr="00261F6A" w:rsidRDefault="00A561F3" w:rsidP="00261F6A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74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7C689D" w:rsidRDefault="007C689D" w:rsidP="00261F6A">
      <w:pPr>
        <w:autoSpaceDN w:val="0"/>
        <w:spacing w:after="0" w:line="240" w:lineRule="auto"/>
        <w:ind w:firstLine="708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261F6A" w:rsidRPr="00B214F6" w:rsidRDefault="00214A78" w:rsidP="00BF1592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улучшения внешнего облика </w:t>
      </w:r>
      <w:proofErr w:type="gramStart"/>
      <w:r w:rsidRPr="00B214F6">
        <w:rPr>
          <w:rFonts w:ascii="Times New Roman" w:hAnsi="Times New Roman"/>
          <w:color w:val="000000"/>
          <w:sz w:val="28"/>
          <w:szCs w:val="28"/>
          <w:lang w:eastAsia="ru-RU"/>
        </w:rPr>
        <w:t>населенных  пунктов</w:t>
      </w:r>
      <w:proofErr w:type="gramEnd"/>
      <w:r w:rsidRPr="00B21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округа, создания праздничной атмосферы для жителей  </w:t>
      </w:r>
      <w:r w:rsidR="0038375F" w:rsidRPr="00B21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округа </w:t>
      </w:r>
      <w:r w:rsidRPr="00B214F6">
        <w:rPr>
          <w:rFonts w:ascii="Times New Roman" w:hAnsi="Times New Roman"/>
          <w:color w:val="000000"/>
          <w:sz w:val="28"/>
          <w:szCs w:val="28"/>
          <w:lang w:eastAsia="ru-RU"/>
        </w:rPr>
        <w:t>в предновогодние  дни, новогодние и рождественские праздники</w:t>
      </w:r>
      <w:r w:rsidR="00261F6A" w:rsidRPr="00B214F6">
        <w:rPr>
          <w:rFonts w:ascii="Times New Roman" w:hAnsi="Times New Roman"/>
          <w:color w:val="000000"/>
          <w:sz w:val="28"/>
          <w:szCs w:val="28"/>
          <w:lang w:eastAsia="ru-RU"/>
        </w:rPr>
        <w:t>, руководствуясь ст. 3</w:t>
      </w:r>
      <w:r w:rsidR="00354F70" w:rsidRPr="00B214F6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261F6A" w:rsidRPr="00B21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Устава </w:t>
      </w:r>
      <w:proofErr w:type="spellStart"/>
      <w:r w:rsidR="00261F6A" w:rsidRPr="00B214F6">
        <w:rPr>
          <w:rFonts w:ascii="Times New Roman" w:hAnsi="Times New Roman"/>
          <w:color w:val="000000"/>
          <w:sz w:val="28"/>
          <w:szCs w:val="28"/>
          <w:lang w:eastAsia="ru-RU"/>
        </w:rPr>
        <w:t>Шарыповского</w:t>
      </w:r>
      <w:proofErr w:type="spellEnd"/>
      <w:r w:rsidR="00261F6A" w:rsidRPr="00B21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54F70" w:rsidRPr="00B214F6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округа</w:t>
      </w:r>
      <w:r w:rsidR="00261F6A" w:rsidRPr="00B214F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261F6A" w:rsidRPr="00B214F6" w:rsidRDefault="00261F6A" w:rsidP="00BF1592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4F6">
        <w:rPr>
          <w:rFonts w:ascii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261F6A" w:rsidRPr="00B214F6" w:rsidRDefault="00261F6A" w:rsidP="00BF159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4F6">
        <w:rPr>
          <w:rFonts w:ascii="Times New Roman" w:hAnsi="Times New Roman"/>
          <w:sz w:val="28"/>
          <w:szCs w:val="28"/>
          <w:lang w:eastAsia="ru-RU"/>
        </w:rPr>
        <w:t xml:space="preserve">1. Провести с </w:t>
      </w:r>
      <w:r w:rsidR="00646E41" w:rsidRPr="00B214F6">
        <w:rPr>
          <w:rFonts w:ascii="Times New Roman" w:hAnsi="Times New Roman"/>
          <w:sz w:val="28"/>
          <w:szCs w:val="28"/>
          <w:lang w:eastAsia="ru-RU"/>
        </w:rPr>
        <w:t>01</w:t>
      </w:r>
      <w:r w:rsidR="00354F70" w:rsidRPr="00B214F6">
        <w:rPr>
          <w:rFonts w:ascii="Times New Roman" w:hAnsi="Times New Roman"/>
          <w:sz w:val="28"/>
          <w:szCs w:val="28"/>
          <w:lang w:eastAsia="ru-RU"/>
        </w:rPr>
        <w:t>.12.202</w:t>
      </w:r>
      <w:r w:rsidR="00646E41" w:rsidRPr="00B214F6">
        <w:rPr>
          <w:rFonts w:ascii="Times New Roman" w:hAnsi="Times New Roman"/>
          <w:sz w:val="28"/>
          <w:szCs w:val="28"/>
          <w:lang w:eastAsia="ru-RU"/>
        </w:rPr>
        <w:t>4</w:t>
      </w:r>
      <w:r w:rsidRPr="00B214F6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646E41" w:rsidRPr="00B214F6">
        <w:rPr>
          <w:rFonts w:ascii="Times New Roman" w:hAnsi="Times New Roman"/>
          <w:sz w:val="28"/>
          <w:szCs w:val="28"/>
          <w:lang w:eastAsia="ru-RU"/>
        </w:rPr>
        <w:t>08</w:t>
      </w:r>
      <w:r w:rsidR="009278D2" w:rsidRPr="00B214F6">
        <w:rPr>
          <w:rFonts w:ascii="Times New Roman" w:hAnsi="Times New Roman"/>
          <w:sz w:val="28"/>
          <w:szCs w:val="28"/>
          <w:lang w:eastAsia="ru-RU"/>
        </w:rPr>
        <w:t>.01</w:t>
      </w:r>
      <w:r w:rsidR="002C7F6A" w:rsidRPr="00B214F6">
        <w:rPr>
          <w:rFonts w:ascii="Times New Roman" w:hAnsi="Times New Roman"/>
          <w:sz w:val="28"/>
          <w:szCs w:val="28"/>
          <w:lang w:eastAsia="ru-RU"/>
        </w:rPr>
        <w:t>.202</w:t>
      </w:r>
      <w:r w:rsidR="00646E41" w:rsidRPr="00B214F6">
        <w:rPr>
          <w:rFonts w:ascii="Times New Roman" w:hAnsi="Times New Roman"/>
          <w:sz w:val="28"/>
          <w:szCs w:val="28"/>
          <w:lang w:eastAsia="ru-RU"/>
        </w:rPr>
        <w:t>5</w:t>
      </w:r>
      <w:r w:rsidR="002C7F6A" w:rsidRPr="00B214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6E41" w:rsidRPr="00B214F6">
        <w:rPr>
          <w:rFonts w:ascii="Times New Roman" w:hAnsi="Times New Roman"/>
          <w:sz w:val="28"/>
          <w:szCs w:val="28"/>
          <w:lang w:eastAsia="ru-RU"/>
        </w:rPr>
        <w:t xml:space="preserve">ежегодный </w:t>
      </w:r>
      <w:r w:rsidRPr="00B214F6">
        <w:rPr>
          <w:rFonts w:ascii="Times New Roman" w:hAnsi="Times New Roman"/>
          <w:sz w:val="28"/>
          <w:szCs w:val="28"/>
          <w:lang w:eastAsia="ru-RU"/>
        </w:rPr>
        <w:t>конкурс</w:t>
      </w:r>
      <w:r w:rsidR="002F2DC2" w:rsidRPr="00B214F6">
        <w:rPr>
          <w:sz w:val="28"/>
          <w:szCs w:val="28"/>
        </w:rPr>
        <w:t xml:space="preserve"> </w:t>
      </w:r>
      <w:r w:rsidR="002F2DC2" w:rsidRPr="00B214F6">
        <w:rPr>
          <w:rFonts w:ascii="Times New Roman" w:hAnsi="Times New Roman"/>
          <w:sz w:val="28"/>
          <w:szCs w:val="28"/>
          <w:lang w:eastAsia="ru-RU"/>
        </w:rPr>
        <w:t xml:space="preserve">на лучшее новогоднее оформление </w:t>
      </w:r>
      <w:r w:rsidR="009278D2" w:rsidRPr="00B214F6">
        <w:rPr>
          <w:rFonts w:ascii="Times New Roman" w:hAnsi="Times New Roman"/>
          <w:sz w:val="28"/>
          <w:szCs w:val="28"/>
          <w:lang w:eastAsia="ru-RU"/>
        </w:rPr>
        <w:t xml:space="preserve">фасадов зданий и прилегающих территорий </w:t>
      </w:r>
      <w:proofErr w:type="spellStart"/>
      <w:r w:rsidR="002F2DC2" w:rsidRPr="00B214F6">
        <w:rPr>
          <w:rFonts w:ascii="Times New Roman" w:hAnsi="Times New Roman"/>
          <w:sz w:val="28"/>
          <w:szCs w:val="28"/>
          <w:lang w:eastAsia="ru-RU"/>
        </w:rPr>
        <w:t>Шарыповского</w:t>
      </w:r>
      <w:proofErr w:type="spellEnd"/>
      <w:r w:rsidR="002F2DC2" w:rsidRPr="00B214F6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B214F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61F6A" w:rsidRPr="00B214F6" w:rsidRDefault="00646E41" w:rsidP="00BF1592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4F6">
        <w:rPr>
          <w:rFonts w:ascii="Times New Roman" w:hAnsi="Times New Roman"/>
          <w:sz w:val="28"/>
          <w:szCs w:val="28"/>
          <w:lang w:eastAsia="ru-RU"/>
        </w:rPr>
        <w:t>2</w:t>
      </w:r>
      <w:r w:rsidR="00261F6A" w:rsidRPr="00B214F6">
        <w:rPr>
          <w:rFonts w:ascii="Times New Roman" w:hAnsi="Times New Roman"/>
          <w:sz w:val="28"/>
          <w:szCs w:val="28"/>
          <w:lang w:eastAsia="ru-RU"/>
        </w:rPr>
        <w:t>.</w:t>
      </w:r>
      <w:r w:rsidR="00B214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592">
        <w:rPr>
          <w:rFonts w:ascii="Times New Roman" w:hAnsi="Times New Roman"/>
          <w:sz w:val="28"/>
          <w:szCs w:val="28"/>
          <w:lang w:eastAsia="ru-RU"/>
        </w:rPr>
        <w:t xml:space="preserve">Утвердить состав </w:t>
      </w:r>
      <w:r w:rsidR="00BF1592" w:rsidRPr="00BF1592">
        <w:rPr>
          <w:rFonts w:ascii="Times New Roman" w:hAnsi="Times New Roman"/>
          <w:sz w:val="28"/>
          <w:szCs w:val="28"/>
          <w:lang w:eastAsia="ru-RU"/>
        </w:rPr>
        <w:t>конкурсной комиссии по подведению итогов конкурса на лучшее новогоднее оформление фасадов зданий</w:t>
      </w:r>
      <w:r w:rsidR="00BF15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592" w:rsidRPr="00BF1592">
        <w:rPr>
          <w:rFonts w:ascii="Times New Roman" w:hAnsi="Times New Roman"/>
          <w:sz w:val="28"/>
          <w:szCs w:val="28"/>
          <w:lang w:eastAsia="ru-RU"/>
        </w:rPr>
        <w:t xml:space="preserve">и прилегающих территорий </w:t>
      </w:r>
      <w:proofErr w:type="spellStart"/>
      <w:r w:rsidR="00BF1592" w:rsidRPr="00BF1592">
        <w:rPr>
          <w:rFonts w:ascii="Times New Roman" w:hAnsi="Times New Roman"/>
          <w:sz w:val="28"/>
          <w:szCs w:val="28"/>
          <w:lang w:eastAsia="ru-RU"/>
        </w:rPr>
        <w:t>Шарыповского</w:t>
      </w:r>
      <w:proofErr w:type="spellEnd"/>
      <w:r w:rsidR="00BF1592" w:rsidRPr="00BF159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BF1592">
        <w:rPr>
          <w:rFonts w:ascii="Times New Roman" w:hAnsi="Times New Roman"/>
          <w:sz w:val="28"/>
          <w:szCs w:val="28"/>
          <w:lang w:eastAsia="ru-RU"/>
        </w:rPr>
        <w:t xml:space="preserve">, согласно приложению. </w:t>
      </w:r>
    </w:p>
    <w:p w:rsidR="00261F6A" w:rsidRPr="00B214F6" w:rsidRDefault="00646E41" w:rsidP="00BF1592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14F6">
        <w:rPr>
          <w:rFonts w:ascii="Times New Roman" w:hAnsi="Times New Roman"/>
          <w:sz w:val="28"/>
          <w:szCs w:val="28"/>
          <w:lang w:eastAsia="ru-RU"/>
        </w:rPr>
        <w:t>3</w:t>
      </w:r>
      <w:r w:rsidR="00261F6A" w:rsidRPr="00B214F6">
        <w:rPr>
          <w:rFonts w:ascii="Times New Roman" w:hAnsi="Times New Roman"/>
          <w:sz w:val="28"/>
          <w:szCs w:val="28"/>
          <w:lang w:eastAsia="ru-RU"/>
        </w:rPr>
        <w:t xml:space="preserve">. Конкурсной комиссии подвести итоги с </w:t>
      </w:r>
      <w:r w:rsidR="009278D2" w:rsidRPr="00B214F6">
        <w:rPr>
          <w:rFonts w:ascii="Times New Roman" w:hAnsi="Times New Roman"/>
          <w:sz w:val="28"/>
          <w:szCs w:val="28"/>
          <w:lang w:eastAsia="ru-RU"/>
        </w:rPr>
        <w:t>09.01</w:t>
      </w:r>
      <w:r w:rsidR="009B33B3" w:rsidRPr="00B214F6">
        <w:rPr>
          <w:rFonts w:ascii="Times New Roman" w:hAnsi="Times New Roman"/>
          <w:sz w:val="28"/>
          <w:szCs w:val="28"/>
          <w:lang w:eastAsia="ru-RU"/>
        </w:rPr>
        <w:t>.202</w:t>
      </w:r>
      <w:r w:rsidR="006A4128" w:rsidRPr="00B214F6">
        <w:rPr>
          <w:rFonts w:ascii="Times New Roman" w:hAnsi="Times New Roman"/>
          <w:sz w:val="28"/>
          <w:szCs w:val="28"/>
          <w:lang w:eastAsia="ru-RU"/>
        </w:rPr>
        <w:t>5</w:t>
      </w:r>
      <w:r w:rsidR="009B33B3" w:rsidRPr="00B214F6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9278D2" w:rsidRPr="00B214F6">
        <w:rPr>
          <w:rFonts w:ascii="Times New Roman" w:hAnsi="Times New Roman"/>
          <w:sz w:val="28"/>
          <w:szCs w:val="28"/>
          <w:lang w:eastAsia="ru-RU"/>
        </w:rPr>
        <w:t>1</w:t>
      </w:r>
      <w:r w:rsidR="006A4128" w:rsidRPr="00B214F6">
        <w:rPr>
          <w:rFonts w:ascii="Times New Roman" w:hAnsi="Times New Roman"/>
          <w:sz w:val="28"/>
          <w:szCs w:val="28"/>
          <w:lang w:eastAsia="ru-RU"/>
        </w:rPr>
        <w:t>7</w:t>
      </w:r>
      <w:r w:rsidR="009278D2" w:rsidRPr="00B214F6">
        <w:rPr>
          <w:rFonts w:ascii="Times New Roman" w:hAnsi="Times New Roman"/>
          <w:sz w:val="28"/>
          <w:szCs w:val="28"/>
          <w:lang w:eastAsia="ru-RU"/>
        </w:rPr>
        <w:t>.01</w:t>
      </w:r>
      <w:r w:rsidR="00256BB7" w:rsidRPr="00B214F6">
        <w:rPr>
          <w:rFonts w:ascii="Times New Roman" w:hAnsi="Times New Roman"/>
          <w:sz w:val="28"/>
          <w:szCs w:val="28"/>
          <w:lang w:eastAsia="ru-RU"/>
        </w:rPr>
        <w:t>.202</w:t>
      </w:r>
      <w:r w:rsidR="006A4128" w:rsidRPr="00B214F6">
        <w:rPr>
          <w:rFonts w:ascii="Times New Roman" w:hAnsi="Times New Roman"/>
          <w:sz w:val="28"/>
          <w:szCs w:val="28"/>
          <w:lang w:eastAsia="ru-RU"/>
        </w:rPr>
        <w:t>5</w:t>
      </w:r>
      <w:r w:rsidR="00261F6A" w:rsidRPr="00B214F6">
        <w:rPr>
          <w:rFonts w:ascii="Times New Roman" w:hAnsi="Times New Roman"/>
          <w:sz w:val="28"/>
          <w:szCs w:val="28"/>
          <w:lang w:eastAsia="ru-RU"/>
        </w:rPr>
        <w:t xml:space="preserve"> и предоставить для утверждения главе </w:t>
      </w:r>
      <w:r w:rsidR="00256BB7" w:rsidRPr="00B214F6">
        <w:rPr>
          <w:rFonts w:ascii="Times New Roman" w:hAnsi="Times New Roman"/>
          <w:sz w:val="28"/>
          <w:szCs w:val="28"/>
          <w:lang w:eastAsia="ru-RU"/>
        </w:rPr>
        <w:t>округа</w:t>
      </w:r>
      <w:r w:rsidR="002030BC" w:rsidRPr="00B214F6">
        <w:rPr>
          <w:rFonts w:ascii="Times New Roman" w:hAnsi="Times New Roman"/>
          <w:sz w:val="28"/>
          <w:szCs w:val="28"/>
          <w:lang w:eastAsia="ru-RU"/>
        </w:rPr>
        <w:t>,</w:t>
      </w:r>
      <w:r w:rsidR="00261F6A" w:rsidRPr="00B214F6">
        <w:rPr>
          <w:rFonts w:ascii="Times New Roman" w:hAnsi="Times New Roman"/>
          <w:sz w:val="28"/>
          <w:szCs w:val="28"/>
          <w:lang w:eastAsia="ru-RU"/>
        </w:rPr>
        <w:t xml:space="preserve"> оформленные в письменном виде</w:t>
      </w:r>
      <w:r w:rsidR="002030BC" w:rsidRPr="00B214F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61F6A" w:rsidRPr="00B214F6">
        <w:rPr>
          <w:rFonts w:ascii="Times New Roman" w:hAnsi="Times New Roman"/>
          <w:sz w:val="28"/>
          <w:szCs w:val="28"/>
          <w:lang w:eastAsia="ru-RU"/>
        </w:rPr>
        <w:t xml:space="preserve">материалы не позднее </w:t>
      </w:r>
      <w:r w:rsidR="006A4128" w:rsidRPr="00B214F6">
        <w:rPr>
          <w:rFonts w:ascii="Times New Roman" w:hAnsi="Times New Roman"/>
          <w:sz w:val="28"/>
          <w:szCs w:val="28"/>
          <w:lang w:eastAsia="ru-RU"/>
        </w:rPr>
        <w:t>20</w:t>
      </w:r>
      <w:r w:rsidR="00261F6A" w:rsidRPr="00B214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6BB7" w:rsidRPr="00B214F6">
        <w:rPr>
          <w:rFonts w:ascii="Times New Roman" w:hAnsi="Times New Roman"/>
          <w:sz w:val="28"/>
          <w:szCs w:val="28"/>
          <w:lang w:eastAsia="ru-RU"/>
        </w:rPr>
        <w:t>января 202</w:t>
      </w:r>
      <w:r w:rsidR="006A4128" w:rsidRPr="00B214F6">
        <w:rPr>
          <w:rFonts w:ascii="Times New Roman" w:hAnsi="Times New Roman"/>
          <w:sz w:val="28"/>
          <w:szCs w:val="28"/>
          <w:lang w:eastAsia="ru-RU"/>
        </w:rPr>
        <w:t>5</w:t>
      </w:r>
      <w:r w:rsidR="00261F6A" w:rsidRPr="00B214F6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261F6A" w:rsidRPr="00B214F6" w:rsidRDefault="006A4128" w:rsidP="00BF15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4F6">
        <w:rPr>
          <w:rFonts w:ascii="Times New Roman" w:hAnsi="Times New Roman"/>
          <w:sz w:val="28"/>
          <w:szCs w:val="28"/>
          <w:lang w:eastAsia="ru-RU"/>
        </w:rPr>
        <w:t>4</w:t>
      </w:r>
      <w:r w:rsidR="00261F6A" w:rsidRPr="00B214F6">
        <w:rPr>
          <w:rFonts w:ascii="Times New Roman" w:hAnsi="Times New Roman"/>
          <w:sz w:val="28"/>
          <w:szCs w:val="28"/>
          <w:lang w:eastAsia="ru-RU"/>
        </w:rPr>
        <w:t>.</w:t>
      </w:r>
      <w:r w:rsidR="00261F6A" w:rsidRPr="00B214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324C0" w:rsidRPr="00B214F6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постановления возложить на </w:t>
      </w:r>
      <w:proofErr w:type="spellStart"/>
      <w:r w:rsidRPr="00B214F6">
        <w:rPr>
          <w:rFonts w:ascii="Times New Roman" w:hAnsi="Times New Roman"/>
          <w:color w:val="000000"/>
          <w:sz w:val="28"/>
          <w:szCs w:val="28"/>
        </w:rPr>
        <w:t>А.В.Третьякова</w:t>
      </w:r>
      <w:proofErr w:type="spellEnd"/>
      <w:r w:rsidRPr="00B214F6">
        <w:rPr>
          <w:rFonts w:ascii="Times New Roman" w:hAnsi="Times New Roman"/>
          <w:color w:val="000000"/>
          <w:sz w:val="28"/>
          <w:szCs w:val="28"/>
        </w:rPr>
        <w:t xml:space="preserve">, заместителя </w:t>
      </w:r>
      <w:proofErr w:type="gramStart"/>
      <w:r w:rsidRPr="00B214F6">
        <w:rPr>
          <w:rFonts w:ascii="Times New Roman" w:hAnsi="Times New Roman"/>
          <w:color w:val="000000"/>
          <w:sz w:val="28"/>
          <w:szCs w:val="28"/>
        </w:rPr>
        <w:t>главы  округа</w:t>
      </w:r>
      <w:proofErr w:type="gramEnd"/>
      <w:r w:rsidRPr="00B214F6">
        <w:rPr>
          <w:rFonts w:ascii="Times New Roman" w:hAnsi="Times New Roman"/>
          <w:color w:val="000000"/>
          <w:sz w:val="28"/>
          <w:szCs w:val="28"/>
        </w:rPr>
        <w:t xml:space="preserve"> по жизнеобеспечению и строительству.</w:t>
      </w:r>
    </w:p>
    <w:p w:rsidR="00261F6A" w:rsidRPr="00B214F6" w:rsidRDefault="006A4128" w:rsidP="00BF1592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4F6">
        <w:rPr>
          <w:rFonts w:ascii="Times New Roman" w:hAnsi="Times New Roman"/>
          <w:sz w:val="28"/>
          <w:szCs w:val="28"/>
          <w:lang w:eastAsia="ru-RU"/>
        </w:rPr>
        <w:t>5</w:t>
      </w:r>
      <w:r w:rsidR="00261F6A" w:rsidRPr="00B214F6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</w:t>
      </w:r>
      <w:r w:rsidR="00717BBE" w:rsidRPr="00B214F6">
        <w:rPr>
          <w:rFonts w:ascii="Times New Roman" w:hAnsi="Times New Roman"/>
          <w:sz w:val="28"/>
          <w:szCs w:val="28"/>
          <w:lang w:eastAsia="ru-RU"/>
        </w:rPr>
        <w:t xml:space="preserve">со дня подписания </w:t>
      </w:r>
      <w:r w:rsidR="00261F6A" w:rsidRPr="00B214F6">
        <w:rPr>
          <w:rFonts w:ascii="Times New Roman" w:hAnsi="Times New Roman"/>
          <w:sz w:val="28"/>
          <w:szCs w:val="28"/>
          <w:lang w:eastAsia="ru-RU"/>
        </w:rPr>
        <w:t xml:space="preserve">и подлежит размещению на официальном сайте </w:t>
      </w:r>
      <w:proofErr w:type="spellStart"/>
      <w:r w:rsidR="00261F6A" w:rsidRPr="00B214F6">
        <w:rPr>
          <w:rFonts w:ascii="Times New Roman" w:hAnsi="Times New Roman"/>
          <w:sz w:val="28"/>
          <w:szCs w:val="28"/>
          <w:lang w:eastAsia="ru-RU"/>
        </w:rPr>
        <w:t>Шарыповского</w:t>
      </w:r>
      <w:proofErr w:type="spellEnd"/>
      <w:r w:rsidR="00261F6A" w:rsidRPr="00B214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916" w:rsidRPr="00B214F6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261F6A" w:rsidRPr="00B214F6">
        <w:rPr>
          <w:rFonts w:ascii="Times New Roman" w:hAnsi="Times New Roman"/>
          <w:sz w:val="28"/>
          <w:szCs w:val="28"/>
          <w:lang w:eastAsia="ru-RU"/>
        </w:rPr>
        <w:t xml:space="preserve"> в сети Интернет.</w:t>
      </w:r>
    </w:p>
    <w:p w:rsidR="008C3B8B" w:rsidRPr="00B214F6" w:rsidRDefault="008C3B8B" w:rsidP="00016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color w:val="000000"/>
          <w:spacing w:val="2"/>
          <w:sz w:val="28"/>
          <w:szCs w:val="28"/>
        </w:rPr>
      </w:pPr>
    </w:p>
    <w:p w:rsidR="008C3B8B" w:rsidRPr="00B214F6" w:rsidRDefault="008C3B8B" w:rsidP="002F25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2"/>
          <w:sz w:val="28"/>
          <w:szCs w:val="28"/>
        </w:rPr>
      </w:pPr>
    </w:p>
    <w:p w:rsidR="00261F6A" w:rsidRPr="00B214F6" w:rsidRDefault="006A4128" w:rsidP="002F25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2"/>
          <w:sz w:val="28"/>
          <w:szCs w:val="28"/>
        </w:rPr>
      </w:pPr>
      <w:r w:rsidRPr="00B214F6">
        <w:rPr>
          <w:rFonts w:ascii="Times New Roman" w:eastAsia="Calibri" w:hAnsi="Times New Roman"/>
          <w:color w:val="000000"/>
          <w:spacing w:val="2"/>
          <w:sz w:val="28"/>
          <w:szCs w:val="28"/>
        </w:rPr>
        <w:t xml:space="preserve">Исполняющий полномочия </w:t>
      </w:r>
    </w:p>
    <w:p w:rsidR="006A4128" w:rsidRPr="00B214F6" w:rsidRDefault="006A4128" w:rsidP="002F25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2"/>
          <w:sz w:val="28"/>
          <w:szCs w:val="28"/>
        </w:rPr>
      </w:pPr>
      <w:r w:rsidRPr="00B214F6">
        <w:rPr>
          <w:rFonts w:ascii="Times New Roman" w:eastAsia="Calibri" w:hAnsi="Times New Roman"/>
          <w:color w:val="000000"/>
          <w:spacing w:val="2"/>
          <w:sz w:val="28"/>
          <w:szCs w:val="28"/>
        </w:rPr>
        <w:t xml:space="preserve">главы округа                                                                                            </w:t>
      </w:r>
      <w:r w:rsidR="00B214F6">
        <w:rPr>
          <w:rFonts w:ascii="Times New Roman" w:eastAsia="Calibri" w:hAnsi="Times New Roman"/>
          <w:color w:val="000000"/>
          <w:spacing w:val="2"/>
          <w:sz w:val="28"/>
          <w:szCs w:val="28"/>
        </w:rPr>
        <w:t xml:space="preserve">  </w:t>
      </w:r>
      <w:proofErr w:type="spellStart"/>
      <w:r w:rsidRPr="00B214F6">
        <w:rPr>
          <w:rFonts w:ascii="Times New Roman" w:eastAsia="Calibri" w:hAnsi="Times New Roman"/>
          <w:color w:val="000000"/>
          <w:spacing w:val="2"/>
          <w:sz w:val="28"/>
          <w:szCs w:val="28"/>
        </w:rPr>
        <w:t>А.В.Бах</w:t>
      </w:r>
      <w:proofErr w:type="spellEnd"/>
    </w:p>
    <w:p w:rsidR="00261F6A" w:rsidRDefault="00261F6A" w:rsidP="002F25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2"/>
          <w:sz w:val="28"/>
          <w:szCs w:val="28"/>
        </w:rPr>
      </w:pPr>
    </w:p>
    <w:p w:rsidR="00BF1592" w:rsidRDefault="00BF1592" w:rsidP="002F25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color w:val="000000"/>
          <w:spacing w:val="2"/>
          <w:sz w:val="28"/>
          <w:szCs w:val="28"/>
        </w:rPr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6868EB" w:rsidTr="00006891">
        <w:tc>
          <w:tcPr>
            <w:tcW w:w="4076" w:type="dxa"/>
          </w:tcPr>
          <w:p w:rsidR="006868EB" w:rsidRDefault="006868EB" w:rsidP="006868EB">
            <w:pPr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6868EB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Приложение </w:t>
            </w:r>
          </w:p>
          <w:p w:rsidR="006868EB" w:rsidRDefault="00006891" w:rsidP="006868EB">
            <w:pPr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="006868EB">
              <w:rPr>
                <w:rFonts w:ascii="Times New Roman" w:hAnsi="Times New Roman"/>
                <w:color w:val="000000"/>
                <w:lang w:eastAsia="ru-RU"/>
              </w:rPr>
              <w:t xml:space="preserve"> постановлению администрации </w:t>
            </w:r>
            <w:proofErr w:type="spellStart"/>
            <w:r w:rsidR="006868EB">
              <w:rPr>
                <w:rFonts w:ascii="Times New Roman" w:hAnsi="Times New Roman"/>
                <w:color w:val="000000"/>
                <w:lang w:eastAsia="ru-RU"/>
              </w:rPr>
              <w:t>Шарыповского</w:t>
            </w:r>
            <w:proofErr w:type="spellEnd"/>
            <w:r w:rsidR="006868EB">
              <w:rPr>
                <w:rFonts w:ascii="Times New Roman" w:hAnsi="Times New Roman"/>
                <w:color w:val="000000"/>
                <w:lang w:eastAsia="ru-RU"/>
              </w:rPr>
              <w:t xml:space="preserve"> муниципального округа</w:t>
            </w:r>
          </w:p>
          <w:p w:rsidR="00006891" w:rsidRDefault="00006891" w:rsidP="006868EB">
            <w:pPr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от </w:t>
            </w:r>
            <w:r w:rsidR="00255748">
              <w:rPr>
                <w:rFonts w:ascii="Times New Roman" w:hAnsi="Times New Roman"/>
                <w:color w:val="000000"/>
                <w:lang w:eastAsia="ru-RU"/>
              </w:rPr>
              <w:t xml:space="preserve"> 22.11.2024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№</w:t>
            </w:r>
            <w:r w:rsidR="00255748">
              <w:rPr>
                <w:rFonts w:ascii="Times New Roman" w:hAnsi="Times New Roman"/>
                <w:color w:val="000000"/>
                <w:lang w:eastAsia="ru-RU"/>
              </w:rPr>
              <w:t xml:space="preserve"> 720-п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lang w:eastAsia="ru-RU"/>
              </w:rPr>
              <w:t>____</w:t>
            </w:r>
          </w:p>
          <w:p w:rsidR="00006891" w:rsidRDefault="00006891" w:rsidP="006868EB">
            <w:pPr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868EB" w:rsidRPr="006868EB" w:rsidRDefault="006868EB" w:rsidP="006868EB">
            <w:pPr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6868E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6868EB" w:rsidRDefault="006868EB" w:rsidP="006868EB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63CE" w:rsidRDefault="009477E0" w:rsidP="0000689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77E0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EE12C6" w:rsidRPr="009278D2" w:rsidRDefault="009477E0" w:rsidP="00006891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77E0">
        <w:rPr>
          <w:rFonts w:ascii="Times New Roman" w:hAnsi="Times New Roman"/>
          <w:sz w:val="28"/>
          <w:szCs w:val="28"/>
          <w:lang w:eastAsia="ru-RU"/>
        </w:rPr>
        <w:t>конкурсной комиссии по подведению итогов конкурса на лучшее новогоднее оформление</w:t>
      </w:r>
      <w:r w:rsidR="00EE12C6" w:rsidRPr="00EE12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12C6" w:rsidRPr="009278D2">
        <w:rPr>
          <w:rFonts w:ascii="Times New Roman" w:hAnsi="Times New Roman"/>
          <w:sz w:val="28"/>
          <w:szCs w:val="28"/>
          <w:lang w:eastAsia="ru-RU"/>
        </w:rPr>
        <w:t>фасадов зданий</w:t>
      </w:r>
    </w:p>
    <w:p w:rsidR="009477E0" w:rsidRDefault="00EE12C6" w:rsidP="006868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78D2">
        <w:rPr>
          <w:rFonts w:ascii="Times New Roman" w:hAnsi="Times New Roman"/>
          <w:sz w:val="28"/>
          <w:szCs w:val="28"/>
          <w:lang w:eastAsia="ru-RU"/>
        </w:rPr>
        <w:t>и прилегающих территорий</w:t>
      </w:r>
      <w:r w:rsidR="009477E0" w:rsidRPr="009477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477E0" w:rsidRPr="009477E0">
        <w:rPr>
          <w:rFonts w:ascii="Times New Roman" w:hAnsi="Times New Roman"/>
          <w:sz w:val="28"/>
          <w:szCs w:val="28"/>
          <w:lang w:eastAsia="ru-RU"/>
        </w:rPr>
        <w:t>Шарыповского</w:t>
      </w:r>
      <w:proofErr w:type="spellEnd"/>
      <w:r w:rsidR="009477E0" w:rsidRPr="009477E0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</w:p>
    <w:p w:rsidR="00006891" w:rsidRDefault="00006891" w:rsidP="006868E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6016" w:rsidRPr="009477E0" w:rsidRDefault="00F36016" w:rsidP="009477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4"/>
        <w:gridCol w:w="2542"/>
        <w:gridCol w:w="158"/>
        <w:gridCol w:w="6312"/>
        <w:gridCol w:w="318"/>
      </w:tblGrid>
      <w:tr w:rsidR="009477E0" w:rsidRPr="009477E0" w:rsidTr="009663CE">
        <w:trPr>
          <w:trHeight w:val="441"/>
        </w:trPr>
        <w:tc>
          <w:tcPr>
            <w:tcW w:w="9374" w:type="dxa"/>
            <w:gridSpan w:val="5"/>
          </w:tcPr>
          <w:p w:rsidR="009477E0" w:rsidRPr="009477E0" w:rsidRDefault="009477E0" w:rsidP="00947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7E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9477E0" w:rsidRPr="009477E0" w:rsidTr="009663CE">
        <w:trPr>
          <w:trHeight w:val="434"/>
        </w:trPr>
        <w:tc>
          <w:tcPr>
            <w:tcW w:w="2744" w:type="dxa"/>
            <w:gridSpan w:val="3"/>
          </w:tcPr>
          <w:p w:rsidR="009477E0" w:rsidRPr="009477E0" w:rsidRDefault="006A4128" w:rsidP="00947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Третьяков А.В.</w:t>
            </w:r>
            <w:r w:rsidR="00F3601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30" w:type="dxa"/>
            <w:gridSpan w:val="2"/>
          </w:tcPr>
          <w:p w:rsidR="009477E0" w:rsidRDefault="000D2F41" w:rsidP="006A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0D2F41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0D2F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2F41">
              <w:rPr>
                <w:rFonts w:ascii="Times New Roman" w:hAnsi="Times New Roman"/>
                <w:sz w:val="28"/>
                <w:szCs w:val="28"/>
                <w:lang w:eastAsia="ru-RU"/>
              </w:rPr>
              <w:t>главы  округа</w:t>
            </w:r>
            <w:proofErr w:type="gramEnd"/>
            <w:r w:rsidRPr="000D2F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</w:t>
            </w:r>
            <w:r w:rsidR="006A4128" w:rsidRPr="006A4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A4128" w:rsidRPr="006A41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жизнеобеспечению и строительству</w:t>
            </w:r>
            <w:r w:rsidRPr="000D2F4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D63CA" w:rsidRPr="009477E0" w:rsidRDefault="00BD63CA" w:rsidP="006A4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77E0" w:rsidRPr="009477E0" w:rsidTr="009663CE">
        <w:trPr>
          <w:trHeight w:val="434"/>
        </w:trPr>
        <w:tc>
          <w:tcPr>
            <w:tcW w:w="9374" w:type="dxa"/>
            <w:gridSpan w:val="5"/>
          </w:tcPr>
          <w:p w:rsidR="009477E0" w:rsidRPr="009477E0" w:rsidRDefault="009477E0" w:rsidP="00947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7E0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F36016" w:rsidRPr="009477E0" w:rsidTr="009663CE">
        <w:trPr>
          <w:trHeight w:val="434"/>
        </w:trPr>
        <w:tc>
          <w:tcPr>
            <w:tcW w:w="2744" w:type="dxa"/>
            <w:gridSpan w:val="3"/>
          </w:tcPr>
          <w:p w:rsidR="00F36016" w:rsidRPr="009477E0" w:rsidRDefault="00F36016" w:rsidP="005D46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7E0">
              <w:rPr>
                <w:rFonts w:ascii="Times New Roman" w:hAnsi="Times New Roman"/>
                <w:sz w:val="28"/>
                <w:szCs w:val="28"/>
                <w:lang w:eastAsia="ru-RU"/>
              </w:rPr>
              <w:t>Тезикова М.Н.</w:t>
            </w:r>
          </w:p>
        </w:tc>
        <w:tc>
          <w:tcPr>
            <w:tcW w:w="6630" w:type="dxa"/>
            <w:gridSpan w:val="2"/>
          </w:tcPr>
          <w:p w:rsidR="00F36016" w:rsidRDefault="00F36016" w:rsidP="005D4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7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-начальник отдела градостроительства </w:t>
            </w:r>
          </w:p>
          <w:p w:rsidR="00BD63CA" w:rsidRPr="009477E0" w:rsidRDefault="00BD63CA" w:rsidP="005D46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36016" w:rsidRPr="009477E0" w:rsidTr="009663CE">
        <w:trPr>
          <w:trHeight w:val="245"/>
        </w:trPr>
        <w:tc>
          <w:tcPr>
            <w:tcW w:w="9374" w:type="dxa"/>
            <w:gridSpan w:val="5"/>
          </w:tcPr>
          <w:p w:rsidR="00BD63CA" w:rsidRPr="009477E0" w:rsidRDefault="00F36016" w:rsidP="00B214F6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7E0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 рабочей группы:</w:t>
            </w:r>
          </w:p>
        </w:tc>
      </w:tr>
      <w:tr w:rsidR="00F36016" w:rsidRPr="009477E0" w:rsidTr="009663CE">
        <w:trPr>
          <w:trHeight w:val="245"/>
        </w:trPr>
        <w:tc>
          <w:tcPr>
            <w:tcW w:w="2744" w:type="dxa"/>
            <w:gridSpan w:val="3"/>
          </w:tcPr>
          <w:p w:rsidR="00F36016" w:rsidRPr="009477E0" w:rsidRDefault="00F36016" w:rsidP="00B214F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7E0">
              <w:rPr>
                <w:rFonts w:ascii="Times New Roman" w:hAnsi="Times New Roman"/>
                <w:sz w:val="28"/>
                <w:szCs w:val="28"/>
                <w:lang w:eastAsia="ru-RU"/>
              </w:rPr>
              <w:t>Иванова Е.В.</w:t>
            </w:r>
          </w:p>
        </w:tc>
        <w:tc>
          <w:tcPr>
            <w:tcW w:w="6630" w:type="dxa"/>
            <w:gridSpan w:val="2"/>
          </w:tcPr>
          <w:p w:rsidR="00BD63CA" w:rsidRDefault="00F36016" w:rsidP="00392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7E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92C59">
              <w:rPr>
                <w:rFonts w:ascii="Times New Roman" w:hAnsi="Times New Roman"/>
                <w:sz w:val="28"/>
                <w:szCs w:val="28"/>
                <w:lang w:eastAsia="ru-RU"/>
              </w:rPr>
              <w:t>главный</w:t>
            </w:r>
            <w:r w:rsidRPr="009477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специалист по архитектуре и градостроительству отдела градостроительства</w:t>
            </w:r>
          </w:p>
          <w:p w:rsidR="00F36016" w:rsidRPr="009477E0" w:rsidRDefault="00F36016" w:rsidP="00392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7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6016" w:rsidRPr="009477E0" w:rsidTr="009663CE">
        <w:trPr>
          <w:trHeight w:val="245"/>
        </w:trPr>
        <w:tc>
          <w:tcPr>
            <w:tcW w:w="9374" w:type="dxa"/>
            <w:gridSpan w:val="5"/>
          </w:tcPr>
          <w:p w:rsidR="00BD63CA" w:rsidRPr="009477E0" w:rsidRDefault="00F36016" w:rsidP="00BD63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77E0">
              <w:rPr>
                <w:rFonts w:ascii="Times New Roman" w:hAnsi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</w:tr>
      <w:tr w:rsidR="00F36016" w:rsidRPr="009477E0" w:rsidTr="009663CE">
        <w:trPr>
          <w:trHeight w:val="245"/>
        </w:trPr>
        <w:tc>
          <w:tcPr>
            <w:tcW w:w="2744" w:type="dxa"/>
            <w:gridSpan w:val="3"/>
          </w:tcPr>
          <w:p w:rsidR="00F36016" w:rsidRPr="009477E0" w:rsidRDefault="00F36016" w:rsidP="00947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gridSpan w:val="2"/>
          </w:tcPr>
          <w:p w:rsidR="00F36016" w:rsidRPr="009477E0" w:rsidRDefault="00F36016" w:rsidP="00EA1E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663CE" w:rsidRPr="004461CA" w:rsidTr="009663CE">
        <w:trPr>
          <w:gridBefore w:val="1"/>
          <w:gridAfter w:val="1"/>
          <w:wBefore w:w="44" w:type="dxa"/>
          <w:wAfter w:w="318" w:type="dxa"/>
          <w:trHeight w:val="207"/>
        </w:trPr>
        <w:tc>
          <w:tcPr>
            <w:tcW w:w="2542" w:type="dxa"/>
          </w:tcPr>
          <w:p w:rsidR="009663CE" w:rsidRPr="004461CA" w:rsidRDefault="009663CE" w:rsidP="00453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Михайлова Е.В.</w:t>
            </w:r>
          </w:p>
        </w:tc>
        <w:tc>
          <w:tcPr>
            <w:tcW w:w="6470" w:type="dxa"/>
            <w:gridSpan w:val="2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-начальник отдела по  общественно – политической работе</w:t>
            </w:r>
          </w:p>
        </w:tc>
      </w:tr>
      <w:tr w:rsidR="009663CE" w:rsidRPr="004461CA" w:rsidTr="009663CE">
        <w:trPr>
          <w:gridBefore w:val="1"/>
          <w:gridAfter w:val="1"/>
          <w:wBefore w:w="44" w:type="dxa"/>
          <w:wAfter w:w="318" w:type="dxa"/>
          <w:trHeight w:val="895"/>
        </w:trPr>
        <w:tc>
          <w:tcPr>
            <w:tcW w:w="2542" w:type="dxa"/>
          </w:tcPr>
          <w:p w:rsidR="009663CE" w:rsidRPr="004461CA" w:rsidRDefault="009663CE" w:rsidP="00686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Даниленко Е.Ю.</w:t>
            </w:r>
          </w:p>
          <w:p w:rsidR="009663CE" w:rsidRPr="004461CA" w:rsidRDefault="009663CE" w:rsidP="006868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0" w:type="dxa"/>
            <w:gridSpan w:val="2"/>
          </w:tcPr>
          <w:p w:rsidR="009663CE" w:rsidRPr="004461CA" w:rsidRDefault="009663CE" w:rsidP="006868E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МКУ «</w:t>
            </w:r>
            <w:r w:rsidRPr="00782581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культуры, молодежной политики и муниципального архива"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Шарыповского</w:t>
            </w:r>
            <w:proofErr w:type="spellEnd"/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9663CE" w:rsidRPr="004461CA" w:rsidTr="009663CE">
        <w:trPr>
          <w:gridBefore w:val="1"/>
          <w:gridAfter w:val="1"/>
          <w:wBefore w:w="44" w:type="dxa"/>
          <w:wAfter w:w="318" w:type="dxa"/>
          <w:trHeight w:val="207"/>
        </w:trPr>
        <w:tc>
          <w:tcPr>
            <w:tcW w:w="2542" w:type="dxa"/>
          </w:tcPr>
          <w:p w:rsidR="009663CE" w:rsidRPr="004461CA" w:rsidRDefault="009663CE" w:rsidP="006868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Любашова</w:t>
            </w:r>
            <w:proofErr w:type="spellEnd"/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Л.П.</w:t>
            </w:r>
          </w:p>
        </w:tc>
        <w:tc>
          <w:tcPr>
            <w:tcW w:w="6470" w:type="dxa"/>
            <w:gridSpan w:val="2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461CA">
              <w:rPr>
                <w:rFonts w:ascii="Times New Roman" w:hAnsi="Times New Roman"/>
                <w:sz w:val="28"/>
                <w:szCs w:val="28"/>
              </w:rPr>
              <w:t>н</w:t>
            </w: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 отдела развития территорий, инвестиций и  предпринимательства</w:t>
            </w:r>
          </w:p>
        </w:tc>
      </w:tr>
      <w:tr w:rsidR="009663CE" w:rsidRPr="004461CA" w:rsidTr="009663CE">
        <w:trPr>
          <w:gridBefore w:val="1"/>
          <w:gridAfter w:val="1"/>
          <w:wBefore w:w="44" w:type="dxa"/>
          <w:wAfter w:w="318" w:type="dxa"/>
          <w:trHeight w:val="207"/>
        </w:trPr>
        <w:tc>
          <w:tcPr>
            <w:tcW w:w="2542" w:type="dxa"/>
          </w:tcPr>
          <w:p w:rsidR="009663CE" w:rsidRPr="004461CA" w:rsidRDefault="009663CE" w:rsidP="00453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Деменев Ю.А.</w:t>
            </w:r>
          </w:p>
        </w:tc>
        <w:tc>
          <w:tcPr>
            <w:tcW w:w="6470" w:type="dxa"/>
            <w:gridSpan w:val="2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9663CE">
              <w:rPr>
                <w:rFonts w:ascii="Times New Roman" w:hAnsi="Times New Roman"/>
                <w:sz w:val="28"/>
                <w:szCs w:val="28"/>
                <w:lang w:eastAsia="ru-RU"/>
              </w:rPr>
              <w:t>аместитель главы округа по территориальному управлению</w:t>
            </w:r>
          </w:p>
        </w:tc>
      </w:tr>
      <w:tr w:rsidR="009663CE" w:rsidRPr="004461CA" w:rsidTr="009663CE">
        <w:trPr>
          <w:gridBefore w:val="1"/>
          <w:gridAfter w:val="1"/>
          <w:wBefore w:w="44" w:type="dxa"/>
          <w:wAfter w:w="318" w:type="dxa"/>
          <w:trHeight w:val="207"/>
        </w:trPr>
        <w:tc>
          <w:tcPr>
            <w:tcW w:w="2542" w:type="dxa"/>
          </w:tcPr>
          <w:p w:rsidR="009663CE" w:rsidRPr="004461CA" w:rsidRDefault="009663CE" w:rsidP="00B214F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Козленко Е.В.</w:t>
            </w:r>
          </w:p>
        </w:tc>
        <w:tc>
          <w:tcPr>
            <w:tcW w:w="6470" w:type="dxa"/>
            <w:gridSpan w:val="2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-руководитель МКУ «УСЗ» </w:t>
            </w:r>
            <w:proofErr w:type="spellStart"/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Шарыповского</w:t>
            </w:r>
            <w:proofErr w:type="spellEnd"/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</w:t>
            </w:r>
          </w:p>
        </w:tc>
      </w:tr>
      <w:tr w:rsidR="009663CE" w:rsidRPr="004461CA" w:rsidTr="009663CE">
        <w:trPr>
          <w:gridBefore w:val="1"/>
          <w:gridAfter w:val="1"/>
          <w:wBefore w:w="44" w:type="dxa"/>
          <w:wAfter w:w="318" w:type="dxa"/>
          <w:trHeight w:val="207"/>
        </w:trPr>
        <w:tc>
          <w:tcPr>
            <w:tcW w:w="2542" w:type="dxa"/>
          </w:tcPr>
          <w:p w:rsidR="009663CE" w:rsidRPr="004461CA" w:rsidRDefault="009663CE" w:rsidP="00B214F6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Селина А.Л.</w:t>
            </w:r>
          </w:p>
        </w:tc>
        <w:tc>
          <w:tcPr>
            <w:tcW w:w="6470" w:type="dxa"/>
            <w:gridSpan w:val="2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Березовского территориального подразделения</w:t>
            </w:r>
          </w:p>
        </w:tc>
      </w:tr>
      <w:tr w:rsidR="009663CE" w:rsidRPr="004461CA" w:rsidTr="009663CE">
        <w:trPr>
          <w:gridBefore w:val="1"/>
          <w:gridAfter w:val="1"/>
          <w:wBefore w:w="44" w:type="dxa"/>
          <w:wAfter w:w="318" w:type="dxa"/>
          <w:trHeight w:val="207"/>
        </w:trPr>
        <w:tc>
          <w:tcPr>
            <w:tcW w:w="2542" w:type="dxa"/>
          </w:tcPr>
          <w:p w:rsidR="009663CE" w:rsidRPr="004461CA" w:rsidRDefault="009663CE" w:rsidP="00453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Гордиенко Н.А.</w:t>
            </w:r>
          </w:p>
        </w:tc>
        <w:tc>
          <w:tcPr>
            <w:tcW w:w="6470" w:type="dxa"/>
            <w:gridSpan w:val="2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Ивановского территориального подразделения</w:t>
            </w:r>
          </w:p>
        </w:tc>
      </w:tr>
      <w:tr w:rsidR="009663CE" w:rsidRPr="004461CA" w:rsidTr="009663CE">
        <w:trPr>
          <w:gridBefore w:val="1"/>
          <w:gridAfter w:val="1"/>
          <w:wBefore w:w="44" w:type="dxa"/>
          <w:wAfter w:w="318" w:type="dxa"/>
          <w:trHeight w:val="207"/>
        </w:trPr>
        <w:tc>
          <w:tcPr>
            <w:tcW w:w="2542" w:type="dxa"/>
          </w:tcPr>
          <w:p w:rsidR="009663CE" w:rsidRPr="004461CA" w:rsidRDefault="009663CE" w:rsidP="00453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Соколова О.Н.</w:t>
            </w:r>
          </w:p>
        </w:tc>
        <w:tc>
          <w:tcPr>
            <w:tcW w:w="6470" w:type="dxa"/>
            <w:gridSpan w:val="2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-руководитель </w:t>
            </w:r>
            <w:proofErr w:type="spellStart"/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Новоалтатского</w:t>
            </w:r>
            <w:proofErr w:type="spellEnd"/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территориального подразделения</w:t>
            </w:r>
          </w:p>
        </w:tc>
      </w:tr>
      <w:tr w:rsidR="009663CE" w:rsidRPr="004461CA" w:rsidTr="009663CE">
        <w:trPr>
          <w:gridBefore w:val="1"/>
          <w:gridAfter w:val="1"/>
          <w:wBefore w:w="44" w:type="dxa"/>
          <w:wAfter w:w="318" w:type="dxa"/>
          <w:trHeight w:val="297"/>
        </w:trPr>
        <w:tc>
          <w:tcPr>
            <w:tcW w:w="2542" w:type="dxa"/>
          </w:tcPr>
          <w:p w:rsidR="009663CE" w:rsidRPr="004461CA" w:rsidRDefault="009663CE" w:rsidP="00453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Лебедева Н.В.</w:t>
            </w:r>
          </w:p>
        </w:tc>
        <w:tc>
          <w:tcPr>
            <w:tcW w:w="6470" w:type="dxa"/>
            <w:gridSpan w:val="2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461CA">
              <w:rPr>
                <w:rFonts w:ascii="Times New Roman" w:hAnsi="Times New Roman"/>
                <w:sz w:val="28"/>
                <w:szCs w:val="28"/>
              </w:rPr>
              <w:t>р</w:t>
            </w: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 Родниковского территориального подразделения</w:t>
            </w:r>
          </w:p>
        </w:tc>
      </w:tr>
      <w:tr w:rsidR="009663CE" w:rsidRPr="004461CA" w:rsidTr="009663CE">
        <w:trPr>
          <w:gridBefore w:val="1"/>
          <w:gridAfter w:val="1"/>
          <w:wBefore w:w="44" w:type="dxa"/>
          <w:wAfter w:w="318" w:type="dxa"/>
          <w:trHeight w:val="207"/>
        </w:trPr>
        <w:tc>
          <w:tcPr>
            <w:tcW w:w="2542" w:type="dxa"/>
          </w:tcPr>
          <w:p w:rsidR="009663CE" w:rsidRPr="004461CA" w:rsidRDefault="009663CE" w:rsidP="00453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Сотникова М.Н.</w:t>
            </w:r>
          </w:p>
        </w:tc>
        <w:tc>
          <w:tcPr>
            <w:tcW w:w="6470" w:type="dxa"/>
            <w:gridSpan w:val="2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461CA">
              <w:rPr>
                <w:rFonts w:ascii="Times New Roman" w:hAnsi="Times New Roman"/>
                <w:sz w:val="28"/>
                <w:szCs w:val="28"/>
              </w:rPr>
              <w:t>р</w:t>
            </w: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уководитель </w:t>
            </w:r>
            <w:proofErr w:type="spellStart"/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Парнинского</w:t>
            </w:r>
            <w:proofErr w:type="spellEnd"/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территориального подразделения</w:t>
            </w:r>
          </w:p>
        </w:tc>
      </w:tr>
      <w:tr w:rsidR="009663CE" w:rsidRPr="004461CA" w:rsidTr="009663CE">
        <w:trPr>
          <w:gridBefore w:val="1"/>
          <w:gridAfter w:val="1"/>
          <w:wBefore w:w="44" w:type="dxa"/>
          <w:wAfter w:w="318" w:type="dxa"/>
          <w:trHeight w:val="207"/>
        </w:trPr>
        <w:tc>
          <w:tcPr>
            <w:tcW w:w="2542" w:type="dxa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Альбеков</w:t>
            </w:r>
            <w:proofErr w:type="spellEnd"/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Н.Х.</w:t>
            </w:r>
          </w:p>
        </w:tc>
        <w:tc>
          <w:tcPr>
            <w:tcW w:w="6470" w:type="dxa"/>
            <w:gridSpan w:val="2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461CA">
              <w:rPr>
                <w:rFonts w:ascii="Times New Roman" w:hAnsi="Times New Roman"/>
                <w:sz w:val="28"/>
                <w:szCs w:val="28"/>
              </w:rPr>
              <w:t>р</w:t>
            </w: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уководитель Холмогорского территориального подразделения</w:t>
            </w:r>
          </w:p>
        </w:tc>
      </w:tr>
      <w:tr w:rsidR="009663CE" w:rsidRPr="004461CA" w:rsidTr="009663CE">
        <w:trPr>
          <w:gridBefore w:val="1"/>
          <w:gridAfter w:val="1"/>
          <w:wBefore w:w="44" w:type="dxa"/>
          <w:wAfter w:w="318" w:type="dxa"/>
          <w:trHeight w:val="856"/>
        </w:trPr>
        <w:tc>
          <w:tcPr>
            <w:tcW w:w="2542" w:type="dxa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Маменко Т.А.</w:t>
            </w:r>
          </w:p>
          <w:p w:rsidR="009663CE" w:rsidRPr="004461CA" w:rsidRDefault="009663CE" w:rsidP="006868E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663CE" w:rsidRPr="004461CA" w:rsidRDefault="009663CE" w:rsidP="006868EB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0" w:type="dxa"/>
            <w:gridSpan w:val="2"/>
          </w:tcPr>
          <w:p w:rsidR="009663CE" w:rsidRPr="004461CA" w:rsidRDefault="009663CE" w:rsidP="006868E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61CA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Шушенского территориального подразделения</w:t>
            </w:r>
          </w:p>
        </w:tc>
      </w:tr>
      <w:tr w:rsidR="00F36016" w:rsidRPr="009477E0" w:rsidTr="009663CE">
        <w:trPr>
          <w:trHeight w:val="1055"/>
        </w:trPr>
        <w:tc>
          <w:tcPr>
            <w:tcW w:w="2744" w:type="dxa"/>
            <w:gridSpan w:val="3"/>
          </w:tcPr>
          <w:p w:rsidR="00F36016" w:rsidRPr="004510F1" w:rsidRDefault="00F36016" w:rsidP="004510F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gridSpan w:val="2"/>
          </w:tcPr>
          <w:p w:rsidR="004510F1" w:rsidRPr="009477E0" w:rsidRDefault="004510F1" w:rsidP="004510F1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2E2" w:rsidRPr="009477E0" w:rsidTr="009663CE">
        <w:trPr>
          <w:trHeight w:val="1055"/>
        </w:trPr>
        <w:tc>
          <w:tcPr>
            <w:tcW w:w="2744" w:type="dxa"/>
            <w:gridSpan w:val="3"/>
          </w:tcPr>
          <w:p w:rsidR="004F42E2" w:rsidRPr="004461CA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gridSpan w:val="2"/>
          </w:tcPr>
          <w:p w:rsidR="004F42E2" w:rsidRPr="004461CA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2E2" w:rsidRPr="009477E0" w:rsidTr="009663CE">
        <w:trPr>
          <w:trHeight w:val="1055"/>
        </w:trPr>
        <w:tc>
          <w:tcPr>
            <w:tcW w:w="2744" w:type="dxa"/>
            <w:gridSpan w:val="3"/>
          </w:tcPr>
          <w:p w:rsidR="004F42E2" w:rsidRPr="004461CA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gridSpan w:val="2"/>
          </w:tcPr>
          <w:p w:rsidR="004F42E2" w:rsidRPr="004461CA" w:rsidRDefault="004F42E2" w:rsidP="00BD63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2E2" w:rsidRPr="004461CA" w:rsidTr="009663CE">
        <w:trPr>
          <w:gridBefore w:val="1"/>
          <w:gridAfter w:val="1"/>
          <w:wBefore w:w="44" w:type="dxa"/>
          <w:wAfter w:w="318" w:type="dxa"/>
          <w:trHeight w:val="207"/>
        </w:trPr>
        <w:tc>
          <w:tcPr>
            <w:tcW w:w="2542" w:type="dxa"/>
          </w:tcPr>
          <w:p w:rsidR="004F42E2" w:rsidRPr="004461CA" w:rsidRDefault="004F42E2" w:rsidP="00453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70" w:type="dxa"/>
            <w:gridSpan w:val="2"/>
          </w:tcPr>
          <w:p w:rsidR="004F42E2" w:rsidRPr="004461CA" w:rsidRDefault="004F42E2" w:rsidP="004537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2E2" w:rsidRPr="009477E0" w:rsidTr="009663CE">
        <w:trPr>
          <w:trHeight w:val="245"/>
        </w:trPr>
        <w:tc>
          <w:tcPr>
            <w:tcW w:w="2744" w:type="dxa"/>
            <w:gridSpan w:val="3"/>
          </w:tcPr>
          <w:p w:rsidR="004F42E2" w:rsidRPr="009477E0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gridSpan w:val="2"/>
          </w:tcPr>
          <w:p w:rsidR="004F42E2" w:rsidRPr="009477E0" w:rsidRDefault="004F42E2" w:rsidP="004F4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2E2" w:rsidRPr="009477E0" w:rsidTr="009663CE">
        <w:trPr>
          <w:trHeight w:val="245"/>
        </w:trPr>
        <w:tc>
          <w:tcPr>
            <w:tcW w:w="2744" w:type="dxa"/>
            <w:gridSpan w:val="3"/>
          </w:tcPr>
          <w:p w:rsidR="004F42E2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gridSpan w:val="2"/>
          </w:tcPr>
          <w:p w:rsidR="004F42E2" w:rsidRPr="009477E0" w:rsidRDefault="004F42E2" w:rsidP="004F42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2E2" w:rsidRPr="009477E0" w:rsidTr="009663CE">
        <w:trPr>
          <w:trHeight w:val="245"/>
        </w:trPr>
        <w:tc>
          <w:tcPr>
            <w:tcW w:w="2744" w:type="dxa"/>
            <w:gridSpan w:val="3"/>
          </w:tcPr>
          <w:p w:rsidR="004F42E2" w:rsidRPr="009477E0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gridSpan w:val="2"/>
          </w:tcPr>
          <w:p w:rsidR="004F42E2" w:rsidRPr="009477E0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2E2" w:rsidRPr="009477E0" w:rsidTr="009663CE">
        <w:trPr>
          <w:trHeight w:val="352"/>
        </w:trPr>
        <w:tc>
          <w:tcPr>
            <w:tcW w:w="2744" w:type="dxa"/>
            <w:gridSpan w:val="3"/>
          </w:tcPr>
          <w:p w:rsidR="004F42E2" w:rsidRPr="009477E0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gridSpan w:val="2"/>
          </w:tcPr>
          <w:p w:rsidR="004F42E2" w:rsidRPr="009477E0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2E2" w:rsidRPr="009477E0" w:rsidTr="009663CE">
        <w:trPr>
          <w:trHeight w:val="245"/>
        </w:trPr>
        <w:tc>
          <w:tcPr>
            <w:tcW w:w="2744" w:type="dxa"/>
            <w:gridSpan w:val="3"/>
          </w:tcPr>
          <w:p w:rsidR="004F42E2" w:rsidRPr="009477E0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gridSpan w:val="2"/>
          </w:tcPr>
          <w:p w:rsidR="004F42E2" w:rsidRPr="009477E0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2E2" w:rsidRPr="009477E0" w:rsidTr="009663CE">
        <w:trPr>
          <w:trHeight w:val="245"/>
        </w:trPr>
        <w:tc>
          <w:tcPr>
            <w:tcW w:w="2744" w:type="dxa"/>
            <w:gridSpan w:val="3"/>
          </w:tcPr>
          <w:p w:rsidR="004F42E2" w:rsidRPr="009477E0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gridSpan w:val="2"/>
          </w:tcPr>
          <w:p w:rsidR="004F42E2" w:rsidRPr="009477E0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2E2" w:rsidRPr="009477E0" w:rsidTr="009663CE">
        <w:trPr>
          <w:trHeight w:val="245"/>
        </w:trPr>
        <w:tc>
          <w:tcPr>
            <w:tcW w:w="2744" w:type="dxa"/>
            <w:gridSpan w:val="3"/>
          </w:tcPr>
          <w:p w:rsidR="004F42E2" w:rsidRPr="009477E0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0" w:type="dxa"/>
            <w:gridSpan w:val="2"/>
          </w:tcPr>
          <w:p w:rsidR="004F42E2" w:rsidRPr="009477E0" w:rsidRDefault="004F42E2" w:rsidP="004F4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B7687" w:rsidRPr="009477E0" w:rsidRDefault="00CB7687" w:rsidP="009477E0">
      <w:pPr>
        <w:tabs>
          <w:tab w:val="left" w:pos="3216"/>
        </w:tabs>
        <w:rPr>
          <w:rFonts w:ascii="Times New Roman" w:hAnsi="Times New Roman"/>
          <w:sz w:val="28"/>
          <w:szCs w:val="28"/>
          <w:lang w:eastAsia="ru-RU"/>
        </w:rPr>
      </w:pPr>
    </w:p>
    <w:sectPr w:rsidR="00CB7687" w:rsidRPr="009477E0" w:rsidSect="00B214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6E7C"/>
    <w:multiLevelType w:val="multilevel"/>
    <w:tmpl w:val="DCD457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8B"/>
    <w:rsid w:val="000040A8"/>
    <w:rsid w:val="00006891"/>
    <w:rsid w:val="00016CD6"/>
    <w:rsid w:val="00066ACF"/>
    <w:rsid w:val="0008340D"/>
    <w:rsid w:val="0009733E"/>
    <w:rsid w:val="000A2C25"/>
    <w:rsid w:val="000C7658"/>
    <w:rsid w:val="000D2F41"/>
    <w:rsid w:val="0015569F"/>
    <w:rsid w:val="00173F3F"/>
    <w:rsid w:val="001A157D"/>
    <w:rsid w:val="001B18D9"/>
    <w:rsid w:val="001D3203"/>
    <w:rsid w:val="001E4530"/>
    <w:rsid w:val="00202003"/>
    <w:rsid w:val="00202908"/>
    <w:rsid w:val="002030BC"/>
    <w:rsid w:val="0020345E"/>
    <w:rsid w:val="00214A78"/>
    <w:rsid w:val="00227955"/>
    <w:rsid w:val="00254EEB"/>
    <w:rsid w:val="00255748"/>
    <w:rsid w:val="00256BB7"/>
    <w:rsid w:val="00261F6A"/>
    <w:rsid w:val="0029721E"/>
    <w:rsid w:val="002A6368"/>
    <w:rsid w:val="002B3469"/>
    <w:rsid w:val="002B5873"/>
    <w:rsid w:val="002C7F6A"/>
    <w:rsid w:val="002F250A"/>
    <w:rsid w:val="002F2DC2"/>
    <w:rsid w:val="00311A32"/>
    <w:rsid w:val="0031572F"/>
    <w:rsid w:val="00320CA0"/>
    <w:rsid w:val="00323B1B"/>
    <w:rsid w:val="00354F70"/>
    <w:rsid w:val="00355765"/>
    <w:rsid w:val="00371CF7"/>
    <w:rsid w:val="003824CB"/>
    <w:rsid w:val="0038375F"/>
    <w:rsid w:val="00392C59"/>
    <w:rsid w:val="003949AB"/>
    <w:rsid w:val="00403822"/>
    <w:rsid w:val="004047DC"/>
    <w:rsid w:val="0041640B"/>
    <w:rsid w:val="00426ED0"/>
    <w:rsid w:val="00442560"/>
    <w:rsid w:val="004510F1"/>
    <w:rsid w:val="004942AF"/>
    <w:rsid w:val="004A3262"/>
    <w:rsid w:val="004E7074"/>
    <w:rsid w:val="004F42E2"/>
    <w:rsid w:val="00501B25"/>
    <w:rsid w:val="00513DB2"/>
    <w:rsid w:val="00545E97"/>
    <w:rsid w:val="00566A56"/>
    <w:rsid w:val="005849CF"/>
    <w:rsid w:val="005B740E"/>
    <w:rsid w:val="005C46B6"/>
    <w:rsid w:val="005D3D71"/>
    <w:rsid w:val="005E0CB7"/>
    <w:rsid w:val="00607BE1"/>
    <w:rsid w:val="00621DA5"/>
    <w:rsid w:val="00627ED4"/>
    <w:rsid w:val="00646E41"/>
    <w:rsid w:val="006546AA"/>
    <w:rsid w:val="006628CB"/>
    <w:rsid w:val="0067086A"/>
    <w:rsid w:val="00673D49"/>
    <w:rsid w:val="00684512"/>
    <w:rsid w:val="006868EB"/>
    <w:rsid w:val="006A4128"/>
    <w:rsid w:val="006A4417"/>
    <w:rsid w:val="006F2EA9"/>
    <w:rsid w:val="00717BBE"/>
    <w:rsid w:val="00743D55"/>
    <w:rsid w:val="00750174"/>
    <w:rsid w:val="00756B20"/>
    <w:rsid w:val="00784D44"/>
    <w:rsid w:val="0078753F"/>
    <w:rsid w:val="00797532"/>
    <w:rsid w:val="007C689D"/>
    <w:rsid w:val="00826808"/>
    <w:rsid w:val="008324C0"/>
    <w:rsid w:val="00835911"/>
    <w:rsid w:val="0083746B"/>
    <w:rsid w:val="00841848"/>
    <w:rsid w:val="00852A41"/>
    <w:rsid w:val="0086026C"/>
    <w:rsid w:val="00880ECA"/>
    <w:rsid w:val="00887942"/>
    <w:rsid w:val="008912C5"/>
    <w:rsid w:val="008B2EE0"/>
    <w:rsid w:val="008C02F6"/>
    <w:rsid w:val="008C3B8B"/>
    <w:rsid w:val="008D76A2"/>
    <w:rsid w:val="008F300E"/>
    <w:rsid w:val="008F5C28"/>
    <w:rsid w:val="008F7CA7"/>
    <w:rsid w:val="0091085D"/>
    <w:rsid w:val="00911022"/>
    <w:rsid w:val="009278D2"/>
    <w:rsid w:val="009477E0"/>
    <w:rsid w:val="00952481"/>
    <w:rsid w:val="009663CE"/>
    <w:rsid w:val="00972321"/>
    <w:rsid w:val="00995FDE"/>
    <w:rsid w:val="009B0C52"/>
    <w:rsid w:val="009B33B3"/>
    <w:rsid w:val="009E2B24"/>
    <w:rsid w:val="00A054E3"/>
    <w:rsid w:val="00A362B4"/>
    <w:rsid w:val="00A539C3"/>
    <w:rsid w:val="00A561F3"/>
    <w:rsid w:val="00A7538E"/>
    <w:rsid w:val="00AF6E67"/>
    <w:rsid w:val="00AF74D8"/>
    <w:rsid w:val="00B02C9A"/>
    <w:rsid w:val="00B214F6"/>
    <w:rsid w:val="00B4629F"/>
    <w:rsid w:val="00B54C4D"/>
    <w:rsid w:val="00B7380D"/>
    <w:rsid w:val="00B91AFF"/>
    <w:rsid w:val="00BC7B28"/>
    <w:rsid w:val="00BD63CA"/>
    <w:rsid w:val="00BF0146"/>
    <w:rsid w:val="00BF09F1"/>
    <w:rsid w:val="00BF1592"/>
    <w:rsid w:val="00C1419A"/>
    <w:rsid w:val="00C347AF"/>
    <w:rsid w:val="00C6741D"/>
    <w:rsid w:val="00C761AF"/>
    <w:rsid w:val="00CA77DF"/>
    <w:rsid w:val="00CB7687"/>
    <w:rsid w:val="00CC01ED"/>
    <w:rsid w:val="00CC339C"/>
    <w:rsid w:val="00CE2AA7"/>
    <w:rsid w:val="00D11F26"/>
    <w:rsid w:val="00D12C1E"/>
    <w:rsid w:val="00D30BF5"/>
    <w:rsid w:val="00D42D5E"/>
    <w:rsid w:val="00D45371"/>
    <w:rsid w:val="00D86A75"/>
    <w:rsid w:val="00D90069"/>
    <w:rsid w:val="00DB35CD"/>
    <w:rsid w:val="00DC1FE8"/>
    <w:rsid w:val="00DC292F"/>
    <w:rsid w:val="00DC3EA3"/>
    <w:rsid w:val="00E60DCB"/>
    <w:rsid w:val="00EA049F"/>
    <w:rsid w:val="00EA1EEA"/>
    <w:rsid w:val="00EA3ECE"/>
    <w:rsid w:val="00EE12C6"/>
    <w:rsid w:val="00EE6310"/>
    <w:rsid w:val="00F0591C"/>
    <w:rsid w:val="00F2262D"/>
    <w:rsid w:val="00F33500"/>
    <w:rsid w:val="00F353B6"/>
    <w:rsid w:val="00F36016"/>
    <w:rsid w:val="00F36E76"/>
    <w:rsid w:val="00F45BD8"/>
    <w:rsid w:val="00F5522F"/>
    <w:rsid w:val="00F65916"/>
    <w:rsid w:val="00F67DB2"/>
    <w:rsid w:val="00F85987"/>
    <w:rsid w:val="00F91474"/>
    <w:rsid w:val="00F95674"/>
    <w:rsid w:val="00F97736"/>
    <w:rsid w:val="00FA2C7F"/>
    <w:rsid w:val="00FA5A46"/>
    <w:rsid w:val="00FB095C"/>
    <w:rsid w:val="00FB3A0D"/>
    <w:rsid w:val="00FB733D"/>
    <w:rsid w:val="00FE6F9A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4F87"/>
  <w15:docId w15:val="{ECCD6D82-9199-4B0C-A021-8378053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B8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3B8B"/>
    <w:pPr>
      <w:ind w:left="720"/>
      <w:contextualSpacing/>
    </w:pPr>
  </w:style>
  <w:style w:type="paragraph" w:customStyle="1" w:styleId="ConsPlusTitlePage">
    <w:name w:val="ConsPlusTitlePage"/>
    <w:rsid w:val="00D12C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8B2EE0"/>
    <w:rPr>
      <w:b/>
      <w:bCs/>
    </w:rPr>
  </w:style>
  <w:style w:type="character" w:styleId="a7">
    <w:name w:val="Hyperlink"/>
    <w:basedOn w:val="a0"/>
    <w:uiPriority w:val="99"/>
    <w:unhideWhenUsed/>
    <w:rsid w:val="00DB35CD"/>
    <w:rPr>
      <w:color w:val="0000FF" w:themeColor="hyperlink"/>
      <w:u w:val="single"/>
    </w:rPr>
  </w:style>
  <w:style w:type="character" w:customStyle="1" w:styleId="Bodytext">
    <w:name w:val="Body text_"/>
    <w:link w:val="2"/>
    <w:locked/>
    <w:rsid w:val="00FE6F9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FE6F9A"/>
    <w:pPr>
      <w:shd w:val="clear" w:color="auto" w:fill="FFFFFF"/>
      <w:spacing w:after="0" w:line="253" w:lineRule="exact"/>
      <w:ind w:hanging="460"/>
    </w:pPr>
    <w:rPr>
      <w:rFonts w:ascii="Times New Roman" w:eastAsiaTheme="minorHAnsi" w:hAnsi="Times New Roman"/>
      <w:sz w:val="19"/>
      <w:szCs w:val="19"/>
    </w:rPr>
  </w:style>
  <w:style w:type="table" w:styleId="a8">
    <w:name w:val="Table Grid"/>
    <w:basedOn w:val="a1"/>
    <w:uiPriority w:val="59"/>
    <w:rsid w:val="0068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A157C-5622-4C71-B514-4A2691D0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Tezikova</cp:lastModifiedBy>
  <cp:revision>27</cp:revision>
  <cp:lastPrinted>2024-11-21T07:57:00Z</cp:lastPrinted>
  <dcterms:created xsi:type="dcterms:W3CDTF">2021-04-21T04:01:00Z</dcterms:created>
  <dcterms:modified xsi:type="dcterms:W3CDTF">2024-11-27T09:16:00Z</dcterms:modified>
</cp:coreProperties>
</file>