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05D1" w14:textId="77777777" w:rsidR="003E17E1" w:rsidRDefault="00000000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6E2A2C3B" wp14:editId="62EFB42A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0500F93" w14:textId="77777777" w:rsidR="003E17E1" w:rsidRDefault="00000000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color w:val="EEECE1" w:themeColor="background2"/>
          <w:sz w:val="24"/>
          <w:szCs w:val="24"/>
        </w:rPr>
        <w:tab/>
      </w:r>
    </w:p>
    <w:p w14:paraId="1A723C6B" w14:textId="77777777" w:rsidR="003E17E1" w:rsidRDefault="00000000">
      <w:pPr>
        <w:widowControl w:val="0"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kern w:val="2"/>
          <w:sz w:val="27"/>
          <w:szCs w:val="27"/>
          <w:lang w:eastAsia="zh-CN" w:bidi="hi-IN"/>
        </w:rPr>
        <w:t xml:space="preserve">Об </w:t>
      </w:r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утверждении административного регламента </w:t>
      </w:r>
      <w:r>
        <w:rPr>
          <w:rFonts w:ascii="Times New Roman" w:eastAsia="NSimSun" w:hAnsi="Times New Roman" w:cs="Times New Roman"/>
          <w:color w:val="000000"/>
          <w:kern w:val="2"/>
          <w:sz w:val="27"/>
          <w:szCs w:val="27"/>
          <w:lang w:eastAsia="zh-CN" w:bidi="hi-IN"/>
        </w:rPr>
        <w:t>предоставления муниципальной услуги «Перевод жилого помещения в нежилое помещение и нежилого помещения в жилое помещение»</w:t>
      </w:r>
    </w:p>
    <w:p w14:paraId="2B848953" w14:textId="77777777" w:rsidR="003E17E1" w:rsidRDefault="003E17E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94FCB1" w14:textId="77777777" w:rsidR="003E17E1" w:rsidRDefault="003E17E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AEDF8D" w14:textId="77777777" w:rsidR="003E17E1" w:rsidRDefault="00000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7"/>
          <w:szCs w:val="27"/>
          <w:lang w:bidi="hi-IN"/>
        </w:rPr>
      </w:pPr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Руководствуясь Федеральным законом от 06.10.2003 N 131-ФЗ «Об общих принципах организации местного самоуправления в Российской Федерации», Федеральным </w:t>
      </w:r>
      <w:hyperlink r:id="rId8">
        <w:r>
          <w:rPr>
            <w:rFonts w:ascii="Times New Roman" w:eastAsia="NSimSun" w:hAnsi="Times New Roman" w:cs="Times New Roman"/>
            <w:kern w:val="2"/>
            <w:sz w:val="27"/>
            <w:szCs w:val="27"/>
            <w:lang w:eastAsia="zh-CN" w:bidi="hi-IN"/>
          </w:rPr>
          <w:t>законом</w:t>
        </w:r>
      </w:hyperlink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 от 27.07.2010 N 210-ФЗ «Об организации предоставления государственных и муниципальных услуг», Градостроительным кодексом Российской Федерации от 29.12.2004 N 190-ФЗ,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>госyдарственных</w:t>
      </w:r>
      <w:proofErr w:type="spellEnd"/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 услуг регионального и муниципального уровня», </w:t>
      </w:r>
      <w:r>
        <w:rPr>
          <w:rFonts w:ascii="Times New Roman" w:eastAsia="Times New Roman" w:hAnsi="Times New Roman" w:cs="Times New Roman"/>
          <w:kern w:val="2"/>
          <w:sz w:val="27"/>
          <w:szCs w:val="27"/>
          <w:lang w:eastAsia="zh-CN" w:bidi="hi-IN"/>
        </w:rPr>
        <w:t>распоряжением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формат»,</w:t>
      </w:r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 постановлением администрации Шарыповского муниципального округа от 23.06.2021 №490-п «Об утверждении Порядка разработки и утверждения административных регламентов предоставления муниципальных услуг населению администрацией Шарыповского муниципального округа», </w:t>
      </w:r>
      <w:r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zh-CN" w:bidi="hi-IN"/>
        </w:rPr>
        <w:t>статьей 38 Устава Шарыповского муниципального округа Красноярского края,</w:t>
      </w:r>
    </w:p>
    <w:p w14:paraId="0BC3087B" w14:textId="77777777" w:rsidR="003E17E1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7"/>
          <w:szCs w:val="27"/>
          <w:lang w:eastAsia="zh-CN" w:bidi="hi-IN"/>
        </w:rPr>
        <w:t>ПОСТАНОВЛЯЮ:</w:t>
      </w:r>
    </w:p>
    <w:p w14:paraId="54290BA8" w14:textId="77777777" w:rsidR="003E17E1" w:rsidRDefault="00000000">
      <w:pPr>
        <w:widowControl w:val="0"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>1.</w:t>
      </w:r>
      <w:r>
        <w:rPr>
          <w:rFonts w:ascii="Times New Roman" w:eastAsia="NSimSun" w:hAnsi="Times New Roman" w:cs="Times New Roman"/>
          <w:kern w:val="2"/>
          <w:sz w:val="27"/>
          <w:szCs w:val="27"/>
          <w:lang w:val="en-US" w:eastAsia="zh-CN" w:bidi="hi-IN"/>
        </w:rPr>
        <w:t> </w:t>
      </w:r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Утвердить административный </w:t>
      </w:r>
      <w:hyperlink w:anchor="P33">
        <w:r>
          <w:rPr>
            <w:rFonts w:ascii="Times New Roman" w:eastAsia="NSimSun" w:hAnsi="Times New Roman" w:cs="Times New Roman"/>
            <w:kern w:val="2"/>
            <w:sz w:val="27"/>
            <w:szCs w:val="27"/>
            <w:lang w:eastAsia="zh-CN" w:bidi="hi-IN"/>
          </w:rPr>
          <w:t>регламент</w:t>
        </w:r>
      </w:hyperlink>
      <w:r>
        <w:rPr>
          <w:rFonts w:ascii="Times New Roman" w:eastAsia="NSimSun" w:hAnsi="Times New Roman" w:cs="Times New Roman"/>
          <w:color w:val="000000"/>
          <w:kern w:val="2"/>
          <w:sz w:val="27"/>
          <w:szCs w:val="27"/>
          <w:lang w:eastAsia="zh-CN" w:bidi="hi-IN"/>
        </w:rPr>
        <w:t xml:space="preserve"> предоставления муниципальной услуги</w:t>
      </w:r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 «Перевод жилого помещения в нежилое помещение и нежилого помещения в жилое помещение» согласно приложению.</w:t>
      </w:r>
    </w:p>
    <w:p w14:paraId="45B115FB" w14:textId="77777777" w:rsidR="003E17E1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>2.</w:t>
      </w:r>
      <w:r>
        <w:rPr>
          <w:rFonts w:ascii="Times New Roman" w:eastAsia="NSimSun" w:hAnsi="Times New Roman" w:cs="Times New Roman"/>
          <w:kern w:val="2"/>
          <w:sz w:val="27"/>
          <w:szCs w:val="27"/>
          <w:lang w:val="en-US" w:eastAsia="zh-CN" w:bidi="hi-IN"/>
        </w:rPr>
        <w:t> </w:t>
      </w:r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Контроль за исполнением постановления возложить на </w:t>
      </w:r>
      <w:proofErr w:type="spellStart"/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>А.В.Третьякова</w:t>
      </w:r>
      <w:proofErr w:type="spellEnd"/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, заместителя главы округа по жизнеобеспечению и строительству.  </w:t>
      </w:r>
    </w:p>
    <w:p w14:paraId="35A511E1" w14:textId="77777777" w:rsidR="003E17E1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3. Постановление вступает в силу в день, следующий за днем его официального опубликования </w:t>
      </w:r>
      <w:proofErr w:type="gramStart"/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>в печатном издании «Ведомости Шарыповского района»</w:t>
      </w:r>
      <w:proofErr w:type="gramEnd"/>
      <w:r>
        <w:rPr>
          <w:rFonts w:ascii="Times New Roman" w:eastAsia="NSimSun" w:hAnsi="Times New Roman" w:cs="Times New Roman"/>
          <w:kern w:val="2"/>
          <w:sz w:val="27"/>
          <w:szCs w:val="27"/>
          <w:lang w:eastAsia="zh-CN" w:bidi="hi-IN"/>
        </w:rPr>
        <w:t xml:space="preserve"> и подлежит размещению на официальном сайте Шарыповского муниципального округа в сети Интернет.</w:t>
      </w:r>
    </w:p>
    <w:p w14:paraId="18ABBA75" w14:textId="77777777" w:rsidR="003E17E1" w:rsidRDefault="003E17E1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14:paraId="0F1CEC8E" w14:textId="77777777" w:rsidR="003E17E1" w:rsidRDefault="003E17E1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14:paraId="63ABB317" w14:textId="77777777" w:rsidR="003E17E1" w:rsidRDefault="000000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Глава округа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</w:r>
      <w:proofErr w:type="spell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Г.В.Качаев</w:t>
      </w:r>
      <w:proofErr w:type="spellEnd"/>
    </w:p>
    <w:p w14:paraId="4D025957" w14:textId="77777777" w:rsidR="003E17E1" w:rsidRDefault="00000000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7"/>
          <w:szCs w:val="27"/>
        </w:rPr>
      </w:pPr>
      <w:r>
        <w:rPr>
          <w:rFonts w:ascii="Times New Roman" w:hAnsi="Times New Roman" w:cs="Times New Roman"/>
          <w:color w:val="FF0000"/>
          <w:sz w:val="27"/>
          <w:szCs w:val="27"/>
          <w:lang w:eastAsia="ru-RU"/>
        </w:rPr>
        <w:t xml:space="preserve">                                                                </w:t>
      </w:r>
      <w:r>
        <w:rPr>
          <w:noProof/>
        </w:rPr>
        <w:drawing>
          <wp:anchor distT="0" distB="0" distL="0" distR="0" simplePos="0" relativeHeight="4" behindDoc="0" locked="0" layoutInCell="0" allowOverlap="1" wp14:anchorId="20DF9C48" wp14:editId="3D7B34A6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717165" cy="1224280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FF0000"/>
          <w:sz w:val="27"/>
          <w:szCs w:val="27"/>
          <w:lang w:eastAsia="ru-RU"/>
        </w:rPr>
        <w:t xml:space="preserve">   </w:t>
      </w:r>
      <w:r>
        <w:rPr>
          <w:rFonts w:ascii="Times New Roman" w:hAnsi="Times New Roman" w:cs="Times New Roman"/>
          <w:color w:val="FF0000"/>
          <w:sz w:val="27"/>
          <w:szCs w:val="27"/>
          <w:lang w:eastAsia="ru-RU"/>
        </w:rPr>
        <w:tab/>
      </w:r>
      <w:r>
        <w:rPr>
          <w:rFonts w:ascii="Times New Roman" w:hAnsi="Times New Roman" w:cs="Times New Roman"/>
          <w:color w:val="EEECE1" w:themeColor="background2"/>
          <w:sz w:val="27"/>
          <w:szCs w:val="27"/>
          <w:lang w:eastAsia="ru-RU"/>
        </w:rPr>
        <w:tab/>
      </w:r>
    </w:p>
    <w:sectPr w:rsidR="003E17E1">
      <w:headerReference w:type="first" r:id="rId10"/>
      <w:pgSz w:w="11906" w:h="16838"/>
      <w:pgMar w:top="709" w:right="707" w:bottom="1276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023A3" w14:textId="77777777" w:rsidR="002649AA" w:rsidRDefault="002649AA">
      <w:pPr>
        <w:spacing w:after="0" w:line="240" w:lineRule="auto"/>
      </w:pPr>
      <w:r>
        <w:separator/>
      </w:r>
    </w:p>
  </w:endnote>
  <w:endnote w:type="continuationSeparator" w:id="0">
    <w:p w14:paraId="012BDFF3" w14:textId="77777777" w:rsidR="002649AA" w:rsidRDefault="00264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2BABB" w14:textId="77777777" w:rsidR="002649AA" w:rsidRDefault="002649AA">
      <w:pPr>
        <w:spacing w:after="0" w:line="240" w:lineRule="auto"/>
      </w:pPr>
      <w:r>
        <w:separator/>
      </w:r>
    </w:p>
  </w:footnote>
  <w:footnote w:type="continuationSeparator" w:id="0">
    <w:p w14:paraId="1774F557" w14:textId="77777777" w:rsidR="002649AA" w:rsidRDefault="00264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4030" w14:textId="77777777" w:rsidR="003E17E1" w:rsidRDefault="00000000">
    <w:pPr>
      <w:pStyle w:val="ad"/>
      <w:jc w:val="center"/>
    </w:pPr>
    <w:r>
      <w:rPr>
        <w:noProof/>
      </w:rPr>
      <w:drawing>
        <wp:inline distT="0" distB="0" distL="0" distR="0" wp14:anchorId="250E3542" wp14:editId="2D1DEA5D">
          <wp:extent cx="265430" cy="445135"/>
          <wp:effectExtent l="0" t="0" r="0" b="0"/>
          <wp:docPr id="3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A32F68" w14:textId="77777777" w:rsidR="003E17E1" w:rsidRDefault="003E17E1">
    <w:pPr>
      <w:pStyle w:val="ad"/>
      <w:jc w:val="center"/>
      <w:rPr>
        <w:sz w:val="16"/>
        <w:szCs w:val="16"/>
      </w:rPr>
    </w:pPr>
  </w:p>
  <w:p w14:paraId="005E7013" w14:textId="77777777" w:rsidR="003E17E1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41FE4170" w14:textId="77777777" w:rsidR="003E17E1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ШАРЫПОВСКОГО МУНИЦИПАЛЬНОГО ОКРУГА</w:t>
    </w:r>
  </w:p>
  <w:p w14:paraId="52212E2E" w14:textId="77777777" w:rsidR="003E17E1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5DF58C00" w14:textId="77777777" w:rsidR="003E17E1" w:rsidRDefault="003E17E1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</w:p>
  <w:p w14:paraId="3008CE6B" w14:textId="77777777" w:rsidR="003E17E1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5CE3A05B" w14:textId="77777777" w:rsidR="003E17E1" w:rsidRDefault="00000000">
    <w:pPr>
      <w:pStyle w:val="ad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>г. Шарыпово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7E1"/>
    <w:rsid w:val="00080179"/>
    <w:rsid w:val="002554A8"/>
    <w:rsid w:val="002649AA"/>
    <w:rsid w:val="003E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9FFD3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character" w:customStyle="1" w:styleId="11">
    <w:name w:val="Заголовок №1_"/>
    <w:basedOn w:val="a0"/>
    <w:link w:val="12"/>
    <w:uiPriority w:val="99"/>
    <w:qFormat/>
    <w:rsid w:val="00A22F0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Заголовок №1"/>
    <w:basedOn w:val="a"/>
    <w:link w:val="11"/>
    <w:uiPriority w:val="99"/>
    <w:qFormat/>
    <w:rsid w:val="00A22F0E"/>
    <w:pPr>
      <w:widowControl w:val="0"/>
      <w:shd w:val="clear" w:color="auto" w:fill="FFFFFF"/>
      <w:spacing w:before="360" w:after="0" w:line="322" w:lineRule="exact"/>
      <w:ind w:hanging="1080"/>
      <w:jc w:val="right"/>
      <w:outlineLvl w:val="0"/>
    </w:pPr>
    <w:rPr>
      <w:rFonts w:ascii="Times New Roman" w:hAnsi="Times New Roman" w:cs="Times New Roman"/>
      <w:b/>
      <w:bCs/>
      <w:sz w:val="28"/>
      <w:szCs w:val="28"/>
    </w:r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4E469EFBC98E000F62EFA95E468678524856BB3286685130A1D65BF7A50B1952B48EE9F62E35F1Fj3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BE296-3152-4E87-984C-B62E992E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2022-06-01T03:11:00Z</cp:lastPrinted>
  <dcterms:created xsi:type="dcterms:W3CDTF">2025-02-27T02:23:00Z</dcterms:created>
  <dcterms:modified xsi:type="dcterms:W3CDTF">2025-02-27T02:23:00Z</dcterms:modified>
  <dc:language>ru-RU</dc:language>
</cp:coreProperties>
</file>