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91" w:rsidRPr="004C28D4" w:rsidRDefault="00200B91" w:rsidP="00200B91">
      <w:pPr>
        <w:jc w:val="center"/>
        <w:rPr>
          <w:noProof/>
          <w:sz w:val="28"/>
          <w:szCs w:val="28"/>
        </w:rPr>
      </w:pPr>
      <w:r w:rsidRPr="004C28D4">
        <w:rPr>
          <w:b/>
          <w:noProof/>
          <w:sz w:val="28"/>
          <w:szCs w:val="28"/>
          <w:lang w:eastAsia="ru-RU"/>
        </w:rPr>
        <w:drawing>
          <wp:inline distT="0" distB="0" distL="0" distR="0" wp14:anchorId="5C37D7CE" wp14:editId="655EECB3">
            <wp:extent cx="5403215" cy="24345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B91" w:rsidRDefault="00200B91" w:rsidP="0020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28.06.2024                                                                                                   382-п</w:t>
      </w:r>
    </w:p>
    <w:p w:rsidR="00200B91" w:rsidRDefault="00200B91" w:rsidP="00200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создания, хранения, использования и восполнения резервов материальных ресурсов для ликвидации чрезвычайных ситуаций на территории Шарыповского муниципального округа</w:t>
      </w:r>
    </w:p>
    <w:p w:rsidR="00200B91" w:rsidRDefault="00200B91" w:rsidP="00200B9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0B91" w:rsidRDefault="00200B91" w:rsidP="00200B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 06.10.2003 № 131-ФЗ «Об общих принципах организации местного самоуправления в Российской Федерации», от 21.12.1994 № 68-ФЗ «Защите населения и территорий от чрезвычайных ситуаций природного и техногенного характера», закона Красноярского края от 02.11.2001 № 16-1558 «О резервах материально-технических ресурсов для ликвидации чрезвычайных ситуаций на территории Красноярского края», руководствуясь ст.38 Устава Шарыповского муниципального округа</w:t>
      </w:r>
      <w:proofErr w:type="gramEnd"/>
    </w:p>
    <w:p w:rsidR="00200B91" w:rsidRDefault="00200B91" w:rsidP="00200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ПОСТАНОВЛЯЮ: </w:t>
      </w:r>
    </w:p>
    <w:p w:rsidR="00200B91" w:rsidRDefault="00200B91" w:rsidP="00200B91">
      <w:pPr>
        <w:pStyle w:val="a5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порядок создания, хранения, использования и восполнения резервов материальных ресурсов для ликвидации чрезвычайных ситуаций на территории Шарыповского муниципального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приложению. </w:t>
      </w:r>
    </w:p>
    <w:p w:rsidR="00200B91" w:rsidRDefault="00200B91" w:rsidP="00200B9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создание, хранение и восполнение резерва материальных ресурсов для ликвидации чрезвычайных ситуаций на территории округа производится за счет средств бюджета округа.</w:t>
      </w:r>
    </w:p>
    <w:p w:rsidR="00200B91" w:rsidRDefault="00200B91" w:rsidP="00200B91">
      <w:pPr>
        <w:pStyle w:val="a5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Рекомендовать руководителям предприятий, учреждений и организаций: </w:t>
      </w:r>
    </w:p>
    <w:p w:rsidR="00200B91" w:rsidRDefault="00200B91" w:rsidP="00200B9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Создать соответствующие резервы материальных ресурсов для ликвидации чрезвычайных ситуаций;</w:t>
      </w:r>
    </w:p>
    <w:p w:rsidR="00200B91" w:rsidRDefault="00200B91" w:rsidP="00200B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Определить и утвердить номенклатуру и объемы резерва материальных ресурсов для ликвидации чрезвычайных ситуаций; </w:t>
      </w:r>
    </w:p>
    <w:p w:rsidR="00200B91" w:rsidRDefault="00200B91" w:rsidP="00200B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Утвердить </w:t>
      </w:r>
      <w:r>
        <w:rPr>
          <w:rFonts w:ascii="Times New Roman" w:hAnsi="Times New Roman" w:cs="Times New Roman"/>
          <w:sz w:val="28"/>
          <w:szCs w:val="28"/>
        </w:rPr>
        <w:t>правила создания, использования и восполнения резервов материальных ресурсов для ликвидации чрезвычайных ситуаций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91" w:rsidRDefault="00200B91" w:rsidP="00200B91">
      <w:pPr>
        <w:pStyle w:val="a5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Шарыповского муниципального округа от 27.01.2023 г. № 47-п «О порядке создания, хранения, использования и восполнения резерва материальных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ресурсов для ликвидации чрезвычайных ситуаций на территории Шарыповского муниципального округа». </w:t>
      </w:r>
    </w:p>
    <w:p w:rsidR="00200B91" w:rsidRDefault="00200B91" w:rsidP="00200B91">
      <w:pPr>
        <w:pStyle w:val="a5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 Ю.А. Деменева, заместителя главы округа по территориальному управлению.</w:t>
      </w:r>
    </w:p>
    <w:p w:rsidR="00200B91" w:rsidRPr="008A5984" w:rsidRDefault="00200B91" w:rsidP="00200B91">
      <w:pPr>
        <w:pStyle w:val="a5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A598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вступает в силу в день, следующий за днем его официального опубликования, и подлежит размещению на официальном сайте Шарыповского муниципального округа в сети Интернет.</w:t>
      </w:r>
    </w:p>
    <w:p w:rsidR="00200B91" w:rsidRPr="00014B7E" w:rsidRDefault="00200B91" w:rsidP="00200B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B91" w:rsidRPr="00014B7E" w:rsidRDefault="00200B91" w:rsidP="00200B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B91" w:rsidRDefault="00200B91" w:rsidP="00200B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200B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округа                         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Поддубков</w:t>
      </w:r>
      <w:proofErr w:type="spellEnd"/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200B91" w:rsidTr="00FE3C03">
        <w:trPr>
          <w:trHeight w:val="982"/>
        </w:trPr>
        <w:tc>
          <w:tcPr>
            <w:tcW w:w="4217" w:type="dxa"/>
          </w:tcPr>
          <w:p w:rsidR="00200B91" w:rsidRDefault="00200B91" w:rsidP="00FE3C0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200B91" w:rsidRDefault="00200B91" w:rsidP="00FE3C0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00B91" w:rsidRDefault="00200B91" w:rsidP="00FE3C0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Pr="00D1276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дминистрации Шарыповского муниципального округа </w:t>
            </w:r>
          </w:p>
          <w:p w:rsidR="00200B91" w:rsidRPr="00785F53" w:rsidRDefault="00200B91" w:rsidP="00FE3C0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</w:t>
            </w:r>
            <w:r w:rsidRPr="00D1276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Pr="00D12768">
              <w:rPr>
                <w:rFonts w:ascii="Times New Roman" w:hAnsi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 </w:t>
            </w:r>
          </w:p>
        </w:tc>
      </w:tr>
    </w:tbl>
    <w:p w:rsidR="00200B91" w:rsidRDefault="00200B91" w:rsidP="00200B9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0B91" w:rsidRDefault="00200B91" w:rsidP="00200B91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00B91" w:rsidRDefault="00200B91" w:rsidP="00200B91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B73">
        <w:rPr>
          <w:rFonts w:ascii="Times New Roman" w:hAnsi="Times New Roman" w:cs="Times New Roman"/>
          <w:sz w:val="28"/>
          <w:szCs w:val="28"/>
        </w:rPr>
        <w:t xml:space="preserve"> создания, хранения,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1B73">
        <w:rPr>
          <w:rFonts w:ascii="Times New Roman" w:hAnsi="Times New Roman" w:cs="Times New Roman"/>
          <w:sz w:val="28"/>
          <w:szCs w:val="28"/>
        </w:rPr>
        <w:t xml:space="preserve"> и восполнения резервов материальных ресурсов для ликвидации чрезвычайных ситуаций на территории Шарыповского муниципального округа</w:t>
      </w:r>
    </w:p>
    <w:p w:rsidR="00200B91" w:rsidRDefault="00200B91" w:rsidP="00200B91">
      <w:pPr>
        <w:pStyle w:val="a9"/>
        <w:spacing w:after="0"/>
        <w:jc w:val="center"/>
      </w:pPr>
    </w:p>
    <w:p w:rsidR="00200B91" w:rsidRDefault="00200B91" w:rsidP="00200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N 68-ФЗ «О защите населения и территорий от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ситуации </w:t>
      </w:r>
      <w:r w:rsidRPr="00AD4571">
        <w:rPr>
          <w:rFonts w:ascii="Times New Roman" w:hAnsi="Times New Roman" w:cs="Times New Roman"/>
          <w:sz w:val="28"/>
          <w:szCs w:val="28"/>
        </w:rPr>
        <w:t>на территории Шарыповского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- Резерв). </w:t>
      </w:r>
    </w:p>
    <w:p w:rsidR="00200B91" w:rsidRDefault="00200B91" w:rsidP="00200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Резерв создается заблаговременно в целях экстренного привлечения необходимых средств для ликвидации ЧС межмуниципального характера, в том числе для организации первоочередного жизнеобеспечения населения в ЧС, развертывания и содержания пунктов временного размещения пострадавшего населения, пунктов питания, оснащения аварийно-спасательных формирований (в том числе нештатных) и аварийно-спасательных служб при проведении аварийно-спасательных и других неотложных работ. </w:t>
      </w:r>
      <w:proofErr w:type="gramEnd"/>
    </w:p>
    <w:p w:rsidR="00200B91" w:rsidRDefault="00200B91" w:rsidP="00200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Резе</w:t>
      </w:r>
      <w:proofErr w:type="gramStart"/>
      <w:r>
        <w:rPr>
          <w:rFonts w:ascii="Times New Roman" w:hAnsi="Times New Roman" w:cs="Times New Roman"/>
          <w:sz w:val="28"/>
          <w:szCs w:val="28"/>
        </w:rPr>
        <w:t>рв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 питание и продовольствие, м</w:t>
      </w:r>
      <w:r w:rsidRPr="00D42879">
        <w:rPr>
          <w:rFonts w:ascii="Times New Roman" w:hAnsi="Times New Roman" w:cs="Times New Roman"/>
          <w:sz w:val="28"/>
          <w:szCs w:val="28"/>
        </w:rPr>
        <w:t>атериально-технически</w:t>
      </w:r>
      <w:r>
        <w:rPr>
          <w:rFonts w:ascii="Times New Roman" w:hAnsi="Times New Roman" w:cs="Times New Roman"/>
          <w:sz w:val="28"/>
          <w:szCs w:val="28"/>
        </w:rPr>
        <w:t xml:space="preserve">е средства для жизнеобеспечения </w:t>
      </w:r>
      <w:r w:rsidRPr="00D42879">
        <w:rPr>
          <w:rFonts w:ascii="Times New Roman" w:hAnsi="Times New Roman" w:cs="Times New Roman"/>
          <w:sz w:val="28"/>
          <w:szCs w:val="28"/>
        </w:rPr>
        <w:t>пострадавшего населения и вещевое имущество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2329B7">
        <w:rPr>
          <w:rFonts w:ascii="Times New Roman" w:hAnsi="Times New Roman" w:cs="Times New Roman"/>
          <w:sz w:val="28"/>
          <w:szCs w:val="28"/>
        </w:rPr>
        <w:t>редства индивидуальной защиты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2879">
        <w:rPr>
          <w:rFonts w:ascii="Times New Roman" w:hAnsi="Times New Roman" w:cs="Times New Roman"/>
          <w:sz w:val="28"/>
          <w:szCs w:val="28"/>
        </w:rPr>
        <w:t>едикаменты и медицинское имущество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C45789">
        <w:rPr>
          <w:rFonts w:ascii="Times New Roman" w:hAnsi="Times New Roman" w:cs="Times New Roman"/>
          <w:sz w:val="28"/>
          <w:szCs w:val="28"/>
        </w:rPr>
        <w:t>пециальное съёмное оборудование и комплектующие изделия</w:t>
      </w:r>
      <w:r>
        <w:rPr>
          <w:rFonts w:ascii="Times New Roman" w:hAnsi="Times New Roman" w:cs="Times New Roman"/>
          <w:sz w:val="28"/>
          <w:szCs w:val="28"/>
        </w:rPr>
        <w:t>, нефтепродукты.</w:t>
      </w:r>
    </w:p>
    <w:p w:rsidR="00200B91" w:rsidRDefault="00200B91" w:rsidP="00200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Номенклатура и объемы материальных ресурсов Резерва утверждаются </w:t>
      </w:r>
      <w:r w:rsidRPr="00DC11D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Шарыповского муниципального округа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ликвидации чрезвычайных ситуаций. </w:t>
      </w:r>
    </w:p>
    <w:p w:rsidR="00200B91" w:rsidRDefault="00200B91" w:rsidP="00200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Создание, хранение и восполнение Резерва осуществляется за счет средств бюджета округа. </w:t>
      </w:r>
    </w:p>
    <w:p w:rsidR="00200B91" w:rsidRDefault="00200B91" w:rsidP="00200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 </w:t>
      </w:r>
    </w:p>
    <w:p w:rsidR="00200B91" w:rsidRPr="003A0789" w:rsidRDefault="00200B91" w:rsidP="00200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Финансирование расходов гарантированной экстренной поставки продовольствия, предметов (товаров) первой необходимости, медицинских препаратов и материалов в чрезвычайной ситуации, осуществляется за счет средств резервного фонда администрации Шарыповского муниципального округа в соответствии с </w:t>
      </w:r>
      <w:hyperlink r:id="rId8" w:history="1">
        <w:r w:rsidRPr="003A07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3A0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Шарыповского муниципального округа от 14.03.2022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A0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162-п «Об утверждении Положения о порядке расходования средств резервного фонда администрации Шарыповского муниципального округа».</w:t>
      </w:r>
      <w:proofErr w:type="gramEnd"/>
    </w:p>
    <w:p w:rsidR="00200B91" w:rsidRPr="00776689" w:rsidRDefault="00200B91" w:rsidP="00200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29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6689">
        <w:rPr>
          <w:rFonts w:ascii="Times New Roman" w:hAnsi="Times New Roman" w:cs="Times New Roman"/>
          <w:sz w:val="28"/>
          <w:szCs w:val="28"/>
        </w:rPr>
        <w:t xml:space="preserve">тдел </w:t>
      </w:r>
      <w:r>
        <w:rPr>
          <w:rFonts w:ascii="Times New Roman" w:hAnsi="Times New Roman" w:cs="Times New Roman"/>
          <w:sz w:val="28"/>
          <w:szCs w:val="28"/>
        </w:rPr>
        <w:t xml:space="preserve">по контролю и безопасности </w:t>
      </w:r>
      <w:r w:rsidRPr="00776689">
        <w:rPr>
          <w:rFonts w:ascii="Times New Roman" w:hAnsi="Times New Roman" w:cs="Times New Roman"/>
          <w:sz w:val="28"/>
          <w:szCs w:val="28"/>
        </w:rPr>
        <w:t>администрации Шарыповского муниципального округа:</w:t>
      </w:r>
    </w:p>
    <w:p w:rsidR="00200B91" w:rsidRPr="002329B7" w:rsidRDefault="00200B91" w:rsidP="00200B91">
      <w:pPr>
        <w:pStyle w:val="1"/>
        <w:ind w:firstLine="800"/>
        <w:jc w:val="both"/>
        <w:rPr>
          <w:sz w:val="28"/>
          <w:szCs w:val="28"/>
        </w:rPr>
      </w:pPr>
      <w:r w:rsidRPr="002329B7">
        <w:rPr>
          <w:color w:val="000000"/>
          <w:sz w:val="28"/>
          <w:szCs w:val="28"/>
        </w:rPr>
        <w:t>разрабатывает предложения по номенклатуре и объемам материальных ресурсов Резерва;</w:t>
      </w:r>
    </w:p>
    <w:p w:rsidR="00200B91" w:rsidRPr="002329B7" w:rsidRDefault="00200B91" w:rsidP="00200B91">
      <w:pPr>
        <w:pStyle w:val="1"/>
        <w:ind w:firstLine="800"/>
        <w:jc w:val="both"/>
        <w:rPr>
          <w:sz w:val="28"/>
          <w:szCs w:val="28"/>
        </w:rPr>
      </w:pPr>
      <w:r w:rsidRPr="002329B7">
        <w:rPr>
          <w:color w:val="000000"/>
          <w:sz w:val="28"/>
          <w:szCs w:val="28"/>
        </w:rPr>
        <w:t>представляет на очередной год бюджетные заявки для закупки материальных ресурсов в Резерв;</w:t>
      </w:r>
    </w:p>
    <w:p w:rsidR="00200B91" w:rsidRPr="002329B7" w:rsidRDefault="00200B91" w:rsidP="00200B91">
      <w:pPr>
        <w:pStyle w:val="1"/>
        <w:ind w:firstLine="800"/>
        <w:jc w:val="both"/>
        <w:rPr>
          <w:sz w:val="28"/>
          <w:szCs w:val="28"/>
        </w:rPr>
      </w:pPr>
      <w:r w:rsidRPr="002329B7">
        <w:rPr>
          <w:color w:val="000000"/>
          <w:sz w:val="28"/>
          <w:szCs w:val="28"/>
        </w:rPr>
        <w:t>определяет размеры расходов по хранению и содержанию материальных ресурсов в Резерве;</w:t>
      </w:r>
    </w:p>
    <w:p w:rsidR="00200B91" w:rsidRPr="002329B7" w:rsidRDefault="00200B91" w:rsidP="00200B91">
      <w:pPr>
        <w:pStyle w:val="1"/>
        <w:ind w:firstLine="800"/>
        <w:jc w:val="both"/>
        <w:rPr>
          <w:sz w:val="28"/>
          <w:szCs w:val="28"/>
        </w:rPr>
      </w:pPr>
      <w:r w:rsidRPr="002329B7">
        <w:rPr>
          <w:color w:val="000000"/>
          <w:sz w:val="28"/>
          <w:szCs w:val="28"/>
        </w:rPr>
        <w:t>определяет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200B91" w:rsidRPr="002329B7" w:rsidRDefault="00200B91" w:rsidP="00200B91">
      <w:pPr>
        <w:pStyle w:val="1"/>
        <w:ind w:firstLine="800"/>
        <w:jc w:val="both"/>
        <w:rPr>
          <w:sz w:val="28"/>
          <w:szCs w:val="28"/>
        </w:rPr>
      </w:pPr>
      <w:r w:rsidRPr="002329B7">
        <w:rPr>
          <w:color w:val="000000"/>
          <w:sz w:val="28"/>
          <w:szCs w:val="28"/>
        </w:rPr>
        <w:t>участвует в подготовке договоров (контрактов) на поставку материальных ресурсов в Резерв, а также на ответственное хранение и содержание Резерва, в объеме выделенных ассигнований;</w:t>
      </w:r>
    </w:p>
    <w:p w:rsidR="00200B91" w:rsidRPr="002329B7" w:rsidRDefault="00200B91" w:rsidP="00200B91">
      <w:pPr>
        <w:pStyle w:val="1"/>
        <w:ind w:firstLine="800"/>
        <w:jc w:val="both"/>
        <w:rPr>
          <w:sz w:val="28"/>
          <w:szCs w:val="28"/>
        </w:rPr>
      </w:pPr>
      <w:r w:rsidRPr="002329B7">
        <w:rPr>
          <w:color w:val="000000"/>
          <w:sz w:val="28"/>
          <w:szCs w:val="28"/>
        </w:rPr>
        <w:t>организует хранение, освежение, замену, обслуживание и выпуск материальных ресурсов, находящихся в Резерве;</w:t>
      </w:r>
    </w:p>
    <w:p w:rsidR="00200B91" w:rsidRPr="002329B7" w:rsidRDefault="00200B91" w:rsidP="00200B91">
      <w:pPr>
        <w:pStyle w:val="1"/>
        <w:ind w:firstLine="800"/>
        <w:jc w:val="both"/>
        <w:rPr>
          <w:sz w:val="28"/>
          <w:szCs w:val="28"/>
        </w:rPr>
      </w:pPr>
      <w:r w:rsidRPr="002329B7">
        <w:rPr>
          <w:color w:val="000000"/>
          <w:sz w:val="28"/>
          <w:szCs w:val="28"/>
        </w:rPr>
        <w:t>организует доставку материальных ресурсов Резерва в районы чрезвычайных ситуаций;</w:t>
      </w:r>
    </w:p>
    <w:p w:rsidR="00200B91" w:rsidRPr="002329B7" w:rsidRDefault="00200B91" w:rsidP="00200B91">
      <w:pPr>
        <w:pStyle w:val="1"/>
        <w:ind w:firstLine="800"/>
        <w:jc w:val="both"/>
        <w:rPr>
          <w:sz w:val="28"/>
          <w:szCs w:val="28"/>
        </w:rPr>
      </w:pPr>
      <w:r w:rsidRPr="002329B7">
        <w:rPr>
          <w:color w:val="000000"/>
          <w:sz w:val="28"/>
          <w:szCs w:val="28"/>
        </w:rPr>
        <w:t>ведет учет и предоставляет отчетность по операциям с материальными ресурсами Резерва;</w:t>
      </w:r>
    </w:p>
    <w:p w:rsidR="00200B91" w:rsidRPr="002329B7" w:rsidRDefault="00200B91" w:rsidP="00200B91">
      <w:pPr>
        <w:pStyle w:val="1"/>
        <w:ind w:firstLine="860"/>
        <w:jc w:val="both"/>
        <w:rPr>
          <w:sz w:val="28"/>
          <w:szCs w:val="28"/>
        </w:rPr>
      </w:pPr>
      <w:r w:rsidRPr="002329B7">
        <w:rPr>
          <w:color w:val="000000"/>
          <w:sz w:val="28"/>
          <w:szCs w:val="28"/>
        </w:rPr>
        <w:t>обеспечивает поддержание Резерва в постоянной готовности к использованию;</w:t>
      </w:r>
    </w:p>
    <w:p w:rsidR="00200B91" w:rsidRPr="002329B7" w:rsidRDefault="00200B91" w:rsidP="00200B91">
      <w:pPr>
        <w:pStyle w:val="1"/>
        <w:ind w:firstLine="800"/>
        <w:jc w:val="both"/>
        <w:rPr>
          <w:sz w:val="28"/>
          <w:szCs w:val="28"/>
        </w:rPr>
      </w:pPr>
      <w:r w:rsidRPr="002329B7">
        <w:rPr>
          <w:color w:val="000000"/>
          <w:sz w:val="28"/>
          <w:szCs w:val="28"/>
        </w:rPr>
        <w:t xml:space="preserve">осуществляет </w:t>
      </w:r>
      <w:proofErr w:type="gramStart"/>
      <w:r w:rsidRPr="002329B7">
        <w:rPr>
          <w:color w:val="000000"/>
          <w:sz w:val="28"/>
          <w:szCs w:val="28"/>
        </w:rPr>
        <w:t>контроль за</w:t>
      </w:r>
      <w:proofErr w:type="gramEnd"/>
      <w:r w:rsidRPr="002329B7">
        <w:rPr>
          <w:color w:val="000000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200B91" w:rsidRPr="002329B7" w:rsidRDefault="00200B91" w:rsidP="00200B91">
      <w:pPr>
        <w:pStyle w:val="1"/>
        <w:ind w:firstLine="800"/>
        <w:jc w:val="both"/>
        <w:rPr>
          <w:sz w:val="28"/>
          <w:szCs w:val="28"/>
        </w:rPr>
      </w:pPr>
      <w:r w:rsidRPr="002329B7">
        <w:rPr>
          <w:color w:val="000000"/>
          <w:sz w:val="28"/>
          <w:szCs w:val="28"/>
        </w:rPr>
        <w:t>подготавливает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200B91" w:rsidRDefault="00200B91" w:rsidP="00200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Общее руководство по созданию, хранению, использованию Резерва возлагается на заместителя главы округа по территориальному управлению.</w:t>
      </w:r>
    </w:p>
    <w:p w:rsidR="00200B91" w:rsidRDefault="00200B91" w:rsidP="00200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 </w:t>
      </w:r>
    </w:p>
    <w:p w:rsidR="00200B91" w:rsidRDefault="00200B91" w:rsidP="00200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Приобретение материальных ресурсов в Резерв осуществляется в соответствии с Федеральным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 № 44-ФЗ "О контрактной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нужд".</w:t>
      </w:r>
      <w:bookmarkStart w:id="0" w:name="Par32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91" w:rsidRDefault="00200B91" w:rsidP="00200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5E062C">
        <w:rPr>
          <w:rFonts w:ascii="Times New Roman" w:hAnsi="Times New Roman" w:cs="Times New Roman"/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00B91" w:rsidRPr="005E062C" w:rsidRDefault="00200B91" w:rsidP="00200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Использование материальных ресурсов из Резерва осуществляется по решению </w:t>
      </w:r>
      <w:r w:rsidRPr="009B1D03">
        <w:rPr>
          <w:rFonts w:ascii="Times New Roman" w:hAnsi="Times New Roman" w:cs="Times New Roman"/>
          <w:sz w:val="28"/>
          <w:szCs w:val="28"/>
        </w:rPr>
        <w:t xml:space="preserve">Главы Шарыповского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или лица, его замещающего, на основании </w:t>
      </w:r>
      <w:r w:rsidRPr="00204589">
        <w:rPr>
          <w:rFonts w:ascii="Times New Roman" w:hAnsi="Times New Roman" w:cs="Times New Roman"/>
          <w:sz w:val="28"/>
          <w:szCs w:val="28"/>
        </w:rPr>
        <w:t xml:space="preserve">правового акта о введении режима </w:t>
      </w:r>
      <w:r>
        <w:rPr>
          <w:rFonts w:ascii="Times New Roman" w:hAnsi="Times New Roman" w:cs="Times New Roman"/>
          <w:sz w:val="28"/>
          <w:szCs w:val="28"/>
        </w:rPr>
        <w:t xml:space="preserve">повышенной готовности, а также режима чрезвычайной ситуации, </w:t>
      </w:r>
      <w:r w:rsidRPr="009B1D03">
        <w:rPr>
          <w:rFonts w:ascii="Times New Roman" w:hAnsi="Times New Roman" w:cs="Times New Roman"/>
          <w:sz w:val="28"/>
          <w:szCs w:val="28"/>
        </w:rPr>
        <w:t>и оформляется письменным распоряжением.</w:t>
      </w:r>
      <w:r w:rsidRPr="00031C1B">
        <w:t xml:space="preserve"> </w:t>
      </w:r>
    </w:p>
    <w:p w:rsidR="00200B91" w:rsidRPr="002329B7" w:rsidRDefault="00200B91" w:rsidP="00200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29B7">
        <w:rPr>
          <w:rFonts w:ascii="Times New Roman" w:hAnsi="Times New Roman" w:cs="Times New Roman"/>
          <w:sz w:val="28"/>
          <w:szCs w:val="28"/>
        </w:rPr>
        <w:t>.</w:t>
      </w:r>
      <w:r w:rsidRPr="002329B7">
        <w:rPr>
          <w:rFonts w:ascii="Times New Roman" w:hAnsi="Times New Roman" w:cs="Times New Roman"/>
          <w:sz w:val="28"/>
          <w:szCs w:val="28"/>
        </w:rPr>
        <w:tab/>
        <w:t>Использование Резерва осуществляется на безвозмездной или возмездной основе.</w:t>
      </w:r>
    </w:p>
    <w:p w:rsidR="00200B91" w:rsidRDefault="00200B91" w:rsidP="00200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B7">
        <w:rPr>
          <w:rFonts w:ascii="Times New Roman" w:hAnsi="Times New Roman" w:cs="Times New Roman"/>
          <w:sz w:val="28"/>
          <w:szCs w:val="28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200B91" w:rsidRDefault="00200B91" w:rsidP="00200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010049">
        <w:rPr>
          <w:rFonts w:ascii="Times New Roman" w:hAnsi="Times New Roman" w:cs="Times New Roman"/>
          <w:sz w:val="28"/>
          <w:szCs w:val="28"/>
        </w:rPr>
        <w:t xml:space="preserve">Восполнение материальных ресурсов Резерва осуществляется после их использования на основании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10049">
        <w:rPr>
          <w:rFonts w:ascii="Times New Roman" w:hAnsi="Times New Roman" w:cs="Times New Roman"/>
          <w:sz w:val="28"/>
          <w:szCs w:val="28"/>
        </w:rPr>
        <w:t>, которым определяются: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91" w:rsidRDefault="00200B91" w:rsidP="00200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49">
        <w:rPr>
          <w:rFonts w:ascii="Times New Roman" w:hAnsi="Times New Roman" w:cs="Times New Roman"/>
          <w:sz w:val="28"/>
          <w:szCs w:val="28"/>
        </w:rPr>
        <w:t xml:space="preserve">органы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10049">
        <w:rPr>
          <w:rFonts w:ascii="Times New Roman" w:hAnsi="Times New Roman" w:cs="Times New Roman"/>
          <w:sz w:val="28"/>
          <w:szCs w:val="28"/>
        </w:rPr>
        <w:t>, ответственные за восполнение материальных ресурсов;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91" w:rsidRDefault="00200B91" w:rsidP="00200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49">
        <w:rPr>
          <w:rFonts w:ascii="Times New Roman" w:hAnsi="Times New Roman" w:cs="Times New Roman"/>
          <w:sz w:val="28"/>
          <w:szCs w:val="28"/>
        </w:rPr>
        <w:t>номенклатура и объемы материальных ресурсов Резерва, подлежащие восполнению;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91" w:rsidRDefault="00200B91" w:rsidP="00200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49">
        <w:rPr>
          <w:rFonts w:ascii="Times New Roman" w:hAnsi="Times New Roman" w:cs="Times New Roman"/>
          <w:sz w:val="28"/>
          <w:szCs w:val="28"/>
        </w:rPr>
        <w:t>порядок и сроки закупки материальных ресурсов для восполнения Резерва;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91" w:rsidRDefault="00200B91" w:rsidP="00200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49">
        <w:rPr>
          <w:rFonts w:ascii="Times New Roman" w:hAnsi="Times New Roman" w:cs="Times New Roman"/>
          <w:sz w:val="28"/>
          <w:szCs w:val="28"/>
        </w:rPr>
        <w:t>порядок финансирования расходов, св</w:t>
      </w:r>
      <w:r>
        <w:rPr>
          <w:rFonts w:ascii="Times New Roman" w:hAnsi="Times New Roman" w:cs="Times New Roman"/>
          <w:sz w:val="28"/>
          <w:szCs w:val="28"/>
        </w:rPr>
        <w:t xml:space="preserve">язанных с восполнением Резерва. </w:t>
      </w:r>
    </w:p>
    <w:p w:rsidR="00200B91" w:rsidRDefault="00200B91" w:rsidP="00200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010049">
        <w:rPr>
          <w:rFonts w:ascii="Times New Roman" w:hAnsi="Times New Roman" w:cs="Times New Roman"/>
          <w:sz w:val="28"/>
          <w:szCs w:val="28"/>
        </w:rPr>
        <w:t xml:space="preserve">Освежение материальных ресурсов Резерва осуществляется в плановом порядке </w:t>
      </w:r>
      <w:r>
        <w:rPr>
          <w:rFonts w:ascii="Times New Roman" w:hAnsi="Times New Roman" w:cs="Times New Roman"/>
          <w:sz w:val="28"/>
          <w:szCs w:val="28"/>
        </w:rPr>
        <w:t>по окончанию срока годности продовольственных товаров, или пришедших в негодность других ресурсов.</w:t>
      </w:r>
    </w:p>
    <w:p w:rsidR="00200B91" w:rsidRPr="00010049" w:rsidRDefault="00200B91" w:rsidP="00200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0049">
        <w:rPr>
          <w:rFonts w:ascii="Times New Roman" w:hAnsi="Times New Roman" w:cs="Times New Roman"/>
          <w:sz w:val="28"/>
          <w:szCs w:val="28"/>
        </w:rPr>
        <w:t>. Финансовый учет и отчетность по операциям с материальны</w:t>
      </w:r>
      <w:r>
        <w:rPr>
          <w:rFonts w:ascii="Times New Roman" w:hAnsi="Times New Roman" w:cs="Times New Roman"/>
          <w:sz w:val="28"/>
          <w:szCs w:val="28"/>
        </w:rPr>
        <w:t>ми ресурсами Резерва ведет МКУ «</w:t>
      </w:r>
      <w:r w:rsidRPr="00010049">
        <w:rPr>
          <w:rFonts w:ascii="Times New Roman" w:hAnsi="Times New Roman" w:cs="Times New Roman"/>
          <w:sz w:val="28"/>
          <w:szCs w:val="28"/>
        </w:rPr>
        <w:t>Центр бухгалтерского учета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0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Шарыповского муниципального округа</w:t>
      </w:r>
      <w:r w:rsidRPr="00010049">
        <w:rPr>
          <w:rFonts w:ascii="Times New Roman" w:hAnsi="Times New Roman" w:cs="Times New Roman"/>
          <w:sz w:val="28"/>
          <w:szCs w:val="28"/>
        </w:rPr>
        <w:t>.</w:t>
      </w:r>
    </w:p>
    <w:p w:rsidR="00200B91" w:rsidRDefault="00200B91" w:rsidP="00200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0049">
        <w:rPr>
          <w:rFonts w:ascii="Times New Roman" w:hAnsi="Times New Roman" w:cs="Times New Roman"/>
          <w:sz w:val="28"/>
          <w:szCs w:val="28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200B91" w:rsidRPr="00014B7E" w:rsidRDefault="00200B91" w:rsidP="00200B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10A60" w:rsidRDefault="00110A60"/>
    <w:sectPr w:rsidR="0011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7BC0"/>
    <w:multiLevelType w:val="hybridMultilevel"/>
    <w:tmpl w:val="ECB22E78"/>
    <w:lvl w:ilvl="0" w:tplc="2E5614D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D7"/>
    <w:rsid w:val="00110A60"/>
    <w:rsid w:val="00200B91"/>
    <w:rsid w:val="006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B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0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0B91"/>
    <w:pPr>
      <w:ind w:left="720"/>
      <w:contextualSpacing/>
    </w:pPr>
  </w:style>
  <w:style w:type="paragraph" w:styleId="a6">
    <w:name w:val="No Spacing"/>
    <w:link w:val="a7"/>
    <w:uiPriority w:val="1"/>
    <w:qFormat/>
    <w:rsid w:val="00200B91"/>
    <w:pPr>
      <w:spacing w:after="0" w:line="240" w:lineRule="auto"/>
    </w:pPr>
  </w:style>
  <w:style w:type="table" w:styleId="a8">
    <w:name w:val="Table Grid"/>
    <w:basedOn w:val="a1"/>
    <w:uiPriority w:val="59"/>
    <w:rsid w:val="0020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rsid w:val="00200B91"/>
  </w:style>
  <w:style w:type="paragraph" w:styleId="a9">
    <w:name w:val="Body Text"/>
    <w:basedOn w:val="a"/>
    <w:link w:val="aa"/>
    <w:uiPriority w:val="99"/>
    <w:unhideWhenUsed/>
    <w:rsid w:val="00200B9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00B91"/>
  </w:style>
  <w:style w:type="character" w:customStyle="1" w:styleId="ab">
    <w:name w:val="Основной текст_"/>
    <w:basedOn w:val="a0"/>
    <w:link w:val="1"/>
    <w:rsid w:val="00200B9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200B91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B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0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0B91"/>
    <w:pPr>
      <w:ind w:left="720"/>
      <w:contextualSpacing/>
    </w:pPr>
  </w:style>
  <w:style w:type="paragraph" w:styleId="a6">
    <w:name w:val="No Spacing"/>
    <w:link w:val="a7"/>
    <w:uiPriority w:val="1"/>
    <w:qFormat/>
    <w:rsid w:val="00200B91"/>
    <w:pPr>
      <w:spacing w:after="0" w:line="240" w:lineRule="auto"/>
    </w:pPr>
  </w:style>
  <w:style w:type="table" w:styleId="a8">
    <w:name w:val="Table Grid"/>
    <w:basedOn w:val="a1"/>
    <w:uiPriority w:val="59"/>
    <w:rsid w:val="0020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rsid w:val="00200B91"/>
  </w:style>
  <w:style w:type="paragraph" w:styleId="a9">
    <w:name w:val="Body Text"/>
    <w:basedOn w:val="a"/>
    <w:link w:val="aa"/>
    <w:uiPriority w:val="99"/>
    <w:unhideWhenUsed/>
    <w:rsid w:val="00200B9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00B91"/>
  </w:style>
  <w:style w:type="character" w:customStyle="1" w:styleId="ab">
    <w:name w:val="Основной текст_"/>
    <w:basedOn w:val="a0"/>
    <w:link w:val="1"/>
    <w:rsid w:val="00200B9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200B91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1E71B8B20E47630F0A444447DA547F800E24E0606ADCE5D44210E5EDE16D758C9DD6D5794EC5C139AF2B773096C1C6KD31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DC45599001C34A5C0E19898E4746ABB4CDB3163341D0F2DD435AEA593CF05FCBE6E447BF2ACEC5B1F54010F8OBG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EB03FA362CB0B1918606433A2461D284D1D40E4EF502912C448D949EED0E600703734421064FDE25AD02E4F1M9I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Skidanova</dc:creator>
  <cp:keywords/>
  <dc:description/>
  <cp:lastModifiedBy>Skidanova</cp:lastModifiedBy>
  <cp:revision>2</cp:revision>
  <dcterms:created xsi:type="dcterms:W3CDTF">2025-05-29T01:12:00Z</dcterms:created>
  <dcterms:modified xsi:type="dcterms:W3CDTF">2025-05-29T01:14:00Z</dcterms:modified>
</cp:coreProperties>
</file>