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D98" w:rsidRPr="00581D98" w:rsidRDefault="00581D98" w:rsidP="00581D98">
      <w:pPr>
        <w:tabs>
          <w:tab w:val="left" w:pos="6804"/>
        </w:tabs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1D98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581D98" w:rsidRPr="00581D98" w:rsidRDefault="00581D98" w:rsidP="00581D98">
      <w:pPr>
        <w:tabs>
          <w:tab w:val="left" w:pos="6804"/>
        </w:tabs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1D98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581D98" w:rsidRPr="00581D98" w:rsidRDefault="00581D98" w:rsidP="00581D98">
      <w:pPr>
        <w:tabs>
          <w:tab w:val="left" w:pos="6804"/>
        </w:tabs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1D98">
        <w:rPr>
          <w:rFonts w:ascii="Times New Roman" w:eastAsia="Times New Roman" w:hAnsi="Times New Roman" w:cs="Times New Roman"/>
          <w:sz w:val="28"/>
          <w:szCs w:val="28"/>
        </w:rPr>
        <w:t xml:space="preserve">Шарыповского муниципального </w:t>
      </w:r>
    </w:p>
    <w:p w:rsidR="00581D98" w:rsidRPr="00581D98" w:rsidRDefault="00581D98" w:rsidP="00581D98">
      <w:pPr>
        <w:tabs>
          <w:tab w:val="left" w:pos="6804"/>
        </w:tabs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1D98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</w:p>
    <w:p w:rsidR="00581D98" w:rsidRPr="00581D98" w:rsidRDefault="00581D98" w:rsidP="00581D98">
      <w:pPr>
        <w:tabs>
          <w:tab w:val="left" w:pos="6804"/>
        </w:tabs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1D9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B4DEA">
        <w:rPr>
          <w:rFonts w:ascii="Times New Roman" w:eastAsia="Times New Roman" w:hAnsi="Times New Roman" w:cs="Times New Roman"/>
          <w:sz w:val="28"/>
          <w:szCs w:val="28"/>
        </w:rPr>
        <w:t xml:space="preserve">02.05.2024  </w:t>
      </w:r>
      <w:r w:rsidRPr="00581D98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4DEA">
        <w:rPr>
          <w:rFonts w:ascii="Times New Roman" w:eastAsia="Times New Roman" w:hAnsi="Times New Roman" w:cs="Times New Roman"/>
          <w:sz w:val="28"/>
          <w:szCs w:val="28"/>
        </w:rPr>
        <w:t>275-п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581D98" w:rsidRPr="00581D98" w:rsidRDefault="00581D98" w:rsidP="00581D98">
      <w:pPr>
        <w:spacing w:after="0" w:line="240" w:lineRule="auto"/>
        <w:ind w:left="4962"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D98" w:rsidRPr="00581D98" w:rsidRDefault="00581D98" w:rsidP="00581D98">
      <w:pPr>
        <w:spacing w:after="0" w:line="240" w:lineRule="auto"/>
        <w:ind w:left="4962"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1D98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581D98" w:rsidRPr="00581D98" w:rsidRDefault="00581D98" w:rsidP="00581D98">
      <w:pPr>
        <w:spacing w:after="0" w:line="240" w:lineRule="auto"/>
        <w:ind w:left="4962"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1D98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 администрации Шарыповского муниципального округа</w:t>
      </w:r>
    </w:p>
    <w:p w:rsidR="00581D98" w:rsidRPr="00581D98" w:rsidRDefault="00581D98" w:rsidP="00581D98">
      <w:pPr>
        <w:tabs>
          <w:tab w:val="left" w:pos="6804"/>
        </w:tabs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1D98">
        <w:rPr>
          <w:rFonts w:ascii="Times New Roman" w:eastAsia="Times New Roman" w:hAnsi="Times New Roman" w:cs="Times New Roman"/>
          <w:sz w:val="28"/>
          <w:szCs w:val="28"/>
        </w:rPr>
        <w:t>от 10.02.2021  № 78п</w:t>
      </w:r>
    </w:p>
    <w:p w:rsidR="00CF490A" w:rsidRPr="00CF490A" w:rsidRDefault="00CF490A" w:rsidP="00CF49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90A" w:rsidRPr="00CF490A" w:rsidRDefault="00CF490A" w:rsidP="00CF49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F490A" w:rsidRPr="00CF490A" w:rsidRDefault="00CF490A" w:rsidP="00CF49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</w:t>
      </w:r>
    </w:p>
    <w:p w:rsidR="00CF490A" w:rsidRDefault="00CF490A" w:rsidP="00CF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группы по </w:t>
      </w:r>
      <w:r w:rsidR="00BF05A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росту доходов, повышению эффективности бюджетных расходов и совершенствованию долговой политики</w:t>
      </w:r>
    </w:p>
    <w:p w:rsidR="00D14F03" w:rsidRPr="00CF490A" w:rsidRDefault="00D14F03" w:rsidP="00CF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4"/>
        <w:gridCol w:w="6118"/>
      </w:tblGrid>
      <w:tr w:rsidR="00B4372D" w:rsidRPr="00CF490A" w:rsidTr="0091260C"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:rsidR="00B4372D" w:rsidRPr="00CF490A" w:rsidRDefault="00B4372D" w:rsidP="00CF4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Качаев Геннадий Викторович</w:t>
            </w:r>
          </w:p>
        </w:tc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</w:tcPr>
          <w:p w:rsidR="00B4372D" w:rsidRPr="00CF490A" w:rsidRDefault="00B4372D" w:rsidP="00CF4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округа – руководитель рабочей группы</w:t>
            </w:r>
          </w:p>
        </w:tc>
      </w:tr>
      <w:tr w:rsidR="00B4372D" w:rsidRPr="00CF490A" w:rsidTr="0091260C"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:rsidR="00B4372D" w:rsidRPr="00CF490A" w:rsidRDefault="00B4372D" w:rsidP="00CF4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 Александр Викторович</w:t>
            </w:r>
          </w:p>
        </w:tc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</w:tcPr>
          <w:p w:rsidR="00B4372D" w:rsidRDefault="00B4372D" w:rsidP="00CF4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округа по социальным вопросам – заместитель руководителя рабочей группы</w:t>
            </w:r>
          </w:p>
          <w:p w:rsidR="00D14F03" w:rsidRPr="00CF490A" w:rsidRDefault="00D14F03" w:rsidP="00CF4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2D" w:rsidRPr="00CF490A" w:rsidTr="0091260C"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:rsidR="00B4372D" w:rsidRPr="00CF490A" w:rsidRDefault="00B4372D" w:rsidP="00CF4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F49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Фахрутдинова</w:t>
            </w:r>
            <w:proofErr w:type="spellEnd"/>
            <w:r w:rsidRPr="00CF49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Галина Ивановна</w:t>
            </w:r>
          </w:p>
        </w:tc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</w:tcPr>
          <w:p w:rsidR="00B4372D" w:rsidRPr="00CF490A" w:rsidRDefault="00B4372D" w:rsidP="00CF4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9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округа, руководитель финансово-экономического управления -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руководителя рабочей группы</w:t>
            </w:r>
            <w:r w:rsidRPr="00CF49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</w:tc>
      </w:tr>
      <w:tr w:rsidR="00CF490A" w:rsidRPr="00CF490A" w:rsidTr="0091260C"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:rsidR="00CF490A" w:rsidRPr="00CF490A" w:rsidRDefault="00CF490A" w:rsidP="00CF4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490A" w:rsidRPr="00CF490A" w:rsidRDefault="00B4372D" w:rsidP="00CF4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Попова Галина Алексеевна</w:t>
            </w:r>
          </w:p>
        </w:tc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</w:tcPr>
          <w:p w:rsidR="00CF490A" w:rsidRPr="00CF490A" w:rsidRDefault="00CF490A" w:rsidP="00CF4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490A" w:rsidRPr="00CF490A" w:rsidRDefault="00B4372D" w:rsidP="00CF4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экономического отдела финансово-экономического управления</w:t>
            </w:r>
            <w:r w:rsidR="00CF490A" w:rsidRPr="00CF49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 секретарь рабочей группы</w:t>
            </w:r>
          </w:p>
        </w:tc>
      </w:tr>
    </w:tbl>
    <w:p w:rsidR="00CF490A" w:rsidRPr="00CF490A" w:rsidRDefault="00CF490A" w:rsidP="00CF490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0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рабочей группы:</w:t>
      </w:r>
    </w:p>
    <w:p w:rsidR="00B4372D" w:rsidRDefault="00B4372D" w:rsidP="00CF490A">
      <w:pPr>
        <w:tabs>
          <w:tab w:val="left" w:pos="0"/>
        </w:tabs>
        <w:spacing w:before="1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постоянной комиссии по бюджету и финансовым вопросам </w:t>
      </w:r>
      <w:r w:rsidR="001421AF" w:rsidRP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Шарыповского окружного Совета депутатов</w:t>
      </w:r>
      <w:r w:rsidR="0089397A" w:rsidRPr="006D1E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9397A" w:rsidRPr="0089397A" w:rsidRDefault="0089397A" w:rsidP="00CF490A">
      <w:pPr>
        <w:tabs>
          <w:tab w:val="left" w:pos="0"/>
        </w:tabs>
        <w:spacing w:before="1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490A" w:rsidRPr="00D14F03" w:rsidRDefault="00A5287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  округа по жизнеобеспечению и строительств</w:t>
      </w:r>
      <w:r w:rsidRPr="006D1EC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9397A" w:rsidRPr="006D1E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6D1E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87C" w:rsidRDefault="00A5287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округа по территориальному управлению</w:t>
      </w:r>
      <w:r w:rsidR="009126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90A" w:rsidRDefault="00CF490A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округа по общественно-политической работе;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60C" w:rsidRDefault="00A5287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округа по земельно – имущественным отношениям, </w:t>
      </w:r>
    </w:p>
    <w:p w:rsidR="00A5287C" w:rsidRDefault="00A5287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сельского хозяйства</w:t>
      </w:r>
      <w:r w:rsid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90A" w:rsidRDefault="00CF490A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экономического отдела финансово-экономического управления;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90A" w:rsidRDefault="00A5287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Начальник бюджетного</w:t>
      </w:r>
      <w:r w:rsidR="00CF490A"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финансово-экономического управления;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A50" w:rsidRDefault="00DB4A50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отдела по  общественно – политической работе</w:t>
      </w:r>
      <w:r w:rsid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4A50" w:rsidRDefault="00DB4A50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отдела развития территорий, инвестиций и  предпринимательства</w:t>
      </w:r>
      <w:r w:rsid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4A50" w:rsidRDefault="00DB4A50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отдела по правовой работе</w:t>
      </w:r>
      <w:r w:rsid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4A50" w:rsidRDefault="00DB4A50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отдела имущества и земельных отношений</w:t>
      </w:r>
      <w:r w:rsid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4A50" w:rsidRDefault="00DB4A50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отдела градостроительства</w:t>
      </w:r>
      <w:r w:rsid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4A50" w:rsidRDefault="00DB4A50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планово – экономического отдела</w:t>
      </w:r>
      <w:r w:rsid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397A" w:rsidRDefault="0089397A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 отдела по контролю и безопасности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4A50" w:rsidRDefault="00DB4A50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по муниципальному заказу</w:t>
      </w:r>
      <w:r w:rsidR="00275733"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по правовой работе</w:t>
      </w:r>
      <w:r w:rsid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A50" w:rsidRDefault="00DB4A50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</w:t>
      </w:r>
      <w:r w:rsidRP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отдела имущества и земельных отношений</w:t>
      </w:r>
      <w:r w:rsid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4A50" w:rsidRDefault="00B2327F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контрольно - счетного органа Шарыповского муниципального округа</w:t>
      </w:r>
      <w:r w:rsidR="00893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90A" w:rsidRDefault="00CF490A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МКУ «Управление  образования Шарыповского муниципального округа»;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90A" w:rsidRDefault="00CF490A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МКУ «Управление культуры, молодежной политики и муниципального архива» Шарыповского муниципального округа;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90A" w:rsidRPr="0089397A" w:rsidRDefault="00CF490A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МКУ «Управление спорта и туризма Шарыповского муниципального округа»;</w:t>
      </w:r>
    </w:p>
    <w:p w:rsidR="00275733" w:rsidRPr="0089397A" w:rsidRDefault="00275733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733" w:rsidRPr="0089397A" w:rsidRDefault="00275733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  МКУ «Управление службы заказчика» Шарыповского муниципального округа</w:t>
      </w:r>
      <w:r w:rsid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5733" w:rsidRPr="0089397A" w:rsidRDefault="00275733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733" w:rsidRPr="0089397A" w:rsidRDefault="00275733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первой категории по охране труда</w:t>
      </w:r>
      <w:r w:rsid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5733" w:rsidRPr="0089397A" w:rsidRDefault="00275733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733" w:rsidRPr="0089397A" w:rsidRDefault="00275733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Березовского территориального подразделения</w:t>
      </w:r>
      <w:r w:rsid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5733" w:rsidRPr="0089397A" w:rsidRDefault="00275733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E45" w:rsidRDefault="00275733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Ивановского территориального подразделения</w:t>
      </w:r>
      <w:r w:rsid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733" w:rsidRDefault="00275733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proofErr w:type="spellStart"/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Новоалтатского</w:t>
      </w:r>
      <w:proofErr w:type="spellEnd"/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территориального подразделения</w:t>
      </w:r>
      <w:r w:rsid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733" w:rsidRDefault="00275733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Родниковского территориального подразделения</w:t>
      </w:r>
      <w:r w:rsid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733" w:rsidRDefault="00275733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Руководитель Парнинского территориального подразделения</w:t>
      </w:r>
      <w:r w:rsid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733" w:rsidRDefault="00275733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Холмогорского территориального подразделения</w:t>
      </w:r>
      <w:r w:rsid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260C" w:rsidRPr="0089397A" w:rsidRDefault="0091260C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60C" w:rsidRPr="0089397A" w:rsidRDefault="00275733" w:rsidP="00893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Шушенского территориального подразделения</w:t>
      </w:r>
      <w:r w:rsidR="008939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91260C" w:rsidRPr="0089397A" w:rsidSect="00D14F03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90A"/>
    <w:rsid w:val="001421AF"/>
    <w:rsid w:val="00183E45"/>
    <w:rsid w:val="00275733"/>
    <w:rsid w:val="00581D98"/>
    <w:rsid w:val="006D1EC3"/>
    <w:rsid w:val="007B4DEA"/>
    <w:rsid w:val="0089397A"/>
    <w:rsid w:val="0091260C"/>
    <w:rsid w:val="00A5287C"/>
    <w:rsid w:val="00B2327F"/>
    <w:rsid w:val="00B4372D"/>
    <w:rsid w:val="00BF05AB"/>
    <w:rsid w:val="00C857DA"/>
    <w:rsid w:val="00CF490A"/>
    <w:rsid w:val="00D14F03"/>
    <w:rsid w:val="00DB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B4A5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85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57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B4A5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85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5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4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kom4</dc:creator>
  <cp:lastModifiedBy>kom4</cp:lastModifiedBy>
  <cp:revision>11</cp:revision>
  <cp:lastPrinted>2024-05-02T02:55:00Z</cp:lastPrinted>
  <dcterms:created xsi:type="dcterms:W3CDTF">2024-04-26T03:53:00Z</dcterms:created>
  <dcterms:modified xsi:type="dcterms:W3CDTF">2024-05-06T09:57:00Z</dcterms:modified>
</cp:coreProperties>
</file>