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AA617" w14:textId="77777777" w:rsidR="00D51C8E" w:rsidRDefault="00D51C8E" w:rsidP="00D51C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_Hlk193890196"/>
      <w:r>
        <w:rPr>
          <w:b/>
          <w:sz w:val="28"/>
          <w:szCs w:val="28"/>
        </w:rPr>
        <w:t>Пояснительная записка</w:t>
      </w:r>
    </w:p>
    <w:p w14:paraId="1C22BDF0" w14:textId="77777777" w:rsidR="00D51C8E" w:rsidRPr="00AD4C93" w:rsidRDefault="00D51C8E" w:rsidP="00D51C8E">
      <w:pPr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к годовому отчету по реализации м</w:t>
      </w:r>
      <w:r w:rsidRPr="00AD4C93">
        <w:rPr>
          <w:b/>
          <w:sz w:val="28"/>
          <w:szCs w:val="28"/>
        </w:rPr>
        <w:t>униципальн</w:t>
      </w:r>
      <w:r>
        <w:rPr>
          <w:b/>
          <w:sz w:val="28"/>
          <w:szCs w:val="28"/>
        </w:rPr>
        <w:t>ой</w:t>
      </w:r>
      <w:r w:rsidRPr="00AD4C93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ы</w:t>
      </w:r>
      <w:r w:rsidRPr="00AD4C93">
        <w:rPr>
          <w:b/>
          <w:sz w:val="28"/>
          <w:szCs w:val="28"/>
        </w:rPr>
        <w:t xml:space="preserve"> </w:t>
      </w:r>
      <w:bookmarkEnd w:id="0"/>
      <w:r w:rsidRPr="00AD4C93">
        <w:rPr>
          <w:b/>
          <w:sz w:val="28"/>
          <w:szCs w:val="28"/>
        </w:rPr>
        <w:t>«Реформирование и модернизация жилищно-коммунального хозяйства и повышение энергетической эффективности Шарыповского муниципального округа»</w:t>
      </w:r>
    </w:p>
    <w:p w14:paraId="7BDD6425" w14:textId="77777777" w:rsidR="00D51C8E" w:rsidRPr="00D961FC" w:rsidRDefault="00D51C8E" w:rsidP="00D51C8E">
      <w:pPr>
        <w:autoSpaceDE w:val="0"/>
        <w:autoSpaceDN w:val="0"/>
        <w:adjustRightInd w:val="0"/>
        <w:ind w:firstLine="720"/>
        <w:jc w:val="center"/>
        <w:rPr>
          <w:rFonts w:eastAsia="Calibri"/>
          <w:b/>
          <w:color w:val="FF0000"/>
          <w:sz w:val="28"/>
          <w:szCs w:val="28"/>
        </w:rPr>
      </w:pPr>
    </w:p>
    <w:p w14:paraId="7757D5FA" w14:textId="77777777" w:rsidR="00D51C8E" w:rsidRPr="00D961FC" w:rsidRDefault="00D51C8E" w:rsidP="00D51C8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 xml:space="preserve">Орган исполнительной власти округа, </w:t>
      </w:r>
      <w:r w:rsidRPr="00D961FC"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  <w:t xml:space="preserve"> </w:t>
      </w:r>
      <w:r w:rsidRPr="00D961FC">
        <w:rPr>
          <w:rFonts w:eastAsiaTheme="minorHAnsi"/>
          <w:i/>
          <w:sz w:val="28"/>
          <w:szCs w:val="28"/>
          <w:lang w:eastAsia="en-US"/>
        </w:rPr>
        <w:t>ответственный  за реализацию программы:</w:t>
      </w:r>
      <w:r w:rsidRPr="00D961FC">
        <w:rPr>
          <w:rFonts w:eastAsiaTheme="minorHAnsi"/>
          <w:sz w:val="28"/>
          <w:szCs w:val="28"/>
          <w:lang w:eastAsia="en-US"/>
        </w:rPr>
        <w:t xml:space="preserve"> </w:t>
      </w:r>
      <w:r w:rsidRPr="00D961FC">
        <w:rPr>
          <w:rFonts w:eastAsia="Calibri"/>
          <w:sz w:val="28"/>
          <w:szCs w:val="28"/>
        </w:rPr>
        <w:t>администрация Шарыповского муниципального округа</w:t>
      </w:r>
      <w:r w:rsidRPr="00D961FC">
        <w:rPr>
          <w:rFonts w:eastAsiaTheme="minorHAnsi"/>
          <w:sz w:val="28"/>
          <w:szCs w:val="28"/>
          <w:lang w:eastAsia="en-US"/>
        </w:rPr>
        <w:t>.</w:t>
      </w:r>
    </w:p>
    <w:p w14:paraId="7FB8BF71" w14:textId="77777777" w:rsidR="00D51C8E" w:rsidRPr="00D961FC" w:rsidRDefault="00D51C8E" w:rsidP="00D51C8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>Соисполнители:</w:t>
      </w:r>
      <w:r w:rsidRPr="00D961F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D961FC">
        <w:rPr>
          <w:rFonts w:eastAsia="Calibri"/>
          <w:sz w:val="28"/>
          <w:szCs w:val="28"/>
        </w:rPr>
        <w:t>отсутствуют</w:t>
      </w:r>
      <w:r w:rsidRPr="00D961FC">
        <w:rPr>
          <w:rFonts w:eastAsiaTheme="minorHAnsi"/>
          <w:sz w:val="28"/>
          <w:szCs w:val="28"/>
          <w:lang w:eastAsia="en-US"/>
        </w:rPr>
        <w:t>.</w:t>
      </w:r>
    </w:p>
    <w:p w14:paraId="6D955A58" w14:textId="77777777" w:rsidR="00D51C8E" w:rsidRPr="00D961FC" w:rsidRDefault="00D51C8E" w:rsidP="00D51C8E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 xml:space="preserve">Цель муниципальной программы:  </w:t>
      </w:r>
    </w:p>
    <w:p w14:paraId="15B7CB65" w14:textId="77777777" w:rsidR="00D51C8E" w:rsidRPr="00D961FC" w:rsidRDefault="00D51C8E" w:rsidP="00D51C8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61FC">
        <w:rPr>
          <w:sz w:val="28"/>
          <w:szCs w:val="28"/>
        </w:rPr>
        <w:t>обеспечение населения муниципального округа качественными жилищно-коммунальными услугами в условиях ограничения роста платы за коммунальные услуги</w:t>
      </w:r>
      <w:r w:rsidRPr="00D961FC">
        <w:rPr>
          <w:rFonts w:eastAsiaTheme="minorHAnsi"/>
          <w:sz w:val="28"/>
          <w:szCs w:val="28"/>
          <w:lang w:eastAsia="en-US"/>
        </w:rPr>
        <w:t xml:space="preserve">.  </w:t>
      </w:r>
    </w:p>
    <w:p w14:paraId="4702AB0C" w14:textId="77777777" w:rsidR="00D51C8E" w:rsidRPr="00D961FC" w:rsidRDefault="00D51C8E" w:rsidP="00D51C8E">
      <w:pPr>
        <w:ind w:firstLine="709"/>
        <w:jc w:val="both"/>
        <w:rPr>
          <w:rFonts w:eastAsiaTheme="minorHAnsi"/>
          <w:i/>
          <w:sz w:val="28"/>
          <w:szCs w:val="28"/>
          <w:lang w:eastAsia="en-US"/>
        </w:rPr>
      </w:pPr>
      <w:r w:rsidRPr="00D961FC">
        <w:rPr>
          <w:rFonts w:eastAsiaTheme="minorHAnsi"/>
          <w:i/>
          <w:sz w:val="28"/>
          <w:szCs w:val="28"/>
          <w:lang w:eastAsia="en-US"/>
        </w:rPr>
        <w:t>Целевые   показатели:</w:t>
      </w:r>
    </w:p>
    <w:p w14:paraId="4C68BE88" w14:textId="77777777" w:rsidR="00D51C8E" w:rsidRPr="00D961FC" w:rsidRDefault="00D51C8E" w:rsidP="00D51C8E">
      <w:pPr>
        <w:ind w:firstLine="709"/>
        <w:jc w:val="both"/>
        <w:rPr>
          <w:sz w:val="28"/>
          <w:szCs w:val="28"/>
        </w:rPr>
      </w:pPr>
      <w:r w:rsidRPr="00D40A9A">
        <w:rPr>
          <w:sz w:val="28"/>
          <w:szCs w:val="28"/>
        </w:rPr>
        <w:t>«Уровень износа коммунальной инфраструктуры» составил 50,26% при плановом значении 61,9%;</w:t>
      </w:r>
    </w:p>
    <w:p w14:paraId="696232B5" w14:textId="77777777" w:rsidR="00D51C8E" w:rsidRPr="00D961FC" w:rsidRDefault="00D51C8E" w:rsidP="00D51C8E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 xml:space="preserve">«Доля убыточных организаций жилищно-коммунального хозяйства» </w:t>
      </w:r>
      <w:r w:rsidRPr="00D961FC">
        <w:rPr>
          <w:sz w:val="28"/>
          <w:szCs w:val="28"/>
        </w:rPr>
        <w:br/>
        <w:t>по итогам 202</w:t>
      </w:r>
      <w:r>
        <w:rPr>
          <w:sz w:val="28"/>
          <w:szCs w:val="28"/>
        </w:rPr>
        <w:t>4</w:t>
      </w:r>
      <w:r w:rsidRPr="00D961FC">
        <w:rPr>
          <w:sz w:val="28"/>
          <w:szCs w:val="28"/>
        </w:rPr>
        <w:t xml:space="preserve"> года значение показателя не превысило 15%, что соответствует плановому значению;</w:t>
      </w:r>
    </w:p>
    <w:p w14:paraId="774038A5" w14:textId="77777777" w:rsidR="00D51C8E" w:rsidRPr="00D961FC" w:rsidRDefault="00D51C8E" w:rsidP="00D51C8E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>«Удельный расход электрической энергии в системах уличного освещения» составил 0,</w:t>
      </w:r>
      <w:r>
        <w:rPr>
          <w:sz w:val="28"/>
          <w:szCs w:val="28"/>
        </w:rPr>
        <w:t>498</w:t>
      </w:r>
      <w:r w:rsidRPr="00D961FC">
        <w:rPr>
          <w:sz w:val="28"/>
          <w:szCs w:val="28"/>
        </w:rPr>
        <w:t xml:space="preserve"> </w:t>
      </w:r>
      <w:proofErr w:type="spellStart"/>
      <w:r w:rsidRPr="00D961FC">
        <w:rPr>
          <w:sz w:val="28"/>
          <w:szCs w:val="28"/>
        </w:rPr>
        <w:t>кВт</w:t>
      </w:r>
      <w:proofErr w:type="gramStart"/>
      <w:r w:rsidRPr="00D961FC">
        <w:rPr>
          <w:sz w:val="28"/>
          <w:szCs w:val="28"/>
        </w:rPr>
        <w:t>.ч</w:t>
      </w:r>
      <w:proofErr w:type="spellEnd"/>
      <w:proofErr w:type="gramEnd"/>
      <w:r w:rsidRPr="00D961FC">
        <w:rPr>
          <w:sz w:val="28"/>
          <w:szCs w:val="28"/>
        </w:rPr>
        <w:t>./</w:t>
      </w:r>
      <w:proofErr w:type="spellStart"/>
      <w:r w:rsidRPr="00D961FC">
        <w:rPr>
          <w:sz w:val="28"/>
          <w:szCs w:val="28"/>
        </w:rPr>
        <w:t>кв.м</w:t>
      </w:r>
      <w:proofErr w:type="spellEnd"/>
      <w:r w:rsidRPr="00D961FC">
        <w:rPr>
          <w:sz w:val="28"/>
          <w:szCs w:val="28"/>
        </w:rPr>
        <w:t>, что соответствует плановому значению;</w:t>
      </w:r>
    </w:p>
    <w:p w14:paraId="75CA0B8C" w14:textId="77777777" w:rsidR="00D51C8E" w:rsidRPr="00D961FC" w:rsidRDefault="00D51C8E" w:rsidP="00D51C8E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>«Доля утилизированных твердых коммунальных отходов в общем объеме твердых коммунальных отходов» составила 100%, что соответствует плановому значению;</w:t>
      </w:r>
    </w:p>
    <w:p w14:paraId="6329F291" w14:textId="4BCD39FA" w:rsidR="00D51C8E" w:rsidRPr="00D961FC" w:rsidRDefault="00D51C8E" w:rsidP="00D51C8E">
      <w:pPr>
        <w:ind w:firstLine="709"/>
        <w:jc w:val="both"/>
        <w:rPr>
          <w:sz w:val="28"/>
          <w:szCs w:val="28"/>
        </w:rPr>
      </w:pPr>
      <w:r w:rsidRPr="00D961FC">
        <w:rPr>
          <w:sz w:val="28"/>
          <w:szCs w:val="28"/>
        </w:rPr>
        <w:t xml:space="preserve">«Доля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округа» составила </w:t>
      </w:r>
      <w:r w:rsidR="007101A8">
        <w:rPr>
          <w:sz w:val="28"/>
          <w:szCs w:val="28"/>
        </w:rPr>
        <w:t>3</w:t>
      </w:r>
      <w:r w:rsidR="00F05AB6" w:rsidRPr="00F05AB6">
        <w:rPr>
          <w:sz w:val="28"/>
          <w:szCs w:val="28"/>
        </w:rPr>
        <w:t>5</w:t>
      </w:r>
      <w:r w:rsidRPr="00F05AB6">
        <w:rPr>
          <w:sz w:val="28"/>
          <w:szCs w:val="28"/>
        </w:rPr>
        <w:t>%,</w:t>
      </w:r>
      <w:r w:rsidRPr="00D961FC">
        <w:rPr>
          <w:sz w:val="28"/>
          <w:szCs w:val="28"/>
        </w:rPr>
        <w:t xml:space="preserve"> </w:t>
      </w:r>
      <w:r>
        <w:rPr>
          <w:sz w:val="28"/>
          <w:szCs w:val="28"/>
        </w:rPr>
        <w:t>при плановом значении 32,4%</w:t>
      </w:r>
      <w:r w:rsidRPr="00F11004">
        <w:rPr>
          <w:sz w:val="28"/>
          <w:szCs w:val="28"/>
        </w:rPr>
        <w:t>;</w:t>
      </w:r>
    </w:p>
    <w:p w14:paraId="5B4B967E" w14:textId="6A7A7F85" w:rsidR="00D51C8E" w:rsidRPr="00D961FC" w:rsidRDefault="00D51C8E" w:rsidP="00D51C8E">
      <w:pPr>
        <w:ind w:firstLine="709"/>
        <w:jc w:val="both"/>
        <w:rPr>
          <w:sz w:val="28"/>
          <w:szCs w:val="28"/>
        </w:rPr>
      </w:pPr>
      <w:r w:rsidRPr="00876A52">
        <w:rPr>
          <w:sz w:val="28"/>
          <w:szCs w:val="28"/>
        </w:rPr>
        <w:t xml:space="preserve">«Уровень исполнения субвенций на реализацию переданных государственных полномочий края» составил </w:t>
      </w:r>
      <w:r w:rsidR="00D35898">
        <w:rPr>
          <w:sz w:val="28"/>
          <w:szCs w:val="28"/>
        </w:rPr>
        <w:t>66,96</w:t>
      </w:r>
      <w:r w:rsidRPr="00F05AB6">
        <w:rPr>
          <w:sz w:val="28"/>
          <w:szCs w:val="28"/>
        </w:rPr>
        <w:t>%</w:t>
      </w:r>
      <w:r w:rsidRPr="00876A52">
        <w:rPr>
          <w:sz w:val="28"/>
          <w:szCs w:val="28"/>
        </w:rPr>
        <w:t xml:space="preserve"> при плановом значении 95%</w:t>
      </w:r>
      <w:r>
        <w:rPr>
          <w:sz w:val="28"/>
          <w:szCs w:val="28"/>
        </w:rPr>
        <w:t xml:space="preserve">, </w:t>
      </w:r>
      <w:r w:rsidRPr="006E240F">
        <w:rPr>
          <w:sz w:val="28"/>
          <w:szCs w:val="28"/>
        </w:rPr>
        <w:t>что обусловлено экономией</w:t>
      </w:r>
      <w:r>
        <w:rPr>
          <w:sz w:val="28"/>
          <w:szCs w:val="28"/>
        </w:rPr>
        <w:t>,</w:t>
      </w:r>
      <w:r w:rsidRPr="006E240F">
        <w:rPr>
          <w:sz w:val="28"/>
          <w:szCs w:val="28"/>
        </w:rPr>
        <w:t xml:space="preserve"> сложившейся ввиду уменьшения объема фактического потребления коммунальных услуг относительно объемов базового периода, используемых для расчета компенсации части платы граждан за коммунальные услуги на 2024 год.</w:t>
      </w:r>
      <w:r w:rsidRPr="00D961FC">
        <w:rPr>
          <w:sz w:val="28"/>
          <w:szCs w:val="28"/>
        </w:rPr>
        <w:t xml:space="preserve"> </w:t>
      </w:r>
    </w:p>
    <w:p w14:paraId="7DD9363D" w14:textId="77777777" w:rsidR="00D51C8E" w:rsidRPr="00C2326F" w:rsidRDefault="00D51C8E" w:rsidP="00D51C8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2326F">
        <w:rPr>
          <w:sz w:val="28"/>
          <w:szCs w:val="28"/>
        </w:rPr>
        <w:t>На финансирование мероприятий муниципальной программы в 202</w:t>
      </w:r>
      <w:r>
        <w:rPr>
          <w:sz w:val="28"/>
          <w:szCs w:val="28"/>
        </w:rPr>
        <w:t>4</w:t>
      </w:r>
      <w:r w:rsidRPr="00C2326F">
        <w:rPr>
          <w:sz w:val="28"/>
          <w:szCs w:val="28"/>
        </w:rPr>
        <w:t xml:space="preserve"> году предусмотрено </w:t>
      </w:r>
      <w:r>
        <w:rPr>
          <w:sz w:val="28"/>
          <w:szCs w:val="28"/>
        </w:rPr>
        <w:t>258 826,5</w:t>
      </w:r>
      <w:r w:rsidRPr="00C2326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2326F">
        <w:rPr>
          <w:sz w:val="28"/>
          <w:szCs w:val="28"/>
        </w:rPr>
        <w:t xml:space="preserve">рублей, фактическое финансирование составило </w:t>
      </w:r>
      <w:r>
        <w:rPr>
          <w:sz w:val="28"/>
          <w:szCs w:val="28"/>
        </w:rPr>
        <w:t>249 274,7</w:t>
      </w:r>
      <w:r w:rsidRPr="00C2326F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2326F">
        <w:rPr>
          <w:sz w:val="28"/>
          <w:szCs w:val="28"/>
        </w:rPr>
        <w:t>рублей (</w:t>
      </w:r>
      <w:r>
        <w:rPr>
          <w:sz w:val="28"/>
          <w:szCs w:val="28"/>
        </w:rPr>
        <w:t>96,3</w:t>
      </w:r>
      <w:r w:rsidRPr="00C2326F">
        <w:rPr>
          <w:sz w:val="28"/>
          <w:szCs w:val="28"/>
        </w:rPr>
        <w:t>%).</w:t>
      </w:r>
      <w:r w:rsidRPr="00C2326F">
        <w:rPr>
          <w:rFonts w:eastAsiaTheme="minorHAnsi"/>
          <w:sz w:val="28"/>
          <w:szCs w:val="28"/>
          <w:lang w:eastAsia="en-US"/>
        </w:rPr>
        <w:t xml:space="preserve">   </w:t>
      </w:r>
    </w:p>
    <w:p w14:paraId="1102B388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C2326F">
        <w:rPr>
          <w:sz w:val="28"/>
          <w:szCs w:val="28"/>
        </w:rPr>
        <w:t>В рамках муниципальной программы в 202</w:t>
      </w:r>
      <w:r>
        <w:rPr>
          <w:sz w:val="28"/>
          <w:szCs w:val="28"/>
        </w:rPr>
        <w:t>4</w:t>
      </w:r>
      <w:r w:rsidRPr="00C2326F">
        <w:rPr>
          <w:sz w:val="28"/>
          <w:szCs w:val="28"/>
        </w:rPr>
        <w:t xml:space="preserve"> году реализовывалось 5 </w:t>
      </w:r>
      <w:r w:rsidRPr="006E3489">
        <w:rPr>
          <w:sz w:val="28"/>
          <w:szCs w:val="28"/>
        </w:rPr>
        <w:t>подпрограмм.</w:t>
      </w:r>
    </w:p>
    <w:p w14:paraId="2FAE1524" w14:textId="77777777" w:rsidR="00D51C8E" w:rsidRPr="006E3489" w:rsidRDefault="00D51C8E" w:rsidP="00D51C8E">
      <w:pPr>
        <w:ind w:firstLine="709"/>
        <w:jc w:val="both"/>
        <w:rPr>
          <w:rFonts w:eastAsia="Calibri"/>
          <w:i/>
          <w:sz w:val="28"/>
          <w:szCs w:val="28"/>
        </w:rPr>
      </w:pPr>
      <w:r w:rsidRPr="006E3489">
        <w:rPr>
          <w:rFonts w:eastAsia="Calibri"/>
          <w:b/>
          <w:i/>
          <w:sz w:val="28"/>
          <w:szCs w:val="28"/>
        </w:rPr>
        <w:t>Подпрограмма «Модернизация, реконструкция и капитальный ремонт объектов коммунальной инфраструктуры»</w:t>
      </w:r>
      <w:r w:rsidRPr="006E3489">
        <w:rPr>
          <w:rFonts w:eastAsia="Calibri"/>
          <w:i/>
          <w:sz w:val="28"/>
          <w:szCs w:val="28"/>
        </w:rPr>
        <w:t xml:space="preserve">, </w:t>
      </w:r>
      <w:r w:rsidRPr="006E3489">
        <w:rPr>
          <w:i/>
          <w:sz w:val="28"/>
          <w:szCs w:val="28"/>
        </w:rPr>
        <w:t>реализуемая в рамках задачи</w:t>
      </w:r>
      <w:r w:rsidRPr="006E3489">
        <w:rPr>
          <w:rFonts w:eastAsia="Calibri"/>
          <w:i/>
          <w:sz w:val="28"/>
          <w:szCs w:val="28"/>
        </w:rPr>
        <w:t xml:space="preserve"> «Обеспечение надежной эксплуатации объектов инженерной инфраструктуры Шарыповского муниципального округа».</w:t>
      </w:r>
    </w:p>
    <w:p w14:paraId="446DCA6A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На реализацию подпрограммных мероприятий в 2024 году было предусмотрено </w:t>
      </w:r>
      <w:r>
        <w:rPr>
          <w:rFonts w:eastAsia="Calibri"/>
          <w:sz w:val="28"/>
          <w:szCs w:val="28"/>
        </w:rPr>
        <w:t>53 854,3</w:t>
      </w:r>
      <w:r w:rsidRPr="006E3489">
        <w:rPr>
          <w:rFonts w:eastAsia="Calibri"/>
          <w:sz w:val="28"/>
          <w:szCs w:val="28"/>
        </w:rPr>
        <w:t xml:space="preserve"> тыс. рубля, </w:t>
      </w:r>
      <w:r w:rsidRPr="006E3489">
        <w:rPr>
          <w:sz w:val="28"/>
          <w:szCs w:val="28"/>
        </w:rPr>
        <w:t xml:space="preserve">фактическое финансирование составило </w:t>
      </w:r>
      <w:r>
        <w:rPr>
          <w:sz w:val="28"/>
          <w:szCs w:val="28"/>
        </w:rPr>
        <w:t>50 854,3</w:t>
      </w:r>
      <w:r w:rsidRPr="006E3489">
        <w:rPr>
          <w:sz w:val="28"/>
          <w:szCs w:val="28"/>
        </w:rPr>
        <w:t xml:space="preserve"> тыс. рублей</w:t>
      </w:r>
      <w:r w:rsidRPr="006E3489">
        <w:rPr>
          <w:rFonts w:eastAsia="Calibri"/>
          <w:sz w:val="28"/>
          <w:szCs w:val="28"/>
        </w:rPr>
        <w:t xml:space="preserve"> или </w:t>
      </w:r>
      <w:r>
        <w:rPr>
          <w:rFonts w:eastAsia="Calibri"/>
          <w:sz w:val="28"/>
          <w:szCs w:val="28"/>
        </w:rPr>
        <w:t>94,4</w:t>
      </w:r>
      <w:r w:rsidRPr="006E3489">
        <w:rPr>
          <w:rFonts w:eastAsia="Calibri"/>
          <w:sz w:val="28"/>
          <w:szCs w:val="28"/>
        </w:rPr>
        <w:t>% от запланированного уровня.</w:t>
      </w:r>
    </w:p>
    <w:p w14:paraId="42FB1129" w14:textId="77777777" w:rsidR="00D51C8E" w:rsidRPr="00116434" w:rsidRDefault="00D51C8E" w:rsidP="00D51C8E">
      <w:pPr>
        <w:ind w:firstLine="709"/>
        <w:jc w:val="both"/>
        <w:rPr>
          <w:sz w:val="28"/>
          <w:szCs w:val="28"/>
        </w:rPr>
      </w:pPr>
      <w:r w:rsidRPr="00116434">
        <w:rPr>
          <w:sz w:val="28"/>
          <w:szCs w:val="28"/>
        </w:rPr>
        <w:lastRenderedPageBreak/>
        <w:t>В рамках реализации подпрограммы в отчетном году</w:t>
      </w:r>
      <w:r>
        <w:rPr>
          <w:sz w:val="28"/>
          <w:szCs w:val="28"/>
        </w:rPr>
        <w:t xml:space="preserve"> </w:t>
      </w:r>
      <w:r w:rsidRPr="00116434">
        <w:rPr>
          <w:sz w:val="28"/>
          <w:szCs w:val="28"/>
        </w:rPr>
        <w:t xml:space="preserve">повышена надежность </w:t>
      </w:r>
      <w:r>
        <w:rPr>
          <w:sz w:val="28"/>
          <w:szCs w:val="28"/>
        </w:rPr>
        <w:t>126</w:t>
      </w:r>
      <w:r w:rsidRPr="00116434">
        <w:rPr>
          <w:sz w:val="28"/>
          <w:szCs w:val="28"/>
        </w:rPr>
        <w:t xml:space="preserve"> объектов </w:t>
      </w:r>
      <w:r w:rsidRPr="006E3489">
        <w:rPr>
          <w:sz w:val="28"/>
          <w:szCs w:val="28"/>
        </w:rPr>
        <w:t>коммунальной</w:t>
      </w:r>
      <w:r w:rsidRPr="00116434">
        <w:rPr>
          <w:sz w:val="28"/>
          <w:szCs w:val="28"/>
        </w:rPr>
        <w:t xml:space="preserve"> инфраструктуры (в 202</w:t>
      </w:r>
      <w:r>
        <w:rPr>
          <w:sz w:val="28"/>
          <w:szCs w:val="28"/>
        </w:rPr>
        <w:t>3</w:t>
      </w:r>
      <w:r w:rsidRPr="00116434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>77</w:t>
      </w:r>
      <w:r w:rsidRPr="00116434">
        <w:rPr>
          <w:sz w:val="28"/>
          <w:szCs w:val="28"/>
        </w:rPr>
        <w:t xml:space="preserve"> объектов). </w:t>
      </w:r>
    </w:p>
    <w:p w14:paraId="34CE24C4" w14:textId="7BBF6C67" w:rsidR="00D51C8E" w:rsidRDefault="00D51C8E" w:rsidP="00D51C8E">
      <w:pPr>
        <w:ind w:firstLine="709"/>
        <w:jc w:val="both"/>
        <w:rPr>
          <w:sz w:val="28"/>
          <w:szCs w:val="28"/>
        </w:rPr>
      </w:pPr>
      <w:r w:rsidRPr="00D46356">
        <w:rPr>
          <w:sz w:val="28"/>
          <w:szCs w:val="28"/>
        </w:rPr>
        <w:t>С целью продления срока службы, повышения эффективности и надёжности инженерных сетей</w:t>
      </w:r>
      <w:r w:rsidRPr="00D46356">
        <w:rPr>
          <w:b/>
          <w:bCs/>
          <w:sz w:val="28"/>
          <w:szCs w:val="28"/>
        </w:rPr>
        <w:t xml:space="preserve"> </w:t>
      </w:r>
      <w:r w:rsidRPr="00BD44B1">
        <w:rPr>
          <w:sz w:val="28"/>
          <w:szCs w:val="28"/>
        </w:rPr>
        <w:t>проведен капитальный ремонт 630 м тепловых сетей</w:t>
      </w:r>
      <w:r>
        <w:rPr>
          <w:sz w:val="28"/>
          <w:szCs w:val="28"/>
        </w:rPr>
        <w:t xml:space="preserve"> (</w:t>
      </w:r>
      <w:r w:rsidRPr="001E2943">
        <w:rPr>
          <w:i/>
          <w:sz w:val="28"/>
          <w:szCs w:val="28"/>
        </w:rPr>
        <w:t>с. Березовское ул. Школьная, и с. Новоалтатка</w:t>
      </w:r>
      <w:r>
        <w:rPr>
          <w:i/>
          <w:sz w:val="28"/>
          <w:szCs w:val="28"/>
        </w:rPr>
        <w:t xml:space="preserve"> </w:t>
      </w:r>
      <w:r w:rsidRPr="001E2943">
        <w:rPr>
          <w:i/>
          <w:sz w:val="28"/>
          <w:szCs w:val="28"/>
        </w:rPr>
        <w:t>ул. Советская</w:t>
      </w:r>
      <w:r>
        <w:rPr>
          <w:sz w:val="28"/>
          <w:szCs w:val="28"/>
        </w:rPr>
        <w:t>)</w:t>
      </w:r>
      <w:r w:rsidRPr="006E3489">
        <w:rPr>
          <w:sz w:val="28"/>
          <w:szCs w:val="28"/>
        </w:rPr>
        <w:t xml:space="preserve"> и 1541 м сетей водоснабжения</w:t>
      </w:r>
      <w:r>
        <w:rPr>
          <w:sz w:val="28"/>
          <w:szCs w:val="28"/>
        </w:rPr>
        <w:t xml:space="preserve"> (</w:t>
      </w:r>
      <w:r w:rsidRPr="001E2943">
        <w:rPr>
          <w:i/>
          <w:sz w:val="28"/>
          <w:szCs w:val="28"/>
        </w:rPr>
        <w:t>с. Холмогорское ул. Декабристов и ул. Южная, с. Парная ул. Совхозная, с. Темра ул. Калинина</w:t>
      </w:r>
      <w:r>
        <w:rPr>
          <w:sz w:val="28"/>
          <w:szCs w:val="28"/>
        </w:rPr>
        <w:t>)</w:t>
      </w:r>
      <w:r w:rsidRPr="006E3489">
        <w:rPr>
          <w:sz w:val="28"/>
          <w:szCs w:val="28"/>
        </w:rPr>
        <w:t xml:space="preserve">. </w:t>
      </w:r>
    </w:p>
    <w:p w14:paraId="636548FF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Приобретено 8 </w:t>
      </w:r>
      <w:r w:rsidRPr="006E3489">
        <w:rPr>
          <w:sz w:val="28"/>
          <w:szCs w:val="28"/>
        </w:rPr>
        <w:t>котл</w:t>
      </w:r>
      <w:r>
        <w:rPr>
          <w:sz w:val="28"/>
          <w:szCs w:val="28"/>
        </w:rPr>
        <w:t>ов</w:t>
      </w:r>
      <w:r w:rsidRPr="006E3489">
        <w:rPr>
          <w:sz w:val="28"/>
          <w:szCs w:val="28"/>
        </w:rPr>
        <w:t xml:space="preserve"> в котельные</w:t>
      </w:r>
      <w:r>
        <w:rPr>
          <w:sz w:val="28"/>
          <w:szCs w:val="28"/>
        </w:rPr>
        <w:t xml:space="preserve"> трех населенных пунктах округа (</w:t>
      </w:r>
      <w:r w:rsidRPr="006E3489">
        <w:rPr>
          <w:sz w:val="28"/>
          <w:szCs w:val="28"/>
        </w:rPr>
        <w:t>с. Ивановка</w:t>
      </w:r>
      <w:r>
        <w:rPr>
          <w:sz w:val="28"/>
          <w:szCs w:val="28"/>
        </w:rPr>
        <w:t xml:space="preserve">, </w:t>
      </w:r>
      <w:r w:rsidRPr="006E3489">
        <w:rPr>
          <w:sz w:val="28"/>
          <w:szCs w:val="28"/>
        </w:rPr>
        <w:t>с. Новоалтатка</w:t>
      </w:r>
      <w:r>
        <w:rPr>
          <w:sz w:val="28"/>
          <w:szCs w:val="28"/>
        </w:rPr>
        <w:t xml:space="preserve"> и</w:t>
      </w:r>
      <w:r w:rsidRPr="006E3489">
        <w:rPr>
          <w:sz w:val="28"/>
          <w:szCs w:val="28"/>
        </w:rPr>
        <w:t xml:space="preserve"> с. Парная</w:t>
      </w:r>
      <w:r>
        <w:rPr>
          <w:sz w:val="28"/>
          <w:szCs w:val="28"/>
        </w:rPr>
        <w:t>).</w:t>
      </w:r>
    </w:p>
    <w:p w14:paraId="1999D36B" w14:textId="3428C81E" w:rsidR="00D51C8E" w:rsidRPr="00A37AB5" w:rsidRDefault="00D51C8E" w:rsidP="00D51C8E">
      <w:pPr>
        <w:ind w:firstLine="709"/>
        <w:jc w:val="both"/>
        <w:rPr>
          <w:sz w:val="28"/>
          <w:szCs w:val="28"/>
        </w:rPr>
      </w:pPr>
      <w:r w:rsidRPr="00116434">
        <w:rPr>
          <w:sz w:val="28"/>
          <w:szCs w:val="28"/>
        </w:rPr>
        <w:t>В 202</w:t>
      </w:r>
      <w:r>
        <w:rPr>
          <w:sz w:val="28"/>
          <w:szCs w:val="28"/>
        </w:rPr>
        <w:t>4</w:t>
      </w:r>
      <w:r w:rsidRPr="00116434">
        <w:rPr>
          <w:sz w:val="28"/>
          <w:szCs w:val="28"/>
        </w:rPr>
        <w:t xml:space="preserve"> году разработана проектно-сметная документация </w:t>
      </w:r>
      <w:r w:rsidRPr="00780010">
        <w:rPr>
          <w:sz w:val="28"/>
          <w:szCs w:val="28"/>
        </w:rPr>
        <w:t>на реконструкцию кана</w:t>
      </w:r>
      <w:r w:rsidR="00AD557B">
        <w:rPr>
          <w:sz w:val="28"/>
          <w:szCs w:val="28"/>
        </w:rPr>
        <w:t xml:space="preserve">лизационных очистных сооружений </w:t>
      </w:r>
      <w:r w:rsidRPr="00780010">
        <w:rPr>
          <w:sz w:val="28"/>
          <w:szCs w:val="28"/>
        </w:rPr>
        <w:t>производительностью 400м</w:t>
      </w:r>
      <w:r w:rsidRPr="007800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r w:rsidRPr="00780010">
        <w:rPr>
          <w:sz w:val="28"/>
          <w:szCs w:val="28"/>
        </w:rPr>
        <w:t>сутки в с.</w:t>
      </w:r>
      <w:r>
        <w:rPr>
          <w:sz w:val="28"/>
          <w:szCs w:val="28"/>
        </w:rPr>
        <w:t xml:space="preserve"> </w:t>
      </w:r>
      <w:r w:rsidRPr="00780010">
        <w:rPr>
          <w:sz w:val="28"/>
          <w:szCs w:val="28"/>
        </w:rPr>
        <w:t>Холмогорское</w:t>
      </w:r>
      <w:r>
        <w:rPr>
          <w:sz w:val="28"/>
          <w:szCs w:val="28"/>
        </w:rPr>
        <w:t>. По итогам года проект</w:t>
      </w:r>
      <w:r w:rsidRPr="00116434">
        <w:rPr>
          <w:sz w:val="28"/>
          <w:szCs w:val="28"/>
        </w:rPr>
        <w:t xml:space="preserve"> </w:t>
      </w:r>
      <w:r w:rsidRPr="00830EB4">
        <w:rPr>
          <w:sz w:val="28"/>
          <w:szCs w:val="28"/>
        </w:rPr>
        <w:t>прошел процедуру получения</w:t>
      </w:r>
      <w:r w:rsidRPr="00116434">
        <w:rPr>
          <w:sz w:val="28"/>
          <w:szCs w:val="28"/>
        </w:rPr>
        <w:t xml:space="preserve"> заключения государственной экспертизы.</w:t>
      </w:r>
    </w:p>
    <w:p w14:paraId="54F5162C" w14:textId="2E047411" w:rsidR="00667F64" w:rsidRPr="00922918" w:rsidRDefault="00922918" w:rsidP="00A0319B">
      <w:pPr>
        <w:ind w:firstLine="709"/>
        <w:jc w:val="both"/>
        <w:rPr>
          <w:sz w:val="28"/>
          <w:szCs w:val="28"/>
        </w:rPr>
      </w:pPr>
      <w:r w:rsidRPr="00922918">
        <w:rPr>
          <w:sz w:val="28"/>
          <w:szCs w:val="28"/>
        </w:rPr>
        <w:t>С целью бесперебойного обеспечения жителей округа холодным и горячим водоснабжением, водоотведением  в соответствии с требованиями законодательства</w:t>
      </w:r>
      <w:r w:rsidR="00EE5CA4" w:rsidRPr="00922918">
        <w:rPr>
          <w:sz w:val="28"/>
          <w:szCs w:val="28"/>
        </w:rPr>
        <w:t xml:space="preserve"> был</w:t>
      </w:r>
      <w:r w:rsidRPr="00922918">
        <w:rPr>
          <w:sz w:val="28"/>
          <w:szCs w:val="28"/>
        </w:rPr>
        <w:t>а</w:t>
      </w:r>
      <w:r w:rsidR="00EE5CA4" w:rsidRPr="00922918">
        <w:rPr>
          <w:sz w:val="28"/>
          <w:szCs w:val="28"/>
        </w:rPr>
        <w:t xml:space="preserve"> разработан</w:t>
      </w:r>
      <w:r w:rsidRPr="00922918">
        <w:rPr>
          <w:sz w:val="28"/>
          <w:szCs w:val="28"/>
        </w:rPr>
        <w:t>а</w:t>
      </w:r>
      <w:r w:rsidR="00EE5CA4" w:rsidRPr="00922918">
        <w:rPr>
          <w:sz w:val="28"/>
          <w:szCs w:val="28"/>
        </w:rPr>
        <w:t xml:space="preserve"> схема водоснабжения и водоотведения по </w:t>
      </w:r>
      <w:proofErr w:type="spellStart"/>
      <w:r w:rsidR="00EE5CA4" w:rsidRPr="00922918">
        <w:rPr>
          <w:sz w:val="28"/>
          <w:szCs w:val="28"/>
        </w:rPr>
        <w:t>Шарыповск</w:t>
      </w:r>
      <w:r w:rsidRPr="00922918">
        <w:rPr>
          <w:sz w:val="28"/>
          <w:szCs w:val="28"/>
        </w:rPr>
        <w:t>ому</w:t>
      </w:r>
      <w:proofErr w:type="spellEnd"/>
      <w:r w:rsidR="00EE5CA4" w:rsidRPr="00922918">
        <w:rPr>
          <w:sz w:val="28"/>
          <w:szCs w:val="28"/>
        </w:rPr>
        <w:t xml:space="preserve"> муниципальн</w:t>
      </w:r>
      <w:r w:rsidRPr="00922918">
        <w:rPr>
          <w:sz w:val="28"/>
          <w:szCs w:val="28"/>
        </w:rPr>
        <w:t>ому</w:t>
      </w:r>
      <w:r w:rsidR="00EE5CA4" w:rsidRPr="00922918">
        <w:rPr>
          <w:sz w:val="28"/>
          <w:szCs w:val="28"/>
        </w:rPr>
        <w:t xml:space="preserve"> округ</w:t>
      </w:r>
      <w:r w:rsidRPr="00922918">
        <w:rPr>
          <w:sz w:val="28"/>
          <w:szCs w:val="28"/>
        </w:rPr>
        <w:t>у</w:t>
      </w:r>
      <w:r w:rsidR="00EE5CA4" w:rsidRPr="00922918">
        <w:rPr>
          <w:sz w:val="28"/>
          <w:szCs w:val="28"/>
        </w:rPr>
        <w:t>.</w:t>
      </w:r>
    </w:p>
    <w:p w14:paraId="6BEEE5BA" w14:textId="4EC13536" w:rsidR="00F04A2D" w:rsidRPr="00A16D9D" w:rsidRDefault="00A16D9D" w:rsidP="00A16D9D">
      <w:pPr>
        <w:ind w:firstLine="709"/>
        <w:jc w:val="both"/>
        <w:rPr>
          <w:sz w:val="28"/>
          <w:szCs w:val="28"/>
        </w:rPr>
      </w:pPr>
      <w:r w:rsidRPr="00A16D9D">
        <w:rPr>
          <w:sz w:val="28"/>
          <w:szCs w:val="28"/>
        </w:rPr>
        <w:t xml:space="preserve">Кроме того, для предотвращения загрязнения и истощения источников водоснабжения, а также водопроводных сооружений и окружающей их территории </w:t>
      </w:r>
      <w:r w:rsidR="00A0319B" w:rsidRPr="00A16D9D">
        <w:rPr>
          <w:sz w:val="28"/>
          <w:szCs w:val="28"/>
        </w:rPr>
        <w:t>разработ</w:t>
      </w:r>
      <w:r w:rsidRPr="00A16D9D">
        <w:rPr>
          <w:sz w:val="28"/>
          <w:szCs w:val="28"/>
        </w:rPr>
        <w:t xml:space="preserve">аны пять </w:t>
      </w:r>
      <w:r w:rsidR="00A0319B" w:rsidRPr="00A16D9D">
        <w:rPr>
          <w:sz w:val="28"/>
          <w:szCs w:val="28"/>
        </w:rPr>
        <w:t>проект</w:t>
      </w:r>
      <w:r w:rsidRPr="00A16D9D">
        <w:rPr>
          <w:sz w:val="28"/>
          <w:szCs w:val="28"/>
        </w:rPr>
        <w:t>ов</w:t>
      </w:r>
      <w:r w:rsidR="00A0319B" w:rsidRPr="00A16D9D">
        <w:rPr>
          <w:sz w:val="28"/>
          <w:szCs w:val="28"/>
        </w:rPr>
        <w:t xml:space="preserve"> зон санитарной охраны водозаборных скважин</w:t>
      </w:r>
      <w:r w:rsidRPr="00A16D9D">
        <w:rPr>
          <w:sz w:val="28"/>
          <w:szCs w:val="28"/>
        </w:rPr>
        <w:t>. В настоящие время</w:t>
      </w:r>
      <w:r w:rsidR="00A0319B" w:rsidRPr="00A16D9D">
        <w:rPr>
          <w:sz w:val="28"/>
          <w:szCs w:val="28"/>
        </w:rPr>
        <w:t xml:space="preserve"> проекты проходят процедур</w:t>
      </w:r>
      <w:r w:rsidRPr="00A16D9D">
        <w:rPr>
          <w:sz w:val="28"/>
          <w:szCs w:val="28"/>
        </w:rPr>
        <w:t>у</w:t>
      </w:r>
      <w:r w:rsidR="00A0319B" w:rsidRPr="00A16D9D">
        <w:rPr>
          <w:sz w:val="28"/>
          <w:szCs w:val="28"/>
        </w:rPr>
        <w:t xml:space="preserve"> </w:t>
      </w:r>
      <w:r w:rsidRPr="00A16D9D">
        <w:rPr>
          <w:sz w:val="28"/>
          <w:szCs w:val="28"/>
        </w:rPr>
        <w:t>получения</w:t>
      </w:r>
      <w:r w:rsidR="00A0319B" w:rsidRPr="00A16D9D">
        <w:rPr>
          <w:sz w:val="28"/>
          <w:szCs w:val="28"/>
        </w:rPr>
        <w:t xml:space="preserve"> санитарно-эпидемиологического заключения Управлени</w:t>
      </w:r>
      <w:r w:rsidRPr="00A16D9D">
        <w:rPr>
          <w:sz w:val="28"/>
          <w:szCs w:val="28"/>
        </w:rPr>
        <w:t>я</w:t>
      </w:r>
      <w:r w:rsidR="00A0319B" w:rsidRPr="00A16D9D">
        <w:rPr>
          <w:sz w:val="28"/>
          <w:szCs w:val="28"/>
        </w:rPr>
        <w:t xml:space="preserve"> </w:t>
      </w:r>
      <w:proofErr w:type="spellStart"/>
      <w:r w:rsidR="00A0319B" w:rsidRPr="00A16D9D">
        <w:rPr>
          <w:sz w:val="28"/>
          <w:szCs w:val="28"/>
        </w:rPr>
        <w:t>Роспотребнадзора</w:t>
      </w:r>
      <w:proofErr w:type="spellEnd"/>
      <w:r w:rsidR="00A0319B" w:rsidRPr="00A16D9D">
        <w:rPr>
          <w:sz w:val="28"/>
          <w:szCs w:val="28"/>
        </w:rPr>
        <w:t xml:space="preserve"> по Красноярскому краю.</w:t>
      </w:r>
    </w:p>
    <w:p w14:paraId="69CE4919" w14:textId="77777777" w:rsidR="00AD557B" w:rsidRPr="00A16D9D" w:rsidRDefault="00AD557B" w:rsidP="00D51C8E">
      <w:pPr>
        <w:ind w:firstLine="709"/>
        <w:jc w:val="both"/>
        <w:rPr>
          <w:sz w:val="28"/>
          <w:szCs w:val="28"/>
        </w:rPr>
      </w:pPr>
      <w:r w:rsidRPr="00A16D9D">
        <w:rPr>
          <w:sz w:val="28"/>
          <w:szCs w:val="28"/>
        </w:rPr>
        <w:t>Для обеспечения бесперебойного и качественного водоснабжения:</w:t>
      </w:r>
    </w:p>
    <w:p w14:paraId="1B91FE44" w14:textId="5661F120" w:rsidR="00AD557B" w:rsidRDefault="00AD557B" w:rsidP="00D51C8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проведена </w:t>
      </w:r>
      <w:r w:rsidRPr="00474D8F">
        <w:rPr>
          <w:rFonts w:eastAsia="Calibri"/>
          <w:sz w:val="28"/>
          <w:szCs w:val="28"/>
        </w:rPr>
        <w:t>замен</w:t>
      </w:r>
      <w:r>
        <w:rPr>
          <w:rFonts w:eastAsia="Calibri"/>
          <w:sz w:val="28"/>
          <w:szCs w:val="28"/>
        </w:rPr>
        <w:t>а</w:t>
      </w:r>
      <w:r w:rsidRPr="00474D8F">
        <w:rPr>
          <w:rFonts w:eastAsia="Calibri"/>
          <w:sz w:val="28"/>
          <w:szCs w:val="28"/>
        </w:rPr>
        <w:t xml:space="preserve"> накопительной емкости </w:t>
      </w:r>
      <w:r>
        <w:rPr>
          <w:rFonts w:eastAsia="Calibri"/>
          <w:sz w:val="28"/>
          <w:szCs w:val="28"/>
        </w:rPr>
        <w:t>на</w:t>
      </w:r>
      <w:r w:rsidRPr="00474D8F">
        <w:rPr>
          <w:rFonts w:eastAsia="Calibri"/>
          <w:sz w:val="28"/>
          <w:szCs w:val="28"/>
        </w:rPr>
        <w:t xml:space="preserve"> </w:t>
      </w:r>
      <w:r w:rsidR="00F04A2D" w:rsidRPr="00F04A2D">
        <w:rPr>
          <w:rFonts w:eastAsia="Calibri"/>
          <w:sz w:val="28"/>
          <w:szCs w:val="28"/>
        </w:rPr>
        <w:t>2</w:t>
      </w:r>
      <w:r w:rsidRPr="00474D8F">
        <w:rPr>
          <w:rFonts w:eastAsia="Calibri"/>
          <w:sz w:val="28"/>
          <w:szCs w:val="28"/>
        </w:rPr>
        <w:t xml:space="preserve"> водонапорных башнях</w:t>
      </w:r>
      <w:r>
        <w:rPr>
          <w:rFonts w:eastAsia="Calibri"/>
          <w:sz w:val="28"/>
          <w:szCs w:val="28"/>
        </w:rPr>
        <w:t xml:space="preserve"> (с. Малое Озеро, д. Гляден</w:t>
      </w:r>
      <w:r w:rsidR="00F04A2D">
        <w:rPr>
          <w:rFonts w:eastAsia="Calibri"/>
          <w:sz w:val="28"/>
          <w:szCs w:val="28"/>
        </w:rPr>
        <w:t>)</w:t>
      </w:r>
      <w:r>
        <w:rPr>
          <w:rFonts w:eastAsia="Calibri"/>
          <w:sz w:val="28"/>
          <w:szCs w:val="28"/>
        </w:rPr>
        <w:t>;</w:t>
      </w:r>
    </w:p>
    <w:p w14:paraId="69EF6FCE" w14:textId="40F33CDD" w:rsidR="00D51C8E" w:rsidRPr="00D51C8E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проведен </w:t>
      </w:r>
      <w:r w:rsidRPr="00FE6527">
        <w:rPr>
          <w:rFonts w:eastAsia="Calibri"/>
          <w:sz w:val="28"/>
          <w:szCs w:val="28"/>
        </w:rPr>
        <w:t>капитальный ремонт водонапорн</w:t>
      </w:r>
      <w:r w:rsidR="00AD557B">
        <w:rPr>
          <w:rFonts w:eastAsia="Calibri"/>
          <w:sz w:val="28"/>
          <w:szCs w:val="28"/>
        </w:rPr>
        <w:t>ых</w:t>
      </w:r>
      <w:r w:rsidRPr="00FE6527">
        <w:rPr>
          <w:rFonts w:eastAsia="Calibri"/>
          <w:sz w:val="28"/>
          <w:szCs w:val="28"/>
        </w:rPr>
        <w:t xml:space="preserve"> баш</w:t>
      </w:r>
      <w:r w:rsidR="00AD557B">
        <w:rPr>
          <w:rFonts w:eastAsia="Calibri"/>
          <w:sz w:val="28"/>
          <w:szCs w:val="28"/>
        </w:rPr>
        <w:t>ен</w:t>
      </w:r>
      <w:r w:rsidRPr="00FE6527">
        <w:rPr>
          <w:rFonts w:eastAsia="Calibri"/>
          <w:sz w:val="28"/>
          <w:szCs w:val="28"/>
        </w:rPr>
        <w:t xml:space="preserve"> с. Парная </w:t>
      </w:r>
      <w:r w:rsidR="00AD557B">
        <w:rPr>
          <w:rFonts w:eastAsia="Calibri"/>
          <w:sz w:val="28"/>
          <w:szCs w:val="28"/>
        </w:rPr>
        <w:t>и с. Темра</w:t>
      </w:r>
      <w:r w:rsidRPr="00474D8F">
        <w:rPr>
          <w:rFonts w:eastAsia="Calibri"/>
          <w:sz w:val="28"/>
          <w:szCs w:val="28"/>
        </w:rPr>
        <w:t>.</w:t>
      </w:r>
    </w:p>
    <w:p w14:paraId="21A12C7F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При реализации данной подпрограммы были достигнуты следующие результаты:</w:t>
      </w:r>
    </w:p>
    <w:p w14:paraId="3F34C4E0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«Снижение интегрального показателя аварийности сетей теплоснабжения» составило 0,01 ед. на 100 км инженерных сетей, что соответствует плановому значению; </w:t>
      </w:r>
    </w:p>
    <w:p w14:paraId="66719CD0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«Снижение интегрального показателя аварийности сетей водоснабжения» составило 0,01 ед. на 100 км инженерных сетей, что соответствует плановому значению; </w:t>
      </w:r>
    </w:p>
    <w:p w14:paraId="2F99D6CB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«Снижение интегрального показателя аварийности сетей водоотведения» составило 0,01 ед. на 100 км инженерных сетей, что соответствует плановому значению; </w:t>
      </w:r>
    </w:p>
    <w:p w14:paraId="3BD1ED8F" w14:textId="7D429A19" w:rsidR="00D51C8E" w:rsidRPr="00667F64" w:rsidRDefault="00D51C8E" w:rsidP="00D51C8E">
      <w:pPr>
        <w:ind w:firstLine="709"/>
        <w:jc w:val="both"/>
        <w:rPr>
          <w:rFonts w:eastAsia="Calibri"/>
          <w:strike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«Доля населения, обеспеченного питьевой водой отвечающим требованиям безопасности» </w:t>
      </w:r>
      <w:proofErr w:type="gramStart"/>
      <w:r>
        <w:rPr>
          <w:rFonts w:eastAsia="Calibri"/>
          <w:sz w:val="28"/>
          <w:szCs w:val="28"/>
        </w:rPr>
        <w:t xml:space="preserve">составляет </w:t>
      </w:r>
      <w:r w:rsidRPr="00297B42">
        <w:rPr>
          <w:rFonts w:eastAsia="Calibri"/>
          <w:sz w:val="28"/>
          <w:szCs w:val="28"/>
        </w:rPr>
        <w:t xml:space="preserve">82,57% при плановом значении 83,86% </w:t>
      </w:r>
      <w:r w:rsidR="00FC4AE8">
        <w:rPr>
          <w:rFonts w:eastAsia="Calibri"/>
          <w:sz w:val="28"/>
          <w:szCs w:val="28"/>
        </w:rPr>
        <w:t>снижение уровня показателя зависит</w:t>
      </w:r>
      <w:proofErr w:type="gramEnd"/>
      <w:r w:rsidR="00FC4AE8">
        <w:rPr>
          <w:rFonts w:eastAsia="Calibri"/>
          <w:sz w:val="28"/>
          <w:szCs w:val="28"/>
        </w:rPr>
        <w:t xml:space="preserve"> от изменения численности населения населенных пунктов.</w:t>
      </w:r>
    </w:p>
    <w:p w14:paraId="263F0156" w14:textId="5A230746" w:rsidR="00D51C8E" w:rsidRPr="00667F64" w:rsidRDefault="00D51C8E" w:rsidP="00D51C8E">
      <w:pPr>
        <w:ind w:firstLine="709"/>
        <w:jc w:val="both"/>
        <w:rPr>
          <w:rFonts w:eastAsia="Calibri"/>
          <w:strike/>
          <w:sz w:val="28"/>
          <w:szCs w:val="28"/>
        </w:rPr>
      </w:pPr>
    </w:p>
    <w:p w14:paraId="0CDAE9C4" w14:textId="77777777" w:rsidR="00D51C8E" w:rsidRPr="00297B42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</w:p>
    <w:p w14:paraId="537F88C5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b/>
          <w:i/>
          <w:sz w:val="28"/>
          <w:szCs w:val="28"/>
        </w:rPr>
        <w:t>Подпрограмма «Энергосбережение и повышение энергетической эффективности»,</w:t>
      </w:r>
      <w:r w:rsidRPr="006E3489">
        <w:rPr>
          <w:i/>
          <w:sz w:val="28"/>
          <w:szCs w:val="28"/>
        </w:rPr>
        <w:t xml:space="preserve"> реализуемая в рамках задачи «Создание условий для обеспечения энергосбережения и повышения энергетической эффективности в бюджетном секторе».</w:t>
      </w:r>
    </w:p>
    <w:p w14:paraId="5EAECDB3" w14:textId="77777777" w:rsidR="00D51C8E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На реализацию подпрограммных мероприятий в 2024 году было предусмотрено 9 765,2 тыс. рублей, </w:t>
      </w:r>
      <w:r w:rsidRPr="006E3489">
        <w:rPr>
          <w:sz w:val="28"/>
          <w:szCs w:val="28"/>
        </w:rPr>
        <w:t>фактическое финансирование составило 8 217,4 тыс. рублей</w:t>
      </w:r>
      <w:r w:rsidRPr="006E3489">
        <w:rPr>
          <w:rFonts w:eastAsia="Calibri"/>
          <w:sz w:val="28"/>
          <w:szCs w:val="28"/>
        </w:rPr>
        <w:t xml:space="preserve"> или 84,1% от запланированного уровня.</w:t>
      </w:r>
      <w:r>
        <w:rPr>
          <w:rFonts w:eastAsia="Calibri"/>
          <w:sz w:val="28"/>
          <w:szCs w:val="28"/>
        </w:rPr>
        <w:t xml:space="preserve"> </w:t>
      </w:r>
    </w:p>
    <w:p w14:paraId="0B22B1BE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В целях снижения потребления электрической энергии и повышения энергоэффективности были выполнены работы по ремонту и монтажу       2,25 км уличного освещения (в 2023 году – 2,68 км), заменены 489 светильников (в 2023 году – 281) в 37 населенных пунктах округа.</w:t>
      </w:r>
    </w:p>
    <w:p w14:paraId="0BABFB55" w14:textId="493BA825" w:rsidR="00C46C3A" w:rsidRPr="006E3489" w:rsidRDefault="00C46C3A" w:rsidP="00C46C3A">
      <w:pPr>
        <w:ind w:firstLine="709"/>
        <w:jc w:val="both"/>
        <w:rPr>
          <w:rFonts w:eastAsia="Calibri"/>
          <w:sz w:val="28"/>
          <w:szCs w:val="28"/>
        </w:rPr>
      </w:pPr>
      <w:r w:rsidRPr="006E3214">
        <w:rPr>
          <w:rFonts w:eastAsia="Calibri"/>
          <w:sz w:val="28"/>
          <w:szCs w:val="28"/>
        </w:rPr>
        <w:t xml:space="preserve">Кроме того, проведены текущие ремонты уличного освещения </w:t>
      </w:r>
      <w:r w:rsidR="006E3214" w:rsidRPr="006E3214">
        <w:rPr>
          <w:rFonts w:eastAsia="Calibri"/>
          <w:sz w:val="28"/>
          <w:szCs w:val="28"/>
        </w:rPr>
        <w:t>в Ивановском, Шушенском, Холмогорском, Родниковском, Парнинском, Новоалтатском, Березовском территориальных подразделениях</w:t>
      </w:r>
      <w:r w:rsidRPr="006E3214">
        <w:rPr>
          <w:rFonts w:eastAsia="Calibri"/>
          <w:sz w:val="28"/>
          <w:szCs w:val="28"/>
        </w:rPr>
        <w:t>.</w:t>
      </w:r>
    </w:p>
    <w:p w14:paraId="4D097D78" w14:textId="71BA10CE" w:rsidR="00D51C8E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116434">
        <w:rPr>
          <w:sz w:val="28"/>
          <w:szCs w:val="28"/>
        </w:rPr>
        <w:t xml:space="preserve">Для реализации проектов по решению вопросов местного значения, осуществляемых непосредственно населением на территории населенного пункта, ежегодно </w:t>
      </w:r>
      <w:r>
        <w:rPr>
          <w:sz w:val="28"/>
          <w:szCs w:val="28"/>
        </w:rPr>
        <w:t>жители округа участвуют в</w:t>
      </w:r>
      <w:r w:rsidRPr="00116434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116434">
        <w:rPr>
          <w:sz w:val="28"/>
          <w:szCs w:val="28"/>
        </w:rPr>
        <w:t xml:space="preserve">: «Инициатива жителей – эффективность в работе». В отчетном году решением Совета по развитию местного самоуправления в </w:t>
      </w:r>
      <w:r>
        <w:rPr>
          <w:sz w:val="28"/>
          <w:szCs w:val="28"/>
        </w:rPr>
        <w:t>округе</w:t>
      </w:r>
      <w:r w:rsidRPr="00116434">
        <w:rPr>
          <w:sz w:val="28"/>
          <w:szCs w:val="28"/>
        </w:rPr>
        <w:t xml:space="preserve"> признаны победителями </w:t>
      </w:r>
      <w:r w:rsidRPr="00C554A5">
        <w:rPr>
          <w:sz w:val="28"/>
          <w:szCs w:val="28"/>
        </w:rPr>
        <w:t xml:space="preserve">конкурса </w:t>
      </w:r>
      <w:r w:rsidR="00C46C3A">
        <w:rPr>
          <w:sz w:val="28"/>
          <w:szCs w:val="28"/>
        </w:rPr>
        <w:t>7</w:t>
      </w:r>
      <w:r w:rsidRPr="00C554A5">
        <w:rPr>
          <w:sz w:val="28"/>
          <w:szCs w:val="28"/>
        </w:rPr>
        <w:t xml:space="preserve"> проек</w:t>
      </w:r>
      <w:r w:rsidR="00C46C3A">
        <w:rPr>
          <w:sz w:val="28"/>
          <w:szCs w:val="28"/>
        </w:rPr>
        <w:t>тов</w:t>
      </w:r>
      <w:r w:rsidRPr="00C554A5">
        <w:rPr>
          <w:sz w:val="28"/>
          <w:szCs w:val="28"/>
        </w:rPr>
        <w:t xml:space="preserve"> (в 2023 году – </w:t>
      </w:r>
      <w:r w:rsidR="00C46C3A" w:rsidRPr="00FC4AE8">
        <w:rPr>
          <w:sz w:val="28"/>
          <w:szCs w:val="28"/>
        </w:rPr>
        <w:t>7</w:t>
      </w:r>
      <w:r w:rsidRPr="00C554A5">
        <w:rPr>
          <w:sz w:val="28"/>
          <w:szCs w:val="28"/>
        </w:rPr>
        <w:t xml:space="preserve"> проектов).</w:t>
      </w:r>
    </w:p>
    <w:p w14:paraId="001F4E52" w14:textId="7242B871" w:rsidR="00D51C8E" w:rsidRPr="00116434" w:rsidRDefault="00D51C8E" w:rsidP="00D51C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16434">
        <w:rPr>
          <w:sz w:val="28"/>
          <w:szCs w:val="28"/>
        </w:rPr>
        <w:t xml:space="preserve">В результате реализации </w:t>
      </w:r>
      <w:r w:rsidR="00C46C3A">
        <w:rPr>
          <w:sz w:val="28"/>
          <w:szCs w:val="28"/>
        </w:rPr>
        <w:t>четырех</w:t>
      </w:r>
      <w:r w:rsidRPr="00116434">
        <w:rPr>
          <w:sz w:val="28"/>
          <w:szCs w:val="28"/>
        </w:rPr>
        <w:t xml:space="preserve"> проектов</w:t>
      </w:r>
      <w:r w:rsidR="00C46C3A" w:rsidRPr="00C46C3A">
        <w:rPr>
          <w:rFonts w:eastAsia="Calibri"/>
          <w:sz w:val="28"/>
          <w:szCs w:val="28"/>
        </w:rPr>
        <w:t xml:space="preserve"> </w:t>
      </w:r>
      <w:r w:rsidR="00C46C3A" w:rsidRPr="006E3489">
        <w:rPr>
          <w:rFonts w:eastAsia="Calibri"/>
          <w:sz w:val="28"/>
          <w:szCs w:val="28"/>
        </w:rPr>
        <w:t>обустроено электроосвещение</w:t>
      </w:r>
      <w:r w:rsidRPr="00116434">
        <w:rPr>
          <w:sz w:val="28"/>
          <w:szCs w:val="28"/>
        </w:rPr>
        <w:t>:</w:t>
      </w:r>
    </w:p>
    <w:p w14:paraId="4E4FF724" w14:textId="3CCB9C76" w:rsidR="00C46C3A" w:rsidRDefault="00C46C3A" w:rsidP="00D51C8E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ул. Лесная и</w:t>
      </w:r>
      <w:r w:rsidR="00D51C8E" w:rsidRPr="006C2FAA">
        <w:rPr>
          <w:rFonts w:eastAsia="Calibri"/>
          <w:sz w:val="28"/>
          <w:szCs w:val="28"/>
        </w:rPr>
        <w:t xml:space="preserve"> пер. Майский</w:t>
      </w:r>
      <w:r w:rsidR="00D51C8E">
        <w:rPr>
          <w:rFonts w:eastAsia="Calibri"/>
          <w:sz w:val="28"/>
          <w:szCs w:val="28"/>
        </w:rPr>
        <w:t xml:space="preserve"> в</w:t>
      </w:r>
      <w:r w:rsidR="00D51C8E" w:rsidRPr="006E3489">
        <w:rPr>
          <w:rFonts w:eastAsia="Calibri"/>
          <w:sz w:val="28"/>
          <w:szCs w:val="28"/>
        </w:rPr>
        <w:t xml:space="preserve"> с. Березовское</w:t>
      </w:r>
      <w:r>
        <w:rPr>
          <w:rFonts w:eastAsia="Calibri"/>
          <w:sz w:val="28"/>
          <w:szCs w:val="28"/>
        </w:rPr>
        <w:t>;</w:t>
      </w:r>
    </w:p>
    <w:p w14:paraId="5CC3DC31" w14:textId="77777777" w:rsidR="00C46C3A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9839F9">
        <w:rPr>
          <w:rFonts w:eastAsia="Calibri"/>
          <w:sz w:val="28"/>
          <w:szCs w:val="28"/>
        </w:rPr>
        <w:t>ул. Партизанская</w:t>
      </w:r>
      <w:r w:rsidR="00C46C3A">
        <w:rPr>
          <w:rFonts w:eastAsia="Calibri"/>
          <w:sz w:val="28"/>
          <w:szCs w:val="28"/>
        </w:rPr>
        <w:t xml:space="preserve"> и</w:t>
      </w:r>
      <w:r w:rsidRPr="009839F9">
        <w:rPr>
          <w:rFonts w:eastAsia="Calibri"/>
          <w:sz w:val="28"/>
          <w:szCs w:val="28"/>
        </w:rPr>
        <w:t xml:space="preserve"> пер. Школьный</w:t>
      </w:r>
      <w:r>
        <w:rPr>
          <w:rFonts w:eastAsia="Calibri"/>
          <w:sz w:val="28"/>
          <w:szCs w:val="28"/>
        </w:rPr>
        <w:t xml:space="preserve"> в</w:t>
      </w:r>
      <w:r w:rsidRPr="006E3489">
        <w:rPr>
          <w:rFonts w:eastAsia="Calibri"/>
          <w:sz w:val="28"/>
          <w:szCs w:val="28"/>
        </w:rPr>
        <w:t xml:space="preserve"> с. Ивановка</w:t>
      </w:r>
      <w:r w:rsidR="00C46C3A">
        <w:rPr>
          <w:rFonts w:eastAsia="Calibri"/>
          <w:sz w:val="28"/>
          <w:szCs w:val="28"/>
        </w:rPr>
        <w:t>;</w:t>
      </w:r>
    </w:p>
    <w:p w14:paraId="34B7F4F9" w14:textId="77777777" w:rsidR="00C46C3A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9839F9">
        <w:rPr>
          <w:rFonts w:eastAsia="Calibri"/>
          <w:sz w:val="28"/>
          <w:szCs w:val="28"/>
        </w:rPr>
        <w:t>ул. Советская</w:t>
      </w:r>
      <w:r>
        <w:rPr>
          <w:rFonts w:eastAsia="Calibri"/>
          <w:sz w:val="28"/>
          <w:szCs w:val="28"/>
        </w:rPr>
        <w:t xml:space="preserve"> в</w:t>
      </w:r>
      <w:r w:rsidRPr="006E3489">
        <w:rPr>
          <w:rFonts w:eastAsia="Calibri"/>
          <w:sz w:val="28"/>
          <w:szCs w:val="28"/>
        </w:rPr>
        <w:t xml:space="preserve"> с. Дубинино</w:t>
      </w:r>
      <w:r w:rsidR="00C46C3A">
        <w:rPr>
          <w:rFonts w:eastAsia="Calibri"/>
          <w:sz w:val="28"/>
          <w:szCs w:val="28"/>
        </w:rPr>
        <w:t>;</w:t>
      </w:r>
    </w:p>
    <w:p w14:paraId="4C0C5E94" w14:textId="3A84F227" w:rsidR="00D51C8E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6C2FAA">
        <w:rPr>
          <w:rFonts w:eastAsia="Calibri"/>
          <w:sz w:val="28"/>
          <w:szCs w:val="28"/>
        </w:rPr>
        <w:t>мкр</w:t>
      </w:r>
      <w:proofErr w:type="spellEnd"/>
      <w:r w:rsidRPr="006C2FAA">
        <w:rPr>
          <w:rFonts w:eastAsia="Calibri"/>
          <w:sz w:val="28"/>
          <w:szCs w:val="28"/>
        </w:rPr>
        <w:t>. Луговой с. Холмогорское</w:t>
      </w:r>
      <w:r w:rsidR="00C46C3A">
        <w:rPr>
          <w:rFonts w:eastAsia="Calibri"/>
          <w:sz w:val="28"/>
          <w:szCs w:val="28"/>
        </w:rPr>
        <w:t>.</w:t>
      </w:r>
    </w:p>
    <w:p w14:paraId="119535DA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При реализации данной подпрограммы достигнуты следующие результаты:</w:t>
      </w:r>
    </w:p>
    <w:p w14:paraId="243FA525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 xml:space="preserve">«Удельный расход электрической энергии в системах уличного освещения» составил 0,498 </w:t>
      </w:r>
      <w:proofErr w:type="spellStart"/>
      <w:r w:rsidRPr="006E3489">
        <w:rPr>
          <w:sz w:val="28"/>
          <w:szCs w:val="28"/>
        </w:rPr>
        <w:t>кВт</w:t>
      </w:r>
      <w:proofErr w:type="gramStart"/>
      <w:r w:rsidRPr="006E3489">
        <w:rPr>
          <w:sz w:val="28"/>
          <w:szCs w:val="28"/>
        </w:rPr>
        <w:t>.ч</w:t>
      </w:r>
      <w:proofErr w:type="spellEnd"/>
      <w:proofErr w:type="gramEnd"/>
      <w:r w:rsidRPr="006E3489">
        <w:rPr>
          <w:sz w:val="28"/>
          <w:szCs w:val="28"/>
        </w:rPr>
        <w:t>./</w:t>
      </w:r>
      <w:proofErr w:type="spellStart"/>
      <w:r w:rsidRPr="006E3489">
        <w:rPr>
          <w:sz w:val="28"/>
          <w:szCs w:val="28"/>
        </w:rPr>
        <w:t>кв.м</w:t>
      </w:r>
      <w:proofErr w:type="spellEnd"/>
      <w:r w:rsidRPr="006E3489">
        <w:rPr>
          <w:sz w:val="28"/>
          <w:szCs w:val="28"/>
        </w:rPr>
        <w:t>,</w:t>
      </w:r>
      <w:r w:rsidRPr="006E3489">
        <w:rPr>
          <w:color w:val="FF0000"/>
          <w:sz w:val="28"/>
          <w:szCs w:val="28"/>
        </w:rPr>
        <w:t xml:space="preserve"> </w:t>
      </w:r>
      <w:r w:rsidRPr="006E3489">
        <w:rPr>
          <w:sz w:val="28"/>
          <w:szCs w:val="28"/>
        </w:rPr>
        <w:t xml:space="preserve">что </w:t>
      </w:r>
      <w:r>
        <w:rPr>
          <w:sz w:val="28"/>
          <w:szCs w:val="28"/>
        </w:rPr>
        <w:t>соответствует плановому значению</w:t>
      </w:r>
      <w:r w:rsidRPr="006E3489">
        <w:rPr>
          <w:sz w:val="28"/>
          <w:szCs w:val="28"/>
        </w:rPr>
        <w:t>;</w:t>
      </w:r>
    </w:p>
    <w:p w14:paraId="38AF31B7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«Удельная величина потребления электрической энергии муниципальными бюджетными учреждениями» составила </w:t>
      </w:r>
      <w:r w:rsidRPr="00834F5A">
        <w:rPr>
          <w:rFonts w:eastAsia="Calibri"/>
          <w:sz w:val="28"/>
          <w:szCs w:val="28"/>
        </w:rPr>
        <w:t>454,94 кВт/</w:t>
      </w:r>
      <w:proofErr w:type="gramStart"/>
      <w:r w:rsidRPr="00834F5A">
        <w:rPr>
          <w:rFonts w:eastAsia="Calibri"/>
          <w:sz w:val="28"/>
          <w:szCs w:val="28"/>
        </w:rPr>
        <w:t>ч</w:t>
      </w:r>
      <w:proofErr w:type="gramEnd"/>
      <w:r w:rsidRPr="006E3489">
        <w:rPr>
          <w:rFonts w:eastAsia="Calibri"/>
          <w:sz w:val="28"/>
          <w:szCs w:val="28"/>
        </w:rPr>
        <w:t>.</w:t>
      </w:r>
    </w:p>
    <w:p w14:paraId="235875DD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b/>
          <w:i/>
          <w:sz w:val="28"/>
          <w:szCs w:val="28"/>
        </w:rPr>
        <w:t>Подпрограмма «Обращение с отходами на территории Шарыповского муниципального округа»,</w:t>
      </w:r>
      <w:r w:rsidRPr="006E3489">
        <w:rPr>
          <w:rFonts w:eastAsia="Calibri"/>
          <w:sz w:val="28"/>
          <w:szCs w:val="28"/>
        </w:rPr>
        <w:t xml:space="preserve"> </w:t>
      </w:r>
      <w:r w:rsidRPr="006E3489">
        <w:rPr>
          <w:i/>
          <w:sz w:val="28"/>
          <w:szCs w:val="28"/>
        </w:rPr>
        <w:t>реализуемая в рамках задачи «Снижение негативного воздействия отходов на окружающую среду и здоровье населения округа».</w:t>
      </w:r>
    </w:p>
    <w:p w14:paraId="13AE6340" w14:textId="77777777" w:rsidR="00D51C8E" w:rsidRPr="006E3489" w:rsidRDefault="00D51C8E" w:rsidP="00D51C8E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На реализацию подпрограммных мероприятий в 2024 году было предусмотрено 29 727,8 тыс. рублей, </w:t>
      </w:r>
      <w:r w:rsidRPr="006E3489">
        <w:rPr>
          <w:sz w:val="28"/>
          <w:szCs w:val="28"/>
        </w:rPr>
        <w:t>фактическое финансирование составило 29 103,4 тыс. рублей</w:t>
      </w:r>
      <w:r w:rsidRPr="006E3489">
        <w:rPr>
          <w:rFonts w:eastAsia="Calibri"/>
          <w:sz w:val="28"/>
          <w:szCs w:val="28"/>
        </w:rPr>
        <w:t xml:space="preserve"> или 97,8% от запланированного уровня.</w:t>
      </w:r>
    </w:p>
    <w:p w14:paraId="24223810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rFonts w:eastAsia="Calibri"/>
          <w:sz w:val="28"/>
          <w:szCs w:val="28"/>
        </w:rPr>
        <w:t>В рамках реализации подпрограммы н</w:t>
      </w:r>
      <w:r w:rsidRPr="006E3489">
        <w:rPr>
          <w:sz w:val="28"/>
          <w:szCs w:val="28"/>
        </w:rPr>
        <w:t>а территории Шарыповского муниципального округа в 2024 году:</w:t>
      </w:r>
    </w:p>
    <w:p w14:paraId="4FCD7EED" w14:textId="2C053865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>ликвидированы несанкционированные свалки</w:t>
      </w:r>
      <w:r w:rsidRPr="005412B8">
        <w:rPr>
          <w:sz w:val="28"/>
          <w:szCs w:val="28"/>
        </w:rPr>
        <w:t xml:space="preserve"> </w:t>
      </w:r>
      <w:r w:rsidRPr="006E3489">
        <w:rPr>
          <w:sz w:val="28"/>
          <w:szCs w:val="28"/>
        </w:rPr>
        <w:t>общей площадью</w:t>
      </w:r>
      <w:r>
        <w:rPr>
          <w:sz w:val="28"/>
          <w:szCs w:val="28"/>
        </w:rPr>
        <w:t xml:space="preserve"> 36 000 м</w:t>
      </w:r>
      <w:r w:rsidRPr="00F800BE">
        <w:rPr>
          <w:sz w:val="28"/>
          <w:szCs w:val="28"/>
          <w:vertAlign w:val="superscript"/>
        </w:rPr>
        <w:t>2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и</w:t>
      </w:r>
      <w:r w:rsidRPr="006E3489">
        <w:rPr>
          <w:sz w:val="28"/>
          <w:szCs w:val="28"/>
        </w:rPr>
        <w:t xml:space="preserve"> общим объемом </w:t>
      </w:r>
      <w:r w:rsidR="00C96CFF">
        <w:rPr>
          <w:sz w:val="28"/>
          <w:szCs w:val="28"/>
        </w:rPr>
        <w:t>3 828</w:t>
      </w:r>
      <w:r w:rsidRPr="006E3489">
        <w:rPr>
          <w:sz w:val="28"/>
          <w:szCs w:val="28"/>
        </w:rPr>
        <w:t xml:space="preserve"> м</w:t>
      </w:r>
      <w:r>
        <w:rPr>
          <w:sz w:val="28"/>
          <w:szCs w:val="28"/>
          <w:vertAlign w:val="superscript"/>
        </w:rPr>
        <w:t>3</w:t>
      </w:r>
      <w:r w:rsidRPr="006E3489">
        <w:rPr>
          <w:sz w:val="28"/>
          <w:szCs w:val="28"/>
        </w:rPr>
        <w:t>;</w:t>
      </w:r>
    </w:p>
    <w:p w14:paraId="0B171FD3" w14:textId="77777777" w:rsidR="00C96CFF" w:rsidRDefault="00C96CFF" w:rsidP="00D51C8E">
      <w:pPr>
        <w:ind w:firstLine="709"/>
        <w:jc w:val="both"/>
        <w:rPr>
          <w:sz w:val="28"/>
        </w:rPr>
      </w:pPr>
    </w:p>
    <w:p w14:paraId="779856B1" w14:textId="2CBFCA0E" w:rsidR="00C96CFF" w:rsidRDefault="00C96CFF" w:rsidP="00D51C8E">
      <w:pPr>
        <w:ind w:firstLine="709"/>
        <w:jc w:val="both"/>
        <w:rPr>
          <w:sz w:val="28"/>
        </w:rPr>
      </w:pPr>
      <w:r>
        <w:rPr>
          <w:sz w:val="28"/>
        </w:rPr>
        <w:t>в</w:t>
      </w:r>
      <w:r w:rsidRPr="00C96CFF">
        <w:rPr>
          <w:sz w:val="28"/>
        </w:rPr>
        <w:t>ыполнен</w:t>
      </w:r>
      <w:r>
        <w:rPr>
          <w:sz w:val="28"/>
        </w:rPr>
        <w:t>ы</w:t>
      </w:r>
      <w:r w:rsidRPr="00C96CFF">
        <w:rPr>
          <w:sz w:val="28"/>
        </w:rPr>
        <w:t xml:space="preserve"> работ</w:t>
      </w:r>
      <w:r>
        <w:rPr>
          <w:sz w:val="28"/>
        </w:rPr>
        <w:t>ы</w:t>
      </w:r>
      <w:r w:rsidRPr="00C96CFF">
        <w:rPr>
          <w:sz w:val="28"/>
        </w:rPr>
        <w:t xml:space="preserve"> по </w:t>
      </w:r>
      <w:r w:rsidRPr="002F1919">
        <w:rPr>
          <w:sz w:val="28"/>
        </w:rPr>
        <w:t xml:space="preserve">уборке </w:t>
      </w:r>
      <w:r w:rsidR="002F1919" w:rsidRPr="002F1919">
        <w:rPr>
          <w:sz w:val="28"/>
        </w:rPr>
        <w:t>20</w:t>
      </w:r>
      <w:r w:rsidR="009178B3" w:rsidRPr="002F1919">
        <w:rPr>
          <w:sz w:val="28"/>
        </w:rPr>
        <w:t xml:space="preserve"> </w:t>
      </w:r>
      <w:r w:rsidRPr="002F1919">
        <w:rPr>
          <w:sz w:val="28"/>
        </w:rPr>
        <w:t>мест</w:t>
      </w:r>
      <w:r w:rsidRPr="00C96CFF">
        <w:rPr>
          <w:sz w:val="28"/>
        </w:rPr>
        <w:t xml:space="preserve"> захоронений на территории округа</w:t>
      </w:r>
      <w:r>
        <w:rPr>
          <w:sz w:val="28"/>
        </w:rPr>
        <w:t xml:space="preserve"> в общем объеме 311,27 м</w:t>
      </w:r>
      <w:r w:rsidRPr="00C96CFF">
        <w:rPr>
          <w:sz w:val="28"/>
          <w:vertAlign w:val="superscript"/>
        </w:rPr>
        <w:t>3</w:t>
      </w:r>
      <w:r>
        <w:rPr>
          <w:sz w:val="28"/>
        </w:rPr>
        <w:t>;</w:t>
      </w:r>
    </w:p>
    <w:p w14:paraId="198B1E05" w14:textId="112C9D39" w:rsidR="00D51C8E" w:rsidRDefault="00D51C8E" w:rsidP="00D51C8E">
      <w:pPr>
        <w:ind w:firstLine="709"/>
        <w:jc w:val="both"/>
        <w:rPr>
          <w:sz w:val="28"/>
        </w:rPr>
      </w:pPr>
      <w:r w:rsidRPr="006E3489">
        <w:rPr>
          <w:sz w:val="28"/>
        </w:rPr>
        <w:t xml:space="preserve">обустроены </w:t>
      </w:r>
      <w:r>
        <w:rPr>
          <w:sz w:val="28"/>
        </w:rPr>
        <w:t>24</w:t>
      </w:r>
      <w:r w:rsidRPr="006E3489">
        <w:rPr>
          <w:sz w:val="28"/>
        </w:rPr>
        <w:t xml:space="preserve"> площадка в с. </w:t>
      </w:r>
      <w:r>
        <w:rPr>
          <w:sz w:val="28"/>
        </w:rPr>
        <w:t>Ивановка</w:t>
      </w:r>
      <w:r w:rsidRPr="006E3489">
        <w:rPr>
          <w:sz w:val="28"/>
        </w:rPr>
        <w:t xml:space="preserve"> с приобретением и установкой </w:t>
      </w:r>
      <w:r>
        <w:rPr>
          <w:sz w:val="28"/>
        </w:rPr>
        <w:t>46</w:t>
      </w:r>
      <w:r w:rsidRPr="006E3489">
        <w:rPr>
          <w:sz w:val="28"/>
        </w:rPr>
        <w:t xml:space="preserve"> контейнеров</w:t>
      </w:r>
      <w:r>
        <w:rPr>
          <w:sz w:val="28"/>
        </w:rPr>
        <w:t>;</w:t>
      </w:r>
    </w:p>
    <w:p w14:paraId="15F146F4" w14:textId="0752A4B6" w:rsidR="00D51C8E" w:rsidRPr="006E3489" w:rsidRDefault="009178B3" w:rsidP="00D51C8E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="00D51C8E" w:rsidRPr="005412B8">
        <w:rPr>
          <w:sz w:val="28"/>
        </w:rPr>
        <w:t>ля безопасного хранения и утилизации ртутьсодержащих ламп</w:t>
      </w:r>
      <w:r w:rsidR="00D51C8E">
        <w:rPr>
          <w:sz w:val="28"/>
        </w:rPr>
        <w:t xml:space="preserve"> приобретен</w:t>
      </w:r>
      <w:r>
        <w:rPr>
          <w:sz w:val="28"/>
        </w:rPr>
        <w:t>ы</w:t>
      </w:r>
      <w:r w:rsidR="00D51C8E" w:rsidRPr="00717833">
        <w:rPr>
          <w:sz w:val="28"/>
        </w:rPr>
        <w:t xml:space="preserve"> </w:t>
      </w:r>
      <w:r w:rsidR="00A92074">
        <w:rPr>
          <w:sz w:val="28"/>
        </w:rPr>
        <w:t xml:space="preserve">7 </w:t>
      </w:r>
      <w:r w:rsidR="00D51C8E" w:rsidRPr="00717833">
        <w:rPr>
          <w:sz w:val="28"/>
        </w:rPr>
        <w:t>контейнер</w:t>
      </w:r>
      <w:r w:rsidR="00A92074">
        <w:rPr>
          <w:sz w:val="28"/>
        </w:rPr>
        <w:t>ов</w:t>
      </w:r>
      <w:r w:rsidR="00D51C8E" w:rsidRPr="00717833">
        <w:rPr>
          <w:sz w:val="28"/>
        </w:rPr>
        <w:t xml:space="preserve"> для ртутных ламп</w:t>
      </w:r>
      <w:r>
        <w:rPr>
          <w:sz w:val="28"/>
        </w:rPr>
        <w:t xml:space="preserve"> </w:t>
      </w:r>
      <w:r w:rsidR="00A92074">
        <w:rPr>
          <w:sz w:val="28"/>
        </w:rPr>
        <w:t xml:space="preserve">и 7 мусорных </w:t>
      </w:r>
      <w:r w:rsidR="00A92074" w:rsidRPr="00A92074">
        <w:rPr>
          <w:sz w:val="28"/>
        </w:rPr>
        <w:t xml:space="preserve">контейнеров </w:t>
      </w:r>
      <w:r w:rsidRPr="00A92074">
        <w:rPr>
          <w:sz w:val="28"/>
        </w:rPr>
        <w:t>(</w:t>
      </w:r>
      <w:r w:rsidR="00A92074" w:rsidRPr="00A92074">
        <w:rPr>
          <w:sz w:val="28"/>
        </w:rPr>
        <w:t>по 2 контейнера в каждое территориальное подразделение</w:t>
      </w:r>
      <w:r w:rsidRPr="00A92074">
        <w:rPr>
          <w:sz w:val="28"/>
        </w:rPr>
        <w:t>).</w:t>
      </w:r>
    </w:p>
    <w:p w14:paraId="643BAF44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14:paraId="60BFBF7C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>«Доля ТКО, размещаемая в санкционированных местах размещения или обезвреживания отходов» составила 45%, что соответствует плановому значению;</w:t>
      </w:r>
    </w:p>
    <w:p w14:paraId="3721D496" w14:textId="77777777" w:rsidR="00D51C8E" w:rsidRPr="006E3489" w:rsidRDefault="00D51C8E" w:rsidP="00D51C8E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>«Доля ликвидированных несанкционированных мест размещения отходов» составила 52,1%, что также соответствует плановому значению.</w:t>
      </w:r>
    </w:p>
    <w:p w14:paraId="61DE7DD7" w14:textId="223CC704" w:rsidR="00FB3BBB" w:rsidRPr="006E348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b/>
          <w:i/>
          <w:sz w:val="28"/>
          <w:szCs w:val="28"/>
        </w:rPr>
        <w:t xml:space="preserve">Подпрограмма «Благоустройство </w:t>
      </w:r>
      <w:r w:rsidR="002B1AE8">
        <w:rPr>
          <w:rFonts w:eastAsia="Calibri"/>
          <w:b/>
          <w:i/>
          <w:sz w:val="28"/>
          <w:szCs w:val="28"/>
        </w:rPr>
        <w:t>населенных пунктов</w:t>
      </w:r>
      <w:r w:rsidRPr="006E3489">
        <w:rPr>
          <w:rFonts w:eastAsia="Calibri"/>
          <w:b/>
          <w:i/>
          <w:sz w:val="28"/>
          <w:szCs w:val="28"/>
        </w:rPr>
        <w:t>»,</w:t>
      </w:r>
      <w:r w:rsidRPr="006E3489">
        <w:rPr>
          <w:rFonts w:eastAsia="Calibri"/>
          <w:sz w:val="28"/>
          <w:szCs w:val="28"/>
        </w:rPr>
        <w:t xml:space="preserve"> </w:t>
      </w:r>
      <w:r w:rsidRPr="006E3489">
        <w:rPr>
          <w:i/>
          <w:sz w:val="28"/>
          <w:szCs w:val="28"/>
        </w:rPr>
        <w:t>реализуемая в рамках задачи</w:t>
      </w:r>
      <w:r w:rsidRPr="006E3489">
        <w:t xml:space="preserve"> «</w:t>
      </w:r>
      <w:r w:rsidRPr="006E3489">
        <w:rPr>
          <w:i/>
          <w:sz w:val="28"/>
          <w:szCs w:val="28"/>
        </w:rPr>
        <w:t>Повышение привлекательности населенных пунктов округа для проживания».</w:t>
      </w:r>
    </w:p>
    <w:p w14:paraId="2F8E96BF" w14:textId="4E8F2C55" w:rsidR="00FB3BBB" w:rsidRPr="006E348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D254AE">
        <w:rPr>
          <w:rFonts w:eastAsia="Calibri"/>
          <w:sz w:val="28"/>
          <w:szCs w:val="28"/>
        </w:rPr>
        <w:t>На</w:t>
      </w:r>
      <w:r w:rsidR="00D254AE" w:rsidRPr="00D254AE">
        <w:rPr>
          <w:rFonts w:eastAsia="Calibri"/>
          <w:sz w:val="28"/>
          <w:szCs w:val="28"/>
        </w:rPr>
        <w:t xml:space="preserve"> </w:t>
      </w:r>
      <w:r w:rsidR="00D254AE" w:rsidRPr="006E3489">
        <w:rPr>
          <w:rFonts w:eastAsia="Calibri"/>
          <w:sz w:val="28"/>
          <w:szCs w:val="28"/>
        </w:rPr>
        <w:t>реализацию подпрограммных мероприятий</w:t>
      </w:r>
      <w:r w:rsidR="00D254AE" w:rsidRP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 xml:space="preserve"> </w:t>
      </w:r>
      <w:r w:rsid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 xml:space="preserve">по </w:t>
      </w:r>
      <w:r w:rsidR="00D254AE" w:rsidRP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>обеспечени</w:t>
      </w:r>
      <w:r w:rsid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>ю</w:t>
      </w:r>
      <w:r w:rsidR="00D254AE" w:rsidRP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 xml:space="preserve"> и повышени</w:t>
      </w:r>
      <w:r w:rsid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>ю</w:t>
      </w:r>
      <w:r w:rsidR="00D254AE" w:rsidRPr="00D254AE">
        <w:rPr>
          <w:rStyle w:val="aa"/>
          <w:rFonts w:eastAsia="Calibri"/>
          <w:b w:val="0"/>
          <w:bCs w:val="0"/>
          <w:color w:val="333333"/>
          <w:sz w:val="28"/>
          <w:szCs w:val="28"/>
          <w:shd w:val="clear" w:color="auto" w:fill="FFFFFF"/>
        </w:rPr>
        <w:t xml:space="preserve"> комфортности условий проживания граждан</w:t>
      </w:r>
      <w:r w:rsidR="00D254AE" w:rsidRPr="00D254AE">
        <w:rPr>
          <w:color w:val="333333"/>
          <w:sz w:val="28"/>
          <w:szCs w:val="28"/>
          <w:shd w:val="clear" w:color="auto" w:fill="FFFFFF"/>
        </w:rPr>
        <w:t>, поддержание и улучшение санитарного и эстетического состояния территорий</w:t>
      </w:r>
      <w:r w:rsidRPr="006E3489">
        <w:rPr>
          <w:rFonts w:eastAsia="Calibri"/>
          <w:sz w:val="28"/>
          <w:szCs w:val="28"/>
        </w:rPr>
        <w:t xml:space="preserve"> в 202</w:t>
      </w:r>
      <w:r w:rsidR="00976882" w:rsidRPr="006E3489">
        <w:rPr>
          <w:rFonts w:eastAsia="Calibri"/>
          <w:sz w:val="28"/>
          <w:szCs w:val="28"/>
        </w:rPr>
        <w:t>4</w:t>
      </w:r>
      <w:r w:rsidRPr="006E3489">
        <w:rPr>
          <w:rFonts w:eastAsia="Calibri"/>
          <w:sz w:val="28"/>
          <w:szCs w:val="28"/>
        </w:rPr>
        <w:t xml:space="preserve"> году было предусмотрено </w:t>
      </w:r>
      <w:r w:rsidR="00695414">
        <w:rPr>
          <w:rFonts w:eastAsia="Calibri"/>
          <w:sz w:val="28"/>
          <w:szCs w:val="28"/>
        </w:rPr>
        <w:t>69 617,6</w:t>
      </w:r>
      <w:r w:rsidRPr="006E3489">
        <w:rPr>
          <w:rFonts w:eastAsia="Calibri"/>
          <w:sz w:val="28"/>
          <w:szCs w:val="28"/>
        </w:rPr>
        <w:t xml:space="preserve"> тыс. рублей, </w:t>
      </w:r>
      <w:r w:rsidRPr="006E3489">
        <w:rPr>
          <w:sz w:val="28"/>
          <w:szCs w:val="28"/>
        </w:rPr>
        <w:t xml:space="preserve">фактическое финансирование составило </w:t>
      </w:r>
      <w:r w:rsidR="007D149D">
        <w:rPr>
          <w:sz w:val="28"/>
          <w:szCs w:val="28"/>
        </w:rPr>
        <w:t>68 266,9</w:t>
      </w:r>
      <w:r w:rsidRPr="006E3489">
        <w:rPr>
          <w:sz w:val="28"/>
          <w:szCs w:val="28"/>
        </w:rPr>
        <w:t xml:space="preserve"> тыс. рублей</w:t>
      </w:r>
      <w:r w:rsidRPr="006E3489">
        <w:rPr>
          <w:rFonts w:eastAsia="Calibri"/>
          <w:sz w:val="28"/>
          <w:szCs w:val="28"/>
        </w:rPr>
        <w:t xml:space="preserve"> или </w:t>
      </w:r>
      <w:r w:rsidR="007D149D">
        <w:rPr>
          <w:rFonts w:eastAsia="Calibri"/>
          <w:sz w:val="28"/>
          <w:szCs w:val="28"/>
        </w:rPr>
        <w:t>98,1</w:t>
      </w:r>
      <w:r w:rsidRPr="006E3489">
        <w:rPr>
          <w:rFonts w:eastAsia="Calibri"/>
          <w:sz w:val="28"/>
          <w:szCs w:val="28"/>
        </w:rPr>
        <w:t>% от запланированного уровня.</w:t>
      </w:r>
    </w:p>
    <w:p w14:paraId="69762A2A" w14:textId="0A23AEBE" w:rsidR="002A1A21" w:rsidRDefault="00C5133B" w:rsidP="00C5133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116434">
        <w:rPr>
          <w:sz w:val="28"/>
          <w:szCs w:val="28"/>
        </w:rPr>
        <w:t>В результате реализации</w:t>
      </w:r>
      <w:r>
        <w:rPr>
          <w:sz w:val="28"/>
          <w:szCs w:val="28"/>
        </w:rPr>
        <w:t xml:space="preserve"> </w:t>
      </w:r>
      <w:r w:rsidR="00C46C3A">
        <w:rPr>
          <w:sz w:val="28"/>
          <w:szCs w:val="28"/>
        </w:rPr>
        <w:t xml:space="preserve">трех </w:t>
      </w:r>
      <w:r w:rsidRPr="00116434">
        <w:rPr>
          <w:sz w:val="28"/>
          <w:szCs w:val="28"/>
        </w:rPr>
        <w:t>проектов</w:t>
      </w:r>
      <w:r>
        <w:rPr>
          <w:sz w:val="28"/>
          <w:szCs w:val="28"/>
        </w:rPr>
        <w:t xml:space="preserve"> в рамках </w:t>
      </w:r>
      <w:r w:rsidR="008427AB">
        <w:rPr>
          <w:sz w:val="28"/>
          <w:szCs w:val="28"/>
        </w:rPr>
        <w:t xml:space="preserve">регионального </w:t>
      </w:r>
      <w:r w:rsidRPr="00116434">
        <w:rPr>
          <w:sz w:val="28"/>
          <w:szCs w:val="28"/>
        </w:rPr>
        <w:t>конкурс</w:t>
      </w:r>
      <w:r>
        <w:rPr>
          <w:sz w:val="28"/>
          <w:szCs w:val="28"/>
        </w:rPr>
        <w:t>а</w:t>
      </w:r>
      <w:r w:rsidRPr="00116434">
        <w:rPr>
          <w:sz w:val="28"/>
          <w:szCs w:val="28"/>
        </w:rPr>
        <w:t xml:space="preserve"> «Инициатива жителей – эффективность в работе»</w:t>
      </w:r>
      <w:r w:rsidR="002A1A21" w:rsidRPr="006E3489">
        <w:rPr>
          <w:rFonts w:eastAsia="Calibri"/>
          <w:sz w:val="28"/>
          <w:szCs w:val="28"/>
        </w:rPr>
        <w:t xml:space="preserve"> выполнены следующие работы:</w:t>
      </w:r>
      <w:bookmarkStart w:id="1" w:name="_GoBack"/>
      <w:bookmarkEnd w:id="1"/>
    </w:p>
    <w:p w14:paraId="7466852F" w14:textId="7C966270" w:rsidR="00C5133B" w:rsidRDefault="00805968" w:rsidP="0080596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Pr="00805968">
        <w:rPr>
          <w:rFonts w:eastAsia="Calibri"/>
          <w:sz w:val="28"/>
          <w:szCs w:val="28"/>
        </w:rPr>
        <w:t>риобретен</w:t>
      </w:r>
      <w:r>
        <w:rPr>
          <w:rFonts w:eastAsia="Calibri"/>
          <w:sz w:val="28"/>
          <w:szCs w:val="28"/>
        </w:rPr>
        <w:t>ы</w:t>
      </w:r>
      <w:r w:rsidRPr="00805968">
        <w:rPr>
          <w:rFonts w:eastAsia="Calibri"/>
          <w:sz w:val="28"/>
          <w:szCs w:val="28"/>
        </w:rPr>
        <w:t xml:space="preserve"> и установ</w:t>
      </w:r>
      <w:r>
        <w:rPr>
          <w:rFonts w:eastAsia="Calibri"/>
          <w:sz w:val="28"/>
          <w:szCs w:val="28"/>
        </w:rPr>
        <w:t>лены</w:t>
      </w:r>
      <w:r w:rsidRPr="00805968">
        <w:rPr>
          <w:rFonts w:eastAsia="Calibri"/>
          <w:sz w:val="28"/>
          <w:szCs w:val="28"/>
        </w:rPr>
        <w:t xml:space="preserve"> уличны</w:t>
      </w:r>
      <w:r>
        <w:rPr>
          <w:rFonts w:eastAsia="Calibri"/>
          <w:sz w:val="28"/>
          <w:szCs w:val="28"/>
        </w:rPr>
        <w:t>е</w:t>
      </w:r>
      <w:r w:rsidRPr="00805968">
        <w:rPr>
          <w:rFonts w:eastAsia="Calibri"/>
          <w:sz w:val="28"/>
          <w:szCs w:val="28"/>
        </w:rPr>
        <w:t xml:space="preserve"> тренажер</w:t>
      </w:r>
      <w:r>
        <w:rPr>
          <w:rFonts w:eastAsia="Calibri"/>
          <w:sz w:val="28"/>
          <w:szCs w:val="28"/>
        </w:rPr>
        <w:t>ы</w:t>
      </w:r>
      <w:r w:rsidRPr="00805968">
        <w:rPr>
          <w:rFonts w:eastAsia="Calibri"/>
          <w:sz w:val="28"/>
          <w:szCs w:val="28"/>
        </w:rPr>
        <w:t xml:space="preserve"> </w:t>
      </w:r>
      <w:r w:rsidR="00C5133B">
        <w:rPr>
          <w:rFonts w:eastAsia="Calibri"/>
          <w:sz w:val="28"/>
          <w:szCs w:val="28"/>
        </w:rPr>
        <w:t xml:space="preserve">на спортивной площадке </w:t>
      </w:r>
      <w:r w:rsidRPr="00805968">
        <w:rPr>
          <w:rFonts w:eastAsia="Calibri"/>
          <w:sz w:val="28"/>
          <w:szCs w:val="28"/>
        </w:rPr>
        <w:t>в с. Шушь</w:t>
      </w:r>
      <w:r w:rsidR="00C5133B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 xml:space="preserve"> </w:t>
      </w:r>
    </w:p>
    <w:p w14:paraId="33D2A03A" w14:textId="304B4FEF" w:rsidR="00805968" w:rsidRPr="00805968" w:rsidRDefault="00805968" w:rsidP="0080596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</w:t>
      </w:r>
      <w:r w:rsidRPr="00805968">
        <w:rPr>
          <w:rFonts w:eastAsia="Calibri"/>
          <w:sz w:val="28"/>
          <w:szCs w:val="28"/>
        </w:rPr>
        <w:t>ыпол</w:t>
      </w:r>
      <w:r>
        <w:rPr>
          <w:rFonts w:eastAsia="Calibri"/>
          <w:sz w:val="28"/>
          <w:szCs w:val="28"/>
        </w:rPr>
        <w:t xml:space="preserve">нены </w:t>
      </w:r>
      <w:r w:rsidRPr="00805968">
        <w:rPr>
          <w:rFonts w:eastAsia="Calibri"/>
          <w:sz w:val="28"/>
          <w:szCs w:val="28"/>
        </w:rPr>
        <w:t>работ</w:t>
      </w:r>
      <w:r>
        <w:rPr>
          <w:rFonts w:eastAsia="Calibri"/>
          <w:sz w:val="28"/>
          <w:szCs w:val="28"/>
        </w:rPr>
        <w:t>ы</w:t>
      </w:r>
      <w:r w:rsidRPr="00805968">
        <w:rPr>
          <w:rFonts w:eastAsia="Calibri"/>
          <w:sz w:val="28"/>
          <w:szCs w:val="28"/>
        </w:rPr>
        <w:t xml:space="preserve"> по установке МАФов на детской игровой площадке в д.</w:t>
      </w:r>
      <w:r w:rsidR="00424A06">
        <w:rPr>
          <w:rFonts w:eastAsia="Calibri"/>
          <w:sz w:val="28"/>
          <w:szCs w:val="28"/>
        </w:rPr>
        <w:t xml:space="preserve"> </w:t>
      </w:r>
      <w:r w:rsidRPr="00805968">
        <w:rPr>
          <w:rFonts w:eastAsia="Calibri"/>
          <w:sz w:val="28"/>
          <w:szCs w:val="28"/>
        </w:rPr>
        <w:t>Гляден</w:t>
      </w:r>
      <w:r>
        <w:rPr>
          <w:rFonts w:eastAsia="Calibri"/>
          <w:sz w:val="28"/>
          <w:szCs w:val="28"/>
        </w:rPr>
        <w:t>;</w:t>
      </w:r>
    </w:p>
    <w:p w14:paraId="3A78D406" w14:textId="453E2821" w:rsidR="00C5133B" w:rsidRDefault="00C5133B" w:rsidP="002A1A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выполнены работы по б</w:t>
      </w:r>
      <w:r w:rsidRPr="00805968">
        <w:rPr>
          <w:sz w:val="28"/>
          <w:szCs w:val="28"/>
        </w:rPr>
        <w:t>лагоустройств</w:t>
      </w:r>
      <w:r>
        <w:rPr>
          <w:sz w:val="28"/>
          <w:szCs w:val="28"/>
        </w:rPr>
        <w:t>у</w:t>
      </w:r>
      <w:r w:rsidRPr="00805968">
        <w:rPr>
          <w:sz w:val="28"/>
          <w:szCs w:val="28"/>
        </w:rPr>
        <w:t xml:space="preserve"> спортивно-игровой площадки (ограждение) в д. Можары</w:t>
      </w:r>
      <w:r w:rsidR="00424A06">
        <w:rPr>
          <w:sz w:val="28"/>
          <w:szCs w:val="28"/>
        </w:rPr>
        <w:t>.</w:t>
      </w:r>
    </w:p>
    <w:p w14:paraId="66B1A2BD" w14:textId="5914749B" w:rsidR="00424A06" w:rsidRDefault="00424A06" w:rsidP="00805968">
      <w:pPr>
        <w:ind w:firstLine="709"/>
        <w:jc w:val="both"/>
        <w:rPr>
          <w:sz w:val="28"/>
          <w:szCs w:val="28"/>
        </w:rPr>
      </w:pPr>
      <w:r w:rsidRPr="00116434">
        <w:rPr>
          <w:sz w:val="28"/>
          <w:szCs w:val="28"/>
        </w:rPr>
        <w:t>В целях вовлечения населения в процессы принятия решений на местном уровне</w:t>
      </w:r>
      <w:r>
        <w:rPr>
          <w:sz w:val="28"/>
          <w:szCs w:val="28"/>
        </w:rPr>
        <w:t xml:space="preserve"> </w:t>
      </w:r>
      <w:r w:rsidRPr="00116434">
        <w:rPr>
          <w:sz w:val="28"/>
          <w:szCs w:val="28"/>
        </w:rPr>
        <w:t xml:space="preserve">ежегодно </w:t>
      </w:r>
      <w:r>
        <w:rPr>
          <w:sz w:val="28"/>
          <w:szCs w:val="28"/>
        </w:rPr>
        <w:t>жители округа участвуют в</w:t>
      </w:r>
      <w:r w:rsidRPr="00116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региональном </w:t>
      </w:r>
      <w:r w:rsidRPr="00116434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116434">
        <w:rPr>
          <w:sz w:val="28"/>
          <w:szCs w:val="28"/>
        </w:rPr>
        <w:t>: «</w:t>
      </w:r>
      <w:r w:rsidRPr="00424A06">
        <w:rPr>
          <w:sz w:val="28"/>
          <w:szCs w:val="28"/>
        </w:rPr>
        <w:t>Поддержка местных инициатив</w:t>
      </w:r>
      <w:r w:rsidRPr="00116434">
        <w:rPr>
          <w:sz w:val="28"/>
          <w:szCs w:val="28"/>
        </w:rPr>
        <w:t>».</w:t>
      </w:r>
      <w:r>
        <w:rPr>
          <w:sz w:val="28"/>
          <w:szCs w:val="28"/>
        </w:rPr>
        <w:t xml:space="preserve"> В 2024 году реализовано 6</w:t>
      </w:r>
      <w:r w:rsidRPr="00116434">
        <w:rPr>
          <w:sz w:val="28"/>
          <w:szCs w:val="28"/>
        </w:rPr>
        <w:t xml:space="preserve"> проектов, направленных на развитие объектов общественной инфраструктуры</w:t>
      </w:r>
      <w:r w:rsidR="008427AB">
        <w:rPr>
          <w:sz w:val="28"/>
          <w:szCs w:val="28"/>
        </w:rPr>
        <w:t>:</w:t>
      </w:r>
    </w:p>
    <w:p w14:paraId="0FF85246" w14:textId="34FD6F02" w:rsidR="00805968" w:rsidRPr="00805968" w:rsidRDefault="006F7708" w:rsidP="00805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обустройство с</w:t>
      </w:r>
      <w:r w:rsidR="00805968" w:rsidRPr="00805968">
        <w:rPr>
          <w:sz w:val="28"/>
          <w:szCs w:val="28"/>
        </w:rPr>
        <w:t>портивн</w:t>
      </w:r>
      <w:r>
        <w:rPr>
          <w:sz w:val="28"/>
          <w:szCs w:val="28"/>
        </w:rPr>
        <w:t>о-и</w:t>
      </w:r>
      <w:r w:rsidR="00805968" w:rsidRPr="00805968">
        <w:rPr>
          <w:sz w:val="28"/>
          <w:szCs w:val="28"/>
        </w:rPr>
        <w:t>гров</w:t>
      </w:r>
      <w:r>
        <w:rPr>
          <w:sz w:val="28"/>
          <w:szCs w:val="28"/>
        </w:rPr>
        <w:t>ой</w:t>
      </w:r>
      <w:r w:rsidR="00805968" w:rsidRPr="00805968">
        <w:rPr>
          <w:sz w:val="28"/>
          <w:szCs w:val="28"/>
        </w:rPr>
        <w:t xml:space="preserve"> площадк</w:t>
      </w:r>
      <w:r>
        <w:rPr>
          <w:sz w:val="28"/>
          <w:szCs w:val="28"/>
        </w:rPr>
        <w:t>и</w:t>
      </w:r>
      <w:r w:rsidR="008427AB">
        <w:rPr>
          <w:sz w:val="28"/>
          <w:szCs w:val="28"/>
        </w:rPr>
        <w:t xml:space="preserve"> в д. Ершово</w:t>
      </w:r>
      <w:r w:rsidR="00FF2A30">
        <w:rPr>
          <w:sz w:val="28"/>
          <w:szCs w:val="28"/>
        </w:rPr>
        <w:t>;</w:t>
      </w:r>
    </w:p>
    <w:p w14:paraId="44790279" w14:textId="7E026B08" w:rsidR="00805968" w:rsidRPr="00805968" w:rsidRDefault="008427AB" w:rsidP="006F77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6F7708" w:rsidRPr="006F7708">
        <w:rPr>
          <w:sz w:val="28"/>
          <w:szCs w:val="28"/>
        </w:rPr>
        <w:t>лагоустройство территории сельского клуба и детской площадки в с. Ивановка</w:t>
      </w:r>
      <w:r w:rsidR="00FF2A30">
        <w:rPr>
          <w:sz w:val="28"/>
          <w:szCs w:val="28"/>
        </w:rPr>
        <w:t>;</w:t>
      </w:r>
    </w:p>
    <w:p w14:paraId="7160BAE3" w14:textId="7201DACD" w:rsidR="00805968" w:rsidRPr="00805968" w:rsidRDefault="008427AB" w:rsidP="00805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B71B1" w:rsidRPr="002B71B1">
        <w:rPr>
          <w:sz w:val="28"/>
          <w:szCs w:val="28"/>
        </w:rPr>
        <w:t>бустройство комплексной игровой площадки в д. Белоозерка</w:t>
      </w:r>
      <w:r w:rsidR="00FF2A30">
        <w:rPr>
          <w:sz w:val="28"/>
          <w:szCs w:val="28"/>
        </w:rPr>
        <w:t>;</w:t>
      </w:r>
    </w:p>
    <w:p w14:paraId="26EE9BFD" w14:textId="3EE8BBE9" w:rsidR="00805968" w:rsidRPr="00805968" w:rsidRDefault="008427AB" w:rsidP="008059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B71B1" w:rsidRPr="002B71B1">
        <w:rPr>
          <w:sz w:val="28"/>
          <w:szCs w:val="28"/>
        </w:rPr>
        <w:t>риобретение трактора и навесного оборудования</w:t>
      </w:r>
      <w:r>
        <w:rPr>
          <w:sz w:val="28"/>
          <w:szCs w:val="28"/>
        </w:rPr>
        <w:t xml:space="preserve"> для Родниковского </w:t>
      </w:r>
      <w:bookmarkStart w:id="2" w:name="_Hlk193900014"/>
      <w:proofErr w:type="spellStart"/>
      <w:r>
        <w:rPr>
          <w:sz w:val="28"/>
          <w:szCs w:val="28"/>
        </w:rPr>
        <w:t>терподразделения</w:t>
      </w:r>
      <w:bookmarkEnd w:id="2"/>
      <w:proofErr w:type="spellEnd"/>
      <w:r w:rsidR="00FF2A30">
        <w:rPr>
          <w:sz w:val="28"/>
          <w:szCs w:val="28"/>
        </w:rPr>
        <w:t>;</w:t>
      </w:r>
    </w:p>
    <w:p w14:paraId="1A3ED5D5" w14:textId="4219BCD0" w:rsidR="00FF2A30" w:rsidRPr="00805968" w:rsidRDefault="008427AB" w:rsidP="00FF2A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B71B1" w:rsidRPr="002B71B1">
        <w:rPr>
          <w:sz w:val="28"/>
          <w:szCs w:val="28"/>
        </w:rPr>
        <w:t>бустро</w:t>
      </w:r>
      <w:r>
        <w:rPr>
          <w:sz w:val="28"/>
          <w:szCs w:val="28"/>
        </w:rPr>
        <w:t xml:space="preserve">йство детской игровой площадки </w:t>
      </w:r>
      <w:r w:rsidR="00805968" w:rsidRPr="00805968">
        <w:rPr>
          <w:sz w:val="28"/>
          <w:szCs w:val="28"/>
        </w:rPr>
        <w:t>д. Гляден</w:t>
      </w:r>
      <w:r w:rsidR="00FF2A30">
        <w:rPr>
          <w:sz w:val="28"/>
          <w:szCs w:val="28"/>
        </w:rPr>
        <w:t>;</w:t>
      </w:r>
    </w:p>
    <w:p w14:paraId="27E31957" w14:textId="3B086AC1" w:rsidR="00B37211" w:rsidRDefault="008427AB" w:rsidP="00B37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обустройство з</w:t>
      </w:r>
      <w:r w:rsidR="002B71B1" w:rsidRPr="00123364">
        <w:rPr>
          <w:sz w:val="28"/>
          <w:szCs w:val="28"/>
        </w:rPr>
        <w:t>имн</w:t>
      </w:r>
      <w:r>
        <w:rPr>
          <w:sz w:val="28"/>
          <w:szCs w:val="28"/>
        </w:rPr>
        <w:t>его город</w:t>
      </w:r>
      <w:r w:rsidR="002B71B1" w:rsidRPr="00123364"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 w:rsidR="002B71B1" w:rsidRPr="00123364">
        <w:rPr>
          <w:sz w:val="28"/>
          <w:szCs w:val="28"/>
        </w:rPr>
        <w:t xml:space="preserve"> в д. Можары.</w:t>
      </w:r>
    </w:p>
    <w:p w14:paraId="7C12417B" w14:textId="177E5016" w:rsidR="003E54C1" w:rsidRDefault="003E54C1" w:rsidP="008427AB">
      <w:pPr>
        <w:ind w:firstLine="709"/>
        <w:jc w:val="both"/>
        <w:rPr>
          <w:sz w:val="28"/>
          <w:szCs w:val="28"/>
        </w:rPr>
      </w:pPr>
      <w:r w:rsidRPr="00116434">
        <w:rPr>
          <w:sz w:val="28"/>
          <w:szCs w:val="28"/>
        </w:rPr>
        <w:lastRenderedPageBreak/>
        <w:t>По итогам краевого конкурса лучших проектов создания комфортной городской среды, победител</w:t>
      </w:r>
      <w:r>
        <w:rPr>
          <w:sz w:val="28"/>
          <w:szCs w:val="28"/>
        </w:rPr>
        <w:t>ем был признан</w:t>
      </w:r>
      <w:r w:rsidRPr="0011643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 </w:t>
      </w:r>
      <w:r w:rsidR="00E87D08" w:rsidRPr="00E87D08">
        <w:rPr>
          <w:sz w:val="28"/>
          <w:szCs w:val="28"/>
        </w:rPr>
        <w:t xml:space="preserve">«Эстафета поколений» </w:t>
      </w:r>
      <w:r w:rsidRPr="00805968">
        <w:rPr>
          <w:sz w:val="28"/>
          <w:szCs w:val="28"/>
        </w:rPr>
        <w:t xml:space="preserve">по </w:t>
      </w:r>
      <w:r w:rsidR="00E87D08">
        <w:rPr>
          <w:sz w:val="28"/>
          <w:szCs w:val="28"/>
        </w:rPr>
        <w:t xml:space="preserve">комплексному </w:t>
      </w:r>
      <w:r w:rsidRPr="00805968">
        <w:rPr>
          <w:sz w:val="28"/>
          <w:szCs w:val="28"/>
        </w:rPr>
        <w:t>благоустройству территории с.</w:t>
      </w:r>
      <w:r>
        <w:rPr>
          <w:sz w:val="28"/>
          <w:szCs w:val="28"/>
        </w:rPr>
        <w:t xml:space="preserve"> </w:t>
      </w:r>
      <w:r w:rsidRPr="00805968">
        <w:rPr>
          <w:sz w:val="28"/>
          <w:szCs w:val="28"/>
        </w:rPr>
        <w:t>Березовское</w:t>
      </w:r>
      <w:r>
        <w:rPr>
          <w:sz w:val="28"/>
          <w:szCs w:val="28"/>
        </w:rPr>
        <w:t>.</w:t>
      </w:r>
    </w:p>
    <w:p w14:paraId="38FED5BA" w14:textId="2EC478A9" w:rsidR="00301CD1" w:rsidRPr="00301CD1" w:rsidRDefault="003E54C1" w:rsidP="004014AA">
      <w:pPr>
        <w:ind w:firstLine="709"/>
        <w:jc w:val="both"/>
        <w:rPr>
          <w:sz w:val="28"/>
          <w:szCs w:val="28"/>
        </w:rPr>
      </w:pPr>
      <w:r w:rsidRPr="00116434">
        <w:rPr>
          <w:sz w:val="28"/>
          <w:szCs w:val="28"/>
        </w:rPr>
        <w:t xml:space="preserve">В рамках данного </w:t>
      </w:r>
      <w:r>
        <w:rPr>
          <w:sz w:val="28"/>
          <w:szCs w:val="28"/>
        </w:rPr>
        <w:t>проекта</w:t>
      </w:r>
      <w:r w:rsidRPr="00116434">
        <w:rPr>
          <w:sz w:val="28"/>
          <w:szCs w:val="28"/>
        </w:rPr>
        <w:t xml:space="preserve"> были </w:t>
      </w:r>
      <w:r w:rsidR="00301CD1">
        <w:rPr>
          <w:sz w:val="28"/>
          <w:szCs w:val="28"/>
        </w:rPr>
        <w:t>у</w:t>
      </w:r>
      <w:r w:rsidR="00A0319B" w:rsidRPr="00301CD1">
        <w:rPr>
          <w:sz w:val="28"/>
          <w:szCs w:val="28"/>
        </w:rPr>
        <w:t>становлены</w:t>
      </w:r>
      <w:r w:rsidR="0081522F" w:rsidRPr="00301CD1">
        <w:rPr>
          <w:sz w:val="28"/>
          <w:szCs w:val="28"/>
        </w:rPr>
        <w:t>:</w:t>
      </w:r>
      <w:r w:rsidR="008B17DE">
        <w:rPr>
          <w:sz w:val="28"/>
          <w:szCs w:val="28"/>
        </w:rPr>
        <w:t xml:space="preserve"> скамьи, </w:t>
      </w:r>
      <w:r w:rsidR="00A0319B" w:rsidRPr="00301CD1">
        <w:rPr>
          <w:sz w:val="28"/>
          <w:szCs w:val="28"/>
        </w:rPr>
        <w:t>урн</w:t>
      </w:r>
      <w:r w:rsidR="008B17DE">
        <w:rPr>
          <w:sz w:val="28"/>
          <w:szCs w:val="28"/>
        </w:rPr>
        <w:t xml:space="preserve">ы, </w:t>
      </w:r>
      <w:r w:rsidR="00A0319B" w:rsidRPr="00301CD1">
        <w:rPr>
          <w:sz w:val="28"/>
          <w:szCs w:val="28"/>
        </w:rPr>
        <w:t>качели</w:t>
      </w:r>
      <w:r w:rsidR="008B17DE">
        <w:rPr>
          <w:sz w:val="28"/>
          <w:szCs w:val="28"/>
        </w:rPr>
        <w:t xml:space="preserve">, </w:t>
      </w:r>
      <w:r w:rsidR="00A0319B" w:rsidRPr="00301CD1">
        <w:rPr>
          <w:sz w:val="28"/>
          <w:szCs w:val="28"/>
        </w:rPr>
        <w:t>информационный стенд</w:t>
      </w:r>
      <w:r w:rsidR="008B17DE">
        <w:rPr>
          <w:sz w:val="28"/>
          <w:szCs w:val="28"/>
        </w:rPr>
        <w:t xml:space="preserve">, </w:t>
      </w:r>
      <w:r w:rsidR="00A0319B" w:rsidRPr="00301CD1">
        <w:rPr>
          <w:sz w:val="28"/>
          <w:szCs w:val="28"/>
        </w:rPr>
        <w:t xml:space="preserve"> стела</w:t>
      </w:r>
      <w:r w:rsidR="008B17DE">
        <w:rPr>
          <w:sz w:val="28"/>
          <w:szCs w:val="28"/>
        </w:rPr>
        <w:t xml:space="preserve">, </w:t>
      </w:r>
      <w:r w:rsidR="00A0319B" w:rsidRPr="00301CD1">
        <w:rPr>
          <w:sz w:val="28"/>
          <w:szCs w:val="28"/>
        </w:rPr>
        <w:t>ограждение для мемориала</w:t>
      </w:r>
      <w:r w:rsidR="008B17DE">
        <w:rPr>
          <w:sz w:val="28"/>
          <w:szCs w:val="28"/>
        </w:rPr>
        <w:t xml:space="preserve">, </w:t>
      </w:r>
      <w:r w:rsidR="00A0319B" w:rsidRPr="00301CD1">
        <w:rPr>
          <w:sz w:val="28"/>
          <w:szCs w:val="28"/>
        </w:rPr>
        <w:t xml:space="preserve"> игров</w:t>
      </w:r>
      <w:r w:rsidR="008B17DE">
        <w:rPr>
          <w:sz w:val="28"/>
          <w:szCs w:val="28"/>
        </w:rPr>
        <w:t>ые</w:t>
      </w:r>
      <w:r w:rsidR="00A0319B" w:rsidRPr="00301CD1">
        <w:rPr>
          <w:sz w:val="28"/>
          <w:szCs w:val="28"/>
        </w:rPr>
        <w:t xml:space="preserve"> комплекс</w:t>
      </w:r>
      <w:r w:rsidR="008B17DE">
        <w:rPr>
          <w:sz w:val="28"/>
          <w:szCs w:val="28"/>
        </w:rPr>
        <w:t xml:space="preserve">ы, </w:t>
      </w:r>
      <w:r w:rsidR="00A0319B" w:rsidRPr="00301CD1">
        <w:rPr>
          <w:sz w:val="28"/>
          <w:szCs w:val="28"/>
        </w:rPr>
        <w:t xml:space="preserve"> </w:t>
      </w:r>
      <w:r w:rsidR="008B17DE">
        <w:rPr>
          <w:sz w:val="28"/>
          <w:szCs w:val="28"/>
        </w:rPr>
        <w:t xml:space="preserve">арт-объекты, </w:t>
      </w:r>
      <w:r w:rsidR="00301CD1">
        <w:rPr>
          <w:sz w:val="28"/>
          <w:szCs w:val="28"/>
        </w:rPr>
        <w:t>к</w:t>
      </w:r>
      <w:r w:rsidR="008B17DE">
        <w:rPr>
          <w:sz w:val="28"/>
          <w:szCs w:val="28"/>
        </w:rPr>
        <w:t xml:space="preserve">арусель, </w:t>
      </w:r>
      <w:r w:rsidR="00301CD1">
        <w:rPr>
          <w:sz w:val="28"/>
          <w:szCs w:val="28"/>
        </w:rPr>
        <w:t>п</w:t>
      </w:r>
      <w:r w:rsidR="0081522F">
        <w:rPr>
          <w:sz w:val="28"/>
          <w:szCs w:val="28"/>
        </w:rPr>
        <w:t>есочница</w:t>
      </w:r>
      <w:r w:rsidR="008B17DE">
        <w:rPr>
          <w:sz w:val="28"/>
          <w:szCs w:val="28"/>
        </w:rPr>
        <w:t xml:space="preserve">, </w:t>
      </w:r>
      <w:r w:rsidR="00301CD1">
        <w:rPr>
          <w:sz w:val="28"/>
          <w:szCs w:val="28"/>
        </w:rPr>
        <w:t>с</w:t>
      </w:r>
      <w:r w:rsidR="00D314C0">
        <w:rPr>
          <w:sz w:val="28"/>
          <w:szCs w:val="28"/>
        </w:rPr>
        <w:t>тол со скамейками</w:t>
      </w:r>
      <w:r w:rsidR="008B17DE">
        <w:rPr>
          <w:sz w:val="28"/>
          <w:szCs w:val="28"/>
        </w:rPr>
        <w:t>, спортивные конструкции для занятий «</w:t>
      </w:r>
      <w:proofErr w:type="spellStart"/>
      <w:r w:rsidR="008B17DE" w:rsidRPr="008B17DE">
        <w:rPr>
          <w:sz w:val="28"/>
          <w:szCs w:val="28"/>
        </w:rPr>
        <w:t>Workout</w:t>
      </w:r>
      <w:proofErr w:type="spellEnd"/>
      <w:r w:rsidR="008B17DE" w:rsidRPr="008B17DE">
        <w:rPr>
          <w:sz w:val="28"/>
          <w:szCs w:val="28"/>
        </w:rPr>
        <w:t xml:space="preserve">» и </w:t>
      </w:r>
      <w:r w:rsidR="00D314C0">
        <w:rPr>
          <w:sz w:val="28"/>
          <w:szCs w:val="28"/>
        </w:rPr>
        <w:t>уличны</w:t>
      </w:r>
      <w:r w:rsidR="008B17DE">
        <w:rPr>
          <w:sz w:val="28"/>
          <w:szCs w:val="28"/>
        </w:rPr>
        <w:t>е</w:t>
      </w:r>
      <w:r w:rsidR="00D314C0">
        <w:rPr>
          <w:sz w:val="28"/>
          <w:szCs w:val="28"/>
        </w:rPr>
        <w:t xml:space="preserve"> тренажер</w:t>
      </w:r>
      <w:r w:rsidR="008B17DE">
        <w:rPr>
          <w:sz w:val="28"/>
          <w:szCs w:val="28"/>
        </w:rPr>
        <w:t xml:space="preserve">ы, </w:t>
      </w:r>
      <w:r w:rsidR="008B17DE" w:rsidRPr="008B17DE">
        <w:rPr>
          <w:sz w:val="28"/>
          <w:szCs w:val="28"/>
        </w:rPr>
        <w:t>специальная велосипедная трасса «П</w:t>
      </w:r>
      <w:r w:rsidR="008B17DE">
        <w:rPr>
          <w:sz w:val="28"/>
          <w:szCs w:val="28"/>
        </w:rPr>
        <w:t>амп трек»</w:t>
      </w:r>
      <w:r w:rsidR="00D314C0">
        <w:rPr>
          <w:sz w:val="28"/>
          <w:szCs w:val="28"/>
        </w:rPr>
        <w:t xml:space="preserve"> из цветного композитного пластика</w:t>
      </w:r>
      <w:r w:rsidR="008B17DE">
        <w:rPr>
          <w:sz w:val="28"/>
          <w:szCs w:val="28"/>
        </w:rPr>
        <w:t xml:space="preserve">, оборудование для </w:t>
      </w:r>
      <w:r w:rsidR="008B17DE" w:rsidRPr="00301CD1">
        <w:rPr>
          <w:sz w:val="28"/>
          <w:szCs w:val="28"/>
        </w:rPr>
        <w:t>видеонаблюдени</w:t>
      </w:r>
      <w:r w:rsidR="008B17DE">
        <w:rPr>
          <w:sz w:val="28"/>
          <w:szCs w:val="28"/>
        </w:rPr>
        <w:t xml:space="preserve">я. Обустроено электроосвещение </w:t>
      </w:r>
      <w:r w:rsidR="00D314C0">
        <w:rPr>
          <w:sz w:val="28"/>
          <w:szCs w:val="28"/>
        </w:rPr>
        <w:t>парковок и подъездов, памятника и стелы, ландшафтное освещение</w:t>
      </w:r>
      <w:r w:rsidR="00301CD1">
        <w:rPr>
          <w:sz w:val="28"/>
          <w:szCs w:val="28"/>
        </w:rPr>
        <w:t>.</w:t>
      </w:r>
      <w:r w:rsidR="004014AA">
        <w:rPr>
          <w:sz w:val="28"/>
          <w:szCs w:val="28"/>
        </w:rPr>
        <w:t xml:space="preserve"> </w:t>
      </w:r>
      <w:r w:rsidR="00301CD1" w:rsidRPr="00301CD1">
        <w:rPr>
          <w:sz w:val="28"/>
          <w:szCs w:val="28"/>
        </w:rPr>
        <w:t>В</w:t>
      </w:r>
      <w:r w:rsidR="00F4186C" w:rsidRPr="00301CD1">
        <w:rPr>
          <w:sz w:val="28"/>
          <w:szCs w:val="28"/>
        </w:rPr>
        <w:t xml:space="preserve">ысажены </w:t>
      </w:r>
      <w:r w:rsidR="007739AC" w:rsidRPr="00301CD1">
        <w:rPr>
          <w:sz w:val="28"/>
          <w:szCs w:val="28"/>
        </w:rPr>
        <w:t>деревья и кустарники,</w:t>
      </w:r>
      <w:r w:rsidR="007739AC" w:rsidRPr="00301CD1">
        <w:t xml:space="preserve"> </w:t>
      </w:r>
      <w:r w:rsidR="00F4186C" w:rsidRPr="00301CD1">
        <w:rPr>
          <w:sz w:val="28"/>
          <w:szCs w:val="28"/>
        </w:rPr>
        <w:t>обустроены</w:t>
      </w:r>
      <w:r w:rsidR="00F4186C" w:rsidRPr="00301CD1">
        <w:t xml:space="preserve"> </w:t>
      </w:r>
      <w:r w:rsidR="007739AC" w:rsidRPr="00301CD1">
        <w:rPr>
          <w:sz w:val="28"/>
          <w:szCs w:val="28"/>
        </w:rPr>
        <w:t>газон</w:t>
      </w:r>
      <w:r w:rsidR="00301CD1" w:rsidRPr="00301CD1">
        <w:rPr>
          <w:sz w:val="28"/>
          <w:szCs w:val="28"/>
        </w:rPr>
        <w:t>ы.</w:t>
      </w:r>
    </w:p>
    <w:p w14:paraId="2CFB2C8A" w14:textId="1EF6AEA7" w:rsidR="008427AB" w:rsidRDefault="003E54C1" w:rsidP="00B37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для участия в данном </w:t>
      </w:r>
      <w:r w:rsidRPr="00116434">
        <w:rPr>
          <w:sz w:val="28"/>
          <w:szCs w:val="28"/>
        </w:rPr>
        <w:t>конкурс</w:t>
      </w:r>
      <w:r>
        <w:rPr>
          <w:sz w:val="28"/>
          <w:szCs w:val="28"/>
        </w:rPr>
        <w:t>е</w:t>
      </w:r>
      <w:r w:rsidRPr="001164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2025 году </w:t>
      </w:r>
      <w:r w:rsidRPr="00B37211">
        <w:rPr>
          <w:sz w:val="28"/>
          <w:szCs w:val="28"/>
        </w:rPr>
        <w:t>разработ</w:t>
      </w:r>
      <w:r>
        <w:rPr>
          <w:sz w:val="28"/>
          <w:szCs w:val="28"/>
        </w:rPr>
        <w:t>ана</w:t>
      </w:r>
      <w:r w:rsidRPr="00B37211">
        <w:rPr>
          <w:sz w:val="28"/>
          <w:szCs w:val="28"/>
        </w:rPr>
        <w:t xml:space="preserve"> концепци</w:t>
      </w:r>
      <w:r>
        <w:rPr>
          <w:sz w:val="28"/>
          <w:szCs w:val="28"/>
        </w:rPr>
        <w:t>я</w:t>
      </w:r>
      <w:r w:rsidRPr="00B37211">
        <w:rPr>
          <w:sz w:val="28"/>
          <w:szCs w:val="28"/>
        </w:rPr>
        <w:t xml:space="preserve"> благоустройства </w:t>
      </w:r>
      <w:r w:rsidR="00E87D08" w:rsidRPr="00B37211">
        <w:rPr>
          <w:sz w:val="28"/>
          <w:szCs w:val="28"/>
        </w:rPr>
        <w:t xml:space="preserve">с. Родники </w:t>
      </w:r>
      <w:r w:rsidR="00E87D08">
        <w:rPr>
          <w:sz w:val="28"/>
          <w:szCs w:val="28"/>
        </w:rPr>
        <w:t>- проект</w:t>
      </w:r>
      <w:r w:rsidRPr="00B37211">
        <w:rPr>
          <w:sz w:val="28"/>
          <w:szCs w:val="28"/>
        </w:rPr>
        <w:t xml:space="preserve"> </w:t>
      </w:r>
      <w:r w:rsidR="00E87D08">
        <w:rPr>
          <w:sz w:val="28"/>
          <w:szCs w:val="28"/>
        </w:rPr>
        <w:t>«Шаги в будущее».</w:t>
      </w:r>
    </w:p>
    <w:p w14:paraId="21577163" w14:textId="44934AAD" w:rsidR="00B37211" w:rsidRDefault="00E87D08" w:rsidP="00B37211">
      <w:pPr>
        <w:ind w:firstLine="709"/>
        <w:jc w:val="both"/>
        <w:rPr>
          <w:sz w:val="28"/>
          <w:szCs w:val="28"/>
        </w:rPr>
      </w:pPr>
      <w:r w:rsidRPr="00116434">
        <w:rPr>
          <w:rFonts w:eastAsia="Calibri"/>
          <w:sz w:val="28"/>
          <w:szCs w:val="28"/>
        </w:rPr>
        <w:t xml:space="preserve">В целях улучшения внешнего облика населенных пунктов </w:t>
      </w:r>
      <w:r>
        <w:rPr>
          <w:rFonts w:eastAsia="Calibri"/>
          <w:sz w:val="28"/>
          <w:szCs w:val="28"/>
        </w:rPr>
        <w:t>п</w:t>
      </w:r>
      <w:r w:rsidR="00B37211">
        <w:rPr>
          <w:sz w:val="28"/>
          <w:szCs w:val="28"/>
        </w:rPr>
        <w:t>роведены работы по о</w:t>
      </w:r>
      <w:r w:rsidR="00B37211" w:rsidRPr="00B37211">
        <w:rPr>
          <w:sz w:val="28"/>
          <w:szCs w:val="28"/>
        </w:rPr>
        <w:t>зеленени</w:t>
      </w:r>
      <w:r w:rsidR="00B37211">
        <w:rPr>
          <w:sz w:val="28"/>
          <w:szCs w:val="28"/>
        </w:rPr>
        <w:t>ю</w:t>
      </w:r>
      <w:r w:rsidR="00B37211" w:rsidRPr="00B37211">
        <w:rPr>
          <w:sz w:val="28"/>
          <w:szCs w:val="28"/>
        </w:rPr>
        <w:t xml:space="preserve"> </w:t>
      </w:r>
      <w:r w:rsidR="009178B3" w:rsidRPr="00DA7391">
        <w:rPr>
          <w:sz w:val="28"/>
          <w:szCs w:val="28"/>
        </w:rPr>
        <w:t>22 населенных пунктах</w:t>
      </w:r>
      <w:r w:rsidR="004014AA">
        <w:rPr>
          <w:sz w:val="28"/>
          <w:szCs w:val="28"/>
        </w:rPr>
        <w:t xml:space="preserve">, </w:t>
      </w:r>
      <w:r w:rsidR="009178B3" w:rsidRPr="00DA7391">
        <w:rPr>
          <w:sz w:val="28"/>
          <w:szCs w:val="28"/>
        </w:rPr>
        <w:t xml:space="preserve"> высажено </w:t>
      </w:r>
      <w:r w:rsidR="00DA7391" w:rsidRPr="00DA7391">
        <w:rPr>
          <w:sz w:val="28"/>
          <w:szCs w:val="28"/>
        </w:rPr>
        <w:t xml:space="preserve">400 штук - </w:t>
      </w:r>
      <w:r w:rsidR="004014AA">
        <w:rPr>
          <w:sz w:val="28"/>
          <w:szCs w:val="28"/>
        </w:rPr>
        <w:t>р</w:t>
      </w:r>
      <w:r w:rsidR="00DA7391" w:rsidRPr="00DA7391">
        <w:rPr>
          <w:sz w:val="28"/>
          <w:szCs w:val="28"/>
        </w:rPr>
        <w:t>ябин</w:t>
      </w:r>
      <w:r w:rsidR="004014AA">
        <w:rPr>
          <w:sz w:val="28"/>
          <w:szCs w:val="28"/>
        </w:rPr>
        <w:t>ы</w:t>
      </w:r>
      <w:r w:rsidR="00DA7391">
        <w:rPr>
          <w:sz w:val="28"/>
          <w:szCs w:val="28"/>
        </w:rPr>
        <w:t xml:space="preserve">, </w:t>
      </w:r>
      <w:r w:rsidR="00DA7391" w:rsidRPr="00DA7391">
        <w:rPr>
          <w:sz w:val="28"/>
          <w:szCs w:val="28"/>
        </w:rPr>
        <w:t>400 штук</w:t>
      </w:r>
      <w:r w:rsidR="00DA7391">
        <w:rPr>
          <w:sz w:val="28"/>
          <w:szCs w:val="28"/>
        </w:rPr>
        <w:t xml:space="preserve"> - </w:t>
      </w:r>
      <w:r w:rsidR="004014AA">
        <w:rPr>
          <w:sz w:val="28"/>
          <w:szCs w:val="28"/>
        </w:rPr>
        <w:t>е</w:t>
      </w:r>
      <w:r w:rsidR="00DA7391" w:rsidRPr="00DA7391">
        <w:rPr>
          <w:sz w:val="28"/>
          <w:szCs w:val="28"/>
        </w:rPr>
        <w:t>л</w:t>
      </w:r>
      <w:r w:rsidR="004014AA">
        <w:rPr>
          <w:sz w:val="28"/>
          <w:szCs w:val="28"/>
        </w:rPr>
        <w:t>ей</w:t>
      </w:r>
      <w:r w:rsidR="00DA7391" w:rsidRPr="00DA7391">
        <w:rPr>
          <w:sz w:val="28"/>
          <w:szCs w:val="28"/>
        </w:rPr>
        <w:t xml:space="preserve">, </w:t>
      </w:r>
      <w:r w:rsidR="00DA7391">
        <w:rPr>
          <w:sz w:val="28"/>
          <w:szCs w:val="28"/>
        </w:rPr>
        <w:t>2</w:t>
      </w:r>
      <w:r w:rsidR="00DA7391" w:rsidRPr="00DA7391">
        <w:rPr>
          <w:sz w:val="28"/>
          <w:szCs w:val="28"/>
        </w:rPr>
        <w:t>00 штук</w:t>
      </w:r>
      <w:r w:rsidR="00DA7391">
        <w:rPr>
          <w:sz w:val="28"/>
          <w:szCs w:val="28"/>
        </w:rPr>
        <w:t xml:space="preserve"> - </w:t>
      </w:r>
      <w:r w:rsidR="004014AA">
        <w:rPr>
          <w:sz w:val="28"/>
          <w:szCs w:val="28"/>
        </w:rPr>
        <w:t>б</w:t>
      </w:r>
      <w:r w:rsidR="00DA7391" w:rsidRPr="00DA7391">
        <w:rPr>
          <w:sz w:val="28"/>
          <w:szCs w:val="28"/>
        </w:rPr>
        <w:t>оярышник</w:t>
      </w:r>
      <w:r w:rsidR="004014AA">
        <w:rPr>
          <w:sz w:val="28"/>
          <w:szCs w:val="28"/>
        </w:rPr>
        <w:t>а</w:t>
      </w:r>
      <w:r w:rsidR="00DA7391" w:rsidRPr="00DA7391">
        <w:rPr>
          <w:sz w:val="28"/>
          <w:szCs w:val="28"/>
        </w:rPr>
        <w:t>, 200 штук</w:t>
      </w:r>
      <w:r w:rsidR="00DA7391">
        <w:rPr>
          <w:sz w:val="28"/>
          <w:szCs w:val="28"/>
        </w:rPr>
        <w:t xml:space="preserve"> - </w:t>
      </w:r>
      <w:r w:rsidR="004014AA">
        <w:rPr>
          <w:sz w:val="28"/>
          <w:szCs w:val="28"/>
        </w:rPr>
        <w:t>к</w:t>
      </w:r>
      <w:r w:rsidR="00DA7391" w:rsidRPr="00DA7391">
        <w:rPr>
          <w:sz w:val="28"/>
          <w:szCs w:val="28"/>
        </w:rPr>
        <w:t>алин</w:t>
      </w:r>
      <w:r w:rsidR="004014AA">
        <w:rPr>
          <w:sz w:val="28"/>
          <w:szCs w:val="28"/>
        </w:rPr>
        <w:t>ы</w:t>
      </w:r>
      <w:r w:rsidR="00DA7391" w:rsidRPr="00DA7391">
        <w:rPr>
          <w:sz w:val="28"/>
          <w:szCs w:val="28"/>
        </w:rPr>
        <w:t xml:space="preserve"> декоративн</w:t>
      </w:r>
      <w:r w:rsidR="004014AA">
        <w:rPr>
          <w:sz w:val="28"/>
          <w:szCs w:val="28"/>
        </w:rPr>
        <w:t>ой</w:t>
      </w:r>
      <w:r w:rsidR="00DA7391" w:rsidRPr="00DA7391">
        <w:rPr>
          <w:sz w:val="28"/>
          <w:szCs w:val="28"/>
        </w:rPr>
        <w:t xml:space="preserve"> </w:t>
      </w:r>
      <w:r w:rsidR="004014AA">
        <w:rPr>
          <w:sz w:val="28"/>
          <w:szCs w:val="28"/>
        </w:rPr>
        <w:t xml:space="preserve">и </w:t>
      </w:r>
      <w:r w:rsidR="00DA7391">
        <w:rPr>
          <w:sz w:val="28"/>
          <w:szCs w:val="28"/>
        </w:rPr>
        <w:t xml:space="preserve">150 штук </w:t>
      </w:r>
      <w:r w:rsidR="004014AA">
        <w:rPr>
          <w:sz w:val="28"/>
          <w:szCs w:val="28"/>
        </w:rPr>
        <w:t>–</w:t>
      </w:r>
      <w:r w:rsidR="00DA7391">
        <w:rPr>
          <w:sz w:val="28"/>
          <w:szCs w:val="28"/>
        </w:rPr>
        <w:t xml:space="preserve"> </w:t>
      </w:r>
      <w:r w:rsidR="004014AA">
        <w:rPr>
          <w:sz w:val="28"/>
          <w:szCs w:val="28"/>
        </w:rPr>
        <w:t>г</w:t>
      </w:r>
      <w:r w:rsidR="00DA7391" w:rsidRPr="00DA7391">
        <w:rPr>
          <w:sz w:val="28"/>
          <w:szCs w:val="28"/>
        </w:rPr>
        <w:t>ортензи</w:t>
      </w:r>
      <w:r w:rsidR="004014AA">
        <w:rPr>
          <w:sz w:val="28"/>
          <w:szCs w:val="28"/>
        </w:rPr>
        <w:t>й.</w:t>
      </w:r>
    </w:p>
    <w:p w14:paraId="7D6DEDE0" w14:textId="32A89A22" w:rsidR="003E54C1" w:rsidRDefault="00E37FE2" w:rsidP="00B372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</w:t>
      </w:r>
      <w:r w:rsidR="00C96CFF">
        <w:rPr>
          <w:sz w:val="28"/>
          <w:szCs w:val="28"/>
        </w:rPr>
        <w:t>проведены подготовительные работы</w:t>
      </w:r>
      <w:r w:rsidRPr="00116434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116434">
        <w:rPr>
          <w:sz w:val="28"/>
          <w:szCs w:val="28"/>
        </w:rPr>
        <w:t xml:space="preserve"> </w:t>
      </w:r>
      <w:r>
        <w:rPr>
          <w:sz w:val="28"/>
          <w:szCs w:val="28"/>
        </w:rPr>
        <w:t>памятников</w:t>
      </w:r>
      <w:r w:rsidRPr="00116434">
        <w:rPr>
          <w:sz w:val="28"/>
          <w:szCs w:val="28"/>
        </w:rPr>
        <w:t xml:space="preserve">, </w:t>
      </w:r>
      <w:r w:rsidR="00C96CFF">
        <w:rPr>
          <w:sz w:val="28"/>
          <w:szCs w:val="28"/>
        </w:rPr>
        <w:t>для</w:t>
      </w:r>
      <w:r w:rsidRPr="00116434">
        <w:rPr>
          <w:sz w:val="28"/>
          <w:szCs w:val="28"/>
        </w:rPr>
        <w:t xml:space="preserve"> установ</w:t>
      </w:r>
      <w:r w:rsidR="00827DF1">
        <w:rPr>
          <w:sz w:val="28"/>
          <w:szCs w:val="28"/>
        </w:rPr>
        <w:t>ки</w:t>
      </w:r>
      <w:r w:rsidRPr="00116434">
        <w:rPr>
          <w:sz w:val="28"/>
          <w:szCs w:val="28"/>
        </w:rPr>
        <w:t xml:space="preserve"> мемориальны</w:t>
      </w:r>
      <w:r w:rsidR="00827DF1">
        <w:rPr>
          <w:sz w:val="28"/>
          <w:szCs w:val="28"/>
        </w:rPr>
        <w:t>х</w:t>
      </w:r>
      <w:r w:rsidRPr="00116434">
        <w:rPr>
          <w:sz w:val="28"/>
          <w:szCs w:val="28"/>
        </w:rPr>
        <w:t xml:space="preserve"> знак</w:t>
      </w:r>
      <w:r w:rsidR="00827DF1">
        <w:rPr>
          <w:sz w:val="28"/>
          <w:szCs w:val="28"/>
        </w:rPr>
        <w:t>ов</w:t>
      </w:r>
      <w:r w:rsidRPr="00116434">
        <w:rPr>
          <w:sz w:val="28"/>
          <w:szCs w:val="28"/>
        </w:rPr>
        <w:t xml:space="preserve"> </w:t>
      </w:r>
      <w:r w:rsidR="00827DF1">
        <w:rPr>
          <w:sz w:val="28"/>
          <w:szCs w:val="28"/>
        </w:rPr>
        <w:t>и</w:t>
      </w:r>
      <w:r w:rsidRPr="00116434">
        <w:rPr>
          <w:sz w:val="28"/>
          <w:szCs w:val="28"/>
        </w:rPr>
        <w:t xml:space="preserve"> нанесен</w:t>
      </w:r>
      <w:r w:rsidR="00827DF1">
        <w:rPr>
          <w:sz w:val="28"/>
          <w:szCs w:val="28"/>
        </w:rPr>
        <w:t>ия</w:t>
      </w:r>
      <w:r w:rsidRPr="00116434">
        <w:rPr>
          <w:sz w:val="28"/>
          <w:szCs w:val="28"/>
        </w:rPr>
        <w:t xml:space="preserve"> имен погибших</w:t>
      </w:r>
      <w:r w:rsidR="00827DF1">
        <w:rPr>
          <w:sz w:val="28"/>
          <w:szCs w:val="28"/>
        </w:rPr>
        <w:t xml:space="preserve"> </w:t>
      </w:r>
      <w:r w:rsidRPr="00116434">
        <w:rPr>
          <w:sz w:val="28"/>
          <w:szCs w:val="28"/>
        </w:rPr>
        <w:t>на мемориальные сооружения</w:t>
      </w:r>
      <w:r w:rsidR="00827DF1">
        <w:rPr>
          <w:sz w:val="28"/>
          <w:szCs w:val="28"/>
        </w:rPr>
        <w:t>, планируется завершение работ в 2025 году</w:t>
      </w:r>
      <w:r>
        <w:rPr>
          <w:sz w:val="28"/>
          <w:szCs w:val="28"/>
        </w:rPr>
        <w:t>.</w:t>
      </w:r>
    </w:p>
    <w:p w14:paraId="2B6E232F" w14:textId="77777777" w:rsidR="00FB3BBB" w:rsidRPr="006E3489" w:rsidRDefault="00FB3BBB" w:rsidP="00FB3BBB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14:paraId="3B488BBB" w14:textId="77777777" w:rsidR="00FB3BBB" w:rsidRPr="006E348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«Количество жалоб на проблемы благоустройства территорий» сохранены на нулевом уровне, что соответствует плану; </w:t>
      </w:r>
    </w:p>
    <w:p w14:paraId="69254D9D" w14:textId="7FFD716A" w:rsidR="00FB3BBB" w:rsidRPr="006E348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 xml:space="preserve">«Доля населенных пунктов муниципального округа, на территории которых реализуются проекты по благоустройству, от общего количества населенных пунктов муниципального округа» составила </w:t>
      </w:r>
      <w:r w:rsidR="00B64A25">
        <w:rPr>
          <w:rFonts w:eastAsia="Calibri"/>
          <w:sz w:val="28"/>
          <w:szCs w:val="28"/>
        </w:rPr>
        <w:t>3</w:t>
      </w:r>
      <w:r w:rsidR="00A92074" w:rsidRPr="00A92074">
        <w:rPr>
          <w:rFonts w:eastAsia="Calibri"/>
          <w:sz w:val="28"/>
          <w:szCs w:val="28"/>
        </w:rPr>
        <w:t>5</w:t>
      </w:r>
      <w:r w:rsidRPr="00A92074">
        <w:rPr>
          <w:rFonts w:eastAsia="Calibri"/>
          <w:sz w:val="28"/>
          <w:szCs w:val="28"/>
        </w:rPr>
        <w:t>%,</w:t>
      </w:r>
      <w:r w:rsidRPr="006E3489">
        <w:rPr>
          <w:rFonts w:eastAsia="Calibri"/>
          <w:sz w:val="28"/>
          <w:szCs w:val="28"/>
        </w:rPr>
        <w:t xml:space="preserve"> </w:t>
      </w:r>
      <w:r w:rsidR="00290028">
        <w:rPr>
          <w:sz w:val="28"/>
          <w:szCs w:val="28"/>
        </w:rPr>
        <w:t>при плановом значении 32,4%</w:t>
      </w:r>
      <w:r w:rsidR="00AE31A0" w:rsidRPr="00A92074">
        <w:rPr>
          <w:sz w:val="28"/>
          <w:szCs w:val="28"/>
        </w:rPr>
        <w:t>.</w:t>
      </w:r>
    </w:p>
    <w:p w14:paraId="3AD9D629" w14:textId="648E71E6" w:rsidR="008F4FE9" w:rsidRDefault="002C7D2E" w:rsidP="00FB3BBB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 xml:space="preserve">«Количество отремонтированных воинских захоронений» </w:t>
      </w:r>
      <w:r w:rsidR="00186C1C">
        <w:rPr>
          <w:sz w:val="28"/>
          <w:szCs w:val="28"/>
        </w:rPr>
        <w:t>составило</w:t>
      </w:r>
      <w:r w:rsidR="008F4FE9" w:rsidRPr="008F4FE9">
        <w:rPr>
          <w:sz w:val="28"/>
          <w:szCs w:val="28"/>
        </w:rPr>
        <w:t xml:space="preserve"> </w:t>
      </w:r>
      <w:r w:rsidR="007C4C85">
        <w:rPr>
          <w:sz w:val="28"/>
          <w:szCs w:val="28"/>
        </w:rPr>
        <w:t>0</w:t>
      </w:r>
      <w:r w:rsidR="00186C1C">
        <w:rPr>
          <w:sz w:val="28"/>
          <w:szCs w:val="28"/>
        </w:rPr>
        <w:t xml:space="preserve"> ед. при плане 14 ед. В связи с</w:t>
      </w:r>
      <w:r w:rsidR="00186C1C" w:rsidRPr="008F4FE9">
        <w:rPr>
          <w:sz w:val="28"/>
          <w:szCs w:val="28"/>
        </w:rPr>
        <w:t xml:space="preserve"> неблагоприятны</w:t>
      </w:r>
      <w:r w:rsidR="00186C1C">
        <w:rPr>
          <w:sz w:val="28"/>
          <w:szCs w:val="28"/>
        </w:rPr>
        <w:t>ми</w:t>
      </w:r>
      <w:r w:rsidR="00186C1C" w:rsidRPr="008F4FE9">
        <w:rPr>
          <w:sz w:val="28"/>
          <w:szCs w:val="28"/>
        </w:rPr>
        <w:t xml:space="preserve"> погодны</w:t>
      </w:r>
      <w:r w:rsidR="00186C1C">
        <w:rPr>
          <w:sz w:val="28"/>
          <w:szCs w:val="28"/>
        </w:rPr>
        <w:t>ми</w:t>
      </w:r>
      <w:r w:rsidR="00186C1C" w:rsidRPr="008F4FE9">
        <w:rPr>
          <w:sz w:val="28"/>
          <w:szCs w:val="28"/>
        </w:rPr>
        <w:t xml:space="preserve"> услови</w:t>
      </w:r>
      <w:r w:rsidR="00186C1C">
        <w:rPr>
          <w:sz w:val="28"/>
          <w:szCs w:val="28"/>
        </w:rPr>
        <w:t>ями</w:t>
      </w:r>
      <w:r w:rsidR="00186C1C" w:rsidRPr="008F4FE9">
        <w:rPr>
          <w:sz w:val="28"/>
          <w:szCs w:val="28"/>
        </w:rPr>
        <w:t xml:space="preserve"> частично выполнены</w:t>
      </w:r>
      <w:r w:rsidR="00186C1C">
        <w:rPr>
          <w:sz w:val="28"/>
          <w:szCs w:val="28"/>
        </w:rPr>
        <w:t xml:space="preserve"> р</w:t>
      </w:r>
      <w:r w:rsidR="008F4FE9" w:rsidRPr="008F4FE9">
        <w:rPr>
          <w:sz w:val="28"/>
          <w:szCs w:val="28"/>
        </w:rPr>
        <w:t>аботы по 8 памятникам</w:t>
      </w:r>
      <w:r w:rsidR="008F4FE9">
        <w:rPr>
          <w:sz w:val="28"/>
          <w:szCs w:val="28"/>
        </w:rPr>
        <w:t>.</w:t>
      </w:r>
    </w:p>
    <w:p w14:paraId="69E16B5F" w14:textId="66648F49" w:rsidR="00FB3BBB" w:rsidRPr="006E3489" w:rsidRDefault="008F4FE9" w:rsidP="00FB3BBB">
      <w:pPr>
        <w:ind w:firstLine="709"/>
        <w:jc w:val="both"/>
        <w:rPr>
          <w:rFonts w:eastAsia="Calibri"/>
          <w:sz w:val="28"/>
          <w:szCs w:val="28"/>
        </w:rPr>
      </w:pPr>
      <w:r w:rsidRPr="008F4FE9">
        <w:rPr>
          <w:rFonts w:eastAsia="Calibri"/>
          <w:sz w:val="28"/>
          <w:szCs w:val="28"/>
        </w:rPr>
        <w:t xml:space="preserve"> </w:t>
      </w:r>
      <w:r w:rsidR="00FB3BBB" w:rsidRPr="006E3489">
        <w:rPr>
          <w:rFonts w:eastAsia="Calibri"/>
          <w:b/>
          <w:i/>
          <w:sz w:val="28"/>
          <w:szCs w:val="28"/>
        </w:rPr>
        <w:t>Подпрограмма «Обеспечение реализации муниципальной программы и прочие мероприятия»,</w:t>
      </w:r>
      <w:r w:rsidR="00FB3BBB" w:rsidRPr="006E3489">
        <w:rPr>
          <w:rFonts w:eastAsia="Calibri"/>
          <w:sz w:val="28"/>
          <w:szCs w:val="28"/>
        </w:rPr>
        <w:t xml:space="preserve"> </w:t>
      </w:r>
      <w:r w:rsidR="00FB3BBB" w:rsidRPr="006E3489">
        <w:rPr>
          <w:i/>
          <w:sz w:val="28"/>
          <w:szCs w:val="28"/>
        </w:rPr>
        <w:t>реализуемая в рамках задачи</w:t>
      </w:r>
      <w:r w:rsidR="00FB3BBB" w:rsidRPr="006E3489">
        <w:t xml:space="preserve"> «</w:t>
      </w:r>
      <w:r w:rsidR="00FB3BBB" w:rsidRPr="006E3489">
        <w:rPr>
          <w:i/>
          <w:sz w:val="28"/>
          <w:szCs w:val="28"/>
        </w:rPr>
        <w:t>Повышение эффективности исполнения муниципальных функций в сфере жилищно-коммунального хозяйства».</w:t>
      </w:r>
    </w:p>
    <w:p w14:paraId="07E1070A" w14:textId="3D14CA0A" w:rsidR="00FB3BBB" w:rsidRPr="006E348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На реализацию подпрограммных мероприятий в 202</w:t>
      </w:r>
      <w:r w:rsidR="004200A3" w:rsidRPr="006E3489">
        <w:rPr>
          <w:rFonts w:eastAsia="Calibri"/>
          <w:sz w:val="28"/>
          <w:szCs w:val="28"/>
        </w:rPr>
        <w:t>4</w:t>
      </w:r>
      <w:r w:rsidRPr="006E3489">
        <w:rPr>
          <w:rFonts w:eastAsia="Calibri"/>
          <w:sz w:val="28"/>
          <w:szCs w:val="28"/>
        </w:rPr>
        <w:t xml:space="preserve"> году было предусмотрено </w:t>
      </w:r>
      <w:r w:rsidR="00FF1250">
        <w:rPr>
          <w:rFonts w:eastAsia="Calibri"/>
          <w:sz w:val="28"/>
          <w:szCs w:val="28"/>
        </w:rPr>
        <w:t>95 861,7</w:t>
      </w:r>
      <w:r w:rsidRPr="006E3489">
        <w:rPr>
          <w:rFonts w:eastAsia="Calibri"/>
          <w:sz w:val="28"/>
          <w:szCs w:val="28"/>
        </w:rPr>
        <w:t xml:space="preserve"> тыс. рублей, </w:t>
      </w:r>
      <w:r w:rsidRPr="006E3489">
        <w:rPr>
          <w:sz w:val="28"/>
          <w:szCs w:val="28"/>
        </w:rPr>
        <w:t xml:space="preserve">фактическое финансирование составило </w:t>
      </w:r>
      <w:r w:rsidR="00FF1250">
        <w:rPr>
          <w:sz w:val="28"/>
          <w:szCs w:val="28"/>
        </w:rPr>
        <w:t>92876,3</w:t>
      </w:r>
      <w:r w:rsidRPr="006E3489">
        <w:rPr>
          <w:sz w:val="28"/>
          <w:szCs w:val="28"/>
        </w:rPr>
        <w:t xml:space="preserve"> тыс. рублей</w:t>
      </w:r>
      <w:r w:rsidRPr="006E3489">
        <w:rPr>
          <w:rFonts w:eastAsia="Calibri"/>
          <w:sz w:val="28"/>
          <w:szCs w:val="28"/>
        </w:rPr>
        <w:t xml:space="preserve"> или </w:t>
      </w:r>
      <w:r w:rsidR="00FF1250">
        <w:rPr>
          <w:rFonts w:eastAsia="Calibri"/>
          <w:sz w:val="28"/>
          <w:szCs w:val="28"/>
        </w:rPr>
        <w:t>96,88</w:t>
      </w:r>
      <w:r w:rsidRPr="006E3489">
        <w:rPr>
          <w:rFonts w:eastAsia="Calibri"/>
          <w:sz w:val="28"/>
          <w:szCs w:val="28"/>
        </w:rPr>
        <w:t>% от запланированного уровня.</w:t>
      </w:r>
    </w:p>
    <w:p w14:paraId="383EDF3F" w14:textId="77777777" w:rsidR="00FB3BBB" w:rsidRPr="006E3489" w:rsidRDefault="00FB3BBB" w:rsidP="00FB3BBB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sz w:val="28"/>
          <w:szCs w:val="28"/>
        </w:rPr>
        <w:t xml:space="preserve">Для обеспечения доступности платы граждан в условиях развития жилищных отношений: </w:t>
      </w:r>
    </w:p>
    <w:p w14:paraId="5F0742A3" w14:textId="672B1A77" w:rsidR="00FB3BBB" w:rsidRPr="006E3489" w:rsidRDefault="00FF30A9" w:rsidP="00FB3BBB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пять</w:t>
      </w:r>
      <w:r w:rsidR="00FB3BBB" w:rsidRPr="006E3489">
        <w:rPr>
          <w:rFonts w:eastAsia="Calibri"/>
          <w:sz w:val="28"/>
          <w:szCs w:val="28"/>
        </w:rPr>
        <w:t xml:space="preserve"> ресурсоснабжающи</w:t>
      </w:r>
      <w:r w:rsidR="0045716A" w:rsidRPr="006E3489">
        <w:rPr>
          <w:rFonts w:eastAsia="Calibri"/>
          <w:sz w:val="28"/>
          <w:szCs w:val="28"/>
        </w:rPr>
        <w:t>х</w:t>
      </w:r>
      <w:r w:rsidR="00FB3BBB" w:rsidRPr="006E3489">
        <w:rPr>
          <w:rFonts w:eastAsia="Calibri"/>
          <w:sz w:val="28"/>
          <w:szCs w:val="28"/>
        </w:rPr>
        <w:t xml:space="preserve"> организаци</w:t>
      </w:r>
      <w:r w:rsidR="0045716A" w:rsidRPr="006E3489">
        <w:rPr>
          <w:rFonts w:eastAsia="Calibri"/>
          <w:sz w:val="28"/>
          <w:szCs w:val="28"/>
        </w:rPr>
        <w:t>й</w:t>
      </w:r>
      <w:r w:rsidR="00FB3BBB" w:rsidRPr="006E3489">
        <w:rPr>
          <w:rFonts w:eastAsia="Calibri"/>
          <w:sz w:val="28"/>
          <w:szCs w:val="28"/>
        </w:rPr>
        <w:t xml:space="preserve"> получили субсидию из краевого бюджета в общей сумме </w:t>
      </w:r>
      <w:r w:rsidR="0045716A" w:rsidRPr="006E3489">
        <w:rPr>
          <w:rFonts w:eastAsia="Calibri"/>
          <w:sz w:val="28"/>
          <w:szCs w:val="28"/>
        </w:rPr>
        <w:t>4 848,6</w:t>
      </w:r>
      <w:r w:rsidR="00FB3BBB" w:rsidRPr="006E3489">
        <w:rPr>
          <w:rFonts w:eastAsia="Calibri"/>
          <w:sz w:val="28"/>
          <w:szCs w:val="28"/>
        </w:rPr>
        <w:t xml:space="preserve"> тыс.</w:t>
      </w:r>
      <w:r w:rsidR="00834F5A">
        <w:rPr>
          <w:rFonts w:eastAsia="Calibri"/>
          <w:sz w:val="28"/>
          <w:szCs w:val="28"/>
        </w:rPr>
        <w:t xml:space="preserve"> </w:t>
      </w:r>
      <w:r w:rsidR="00FB3BBB" w:rsidRPr="006E3489">
        <w:rPr>
          <w:rFonts w:eastAsia="Calibri"/>
          <w:sz w:val="28"/>
          <w:szCs w:val="28"/>
        </w:rPr>
        <w:t>рублей;</w:t>
      </w:r>
    </w:p>
    <w:p w14:paraId="2A9DCB57" w14:textId="77777777" w:rsidR="003B3118" w:rsidRDefault="00834F5A" w:rsidP="00FB3BBB">
      <w:pPr>
        <w:ind w:firstLine="709"/>
        <w:jc w:val="both"/>
        <w:rPr>
          <w:rFonts w:eastAsia="Calibri"/>
          <w:sz w:val="28"/>
          <w:szCs w:val="28"/>
        </w:rPr>
      </w:pPr>
      <w:r w:rsidRPr="00834F5A">
        <w:rPr>
          <w:rFonts w:eastAsia="Calibri"/>
          <w:sz w:val="28"/>
          <w:szCs w:val="28"/>
        </w:rPr>
        <w:t>11 241</w:t>
      </w:r>
      <w:r w:rsidR="00FB3BBB" w:rsidRPr="00834F5A">
        <w:rPr>
          <w:rFonts w:eastAsia="Calibri"/>
          <w:sz w:val="28"/>
          <w:szCs w:val="28"/>
        </w:rPr>
        <w:t xml:space="preserve"> жител</w:t>
      </w:r>
      <w:r w:rsidRPr="00834F5A">
        <w:rPr>
          <w:rFonts w:eastAsia="Calibri"/>
          <w:sz w:val="28"/>
          <w:szCs w:val="28"/>
        </w:rPr>
        <w:t>ю</w:t>
      </w:r>
      <w:r w:rsidR="00FB3BBB" w:rsidRPr="00834F5A">
        <w:rPr>
          <w:rFonts w:eastAsia="Calibri"/>
          <w:sz w:val="28"/>
          <w:szCs w:val="28"/>
        </w:rPr>
        <w:t xml:space="preserve"> округа компенсирована часть расходов</w:t>
      </w:r>
      <w:r w:rsidR="00FB3BBB" w:rsidRPr="006E3489">
        <w:rPr>
          <w:rFonts w:eastAsia="Calibri"/>
          <w:sz w:val="28"/>
          <w:szCs w:val="28"/>
        </w:rPr>
        <w:t xml:space="preserve"> за коммунальные услуги. </w:t>
      </w:r>
    </w:p>
    <w:p w14:paraId="318410D5" w14:textId="10F65106" w:rsidR="003B3118" w:rsidRPr="00792F25" w:rsidRDefault="00792F25" w:rsidP="00792F25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 отчетном году</w:t>
      </w:r>
      <w:r w:rsidRPr="00792F25">
        <w:rPr>
          <w:rFonts w:eastAsia="Calibri"/>
          <w:sz w:val="28"/>
          <w:szCs w:val="28"/>
        </w:rPr>
        <w:t xml:space="preserve"> в п. Инголь проведены мероприятия, направленные на обеспечение услугами сотовой связи и доступа к сети Интернет. </w:t>
      </w:r>
    </w:p>
    <w:p w14:paraId="37D44EE8" w14:textId="388EEEAD" w:rsidR="003B3118" w:rsidRPr="006E3489" w:rsidRDefault="003B3118" w:rsidP="003B3118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рамках </w:t>
      </w:r>
      <w:r w:rsidRPr="003B3118">
        <w:rPr>
          <w:rFonts w:eastAsia="Calibri"/>
          <w:sz w:val="28"/>
          <w:szCs w:val="28"/>
        </w:rPr>
        <w:t>выполнен</w:t>
      </w:r>
      <w:r>
        <w:rPr>
          <w:rFonts w:eastAsia="Calibri"/>
          <w:sz w:val="28"/>
          <w:szCs w:val="28"/>
        </w:rPr>
        <w:t>и</w:t>
      </w:r>
      <w:r w:rsidRPr="003B3118">
        <w:rPr>
          <w:rFonts w:eastAsia="Calibri"/>
          <w:sz w:val="28"/>
          <w:szCs w:val="28"/>
        </w:rPr>
        <w:t xml:space="preserve">я отдельных государственных полномочий по организации мероприятий при осуществлении деятельности по обращению с животными без владельцев </w:t>
      </w:r>
      <w:r w:rsidRPr="006E3489">
        <w:rPr>
          <w:rFonts w:eastAsia="Calibri"/>
          <w:sz w:val="28"/>
          <w:szCs w:val="28"/>
        </w:rPr>
        <w:t>отловлено и клинически осмотрено 30 особей безнадзорных домашних животных (собак), из них:</w:t>
      </w:r>
    </w:p>
    <w:p w14:paraId="66E3FD1C" w14:textId="77777777" w:rsidR="003B3118" w:rsidRPr="006E3489" w:rsidRDefault="003B3118" w:rsidP="003B3118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- подвергнуто стерилизации (кастрации) – 30 особей;</w:t>
      </w:r>
    </w:p>
    <w:p w14:paraId="53720B6A" w14:textId="77777777" w:rsidR="003B3118" w:rsidRPr="006E3489" w:rsidRDefault="003B3118" w:rsidP="003B3118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- выпущено в среду обитания – 28 особей</w:t>
      </w:r>
      <w:r>
        <w:rPr>
          <w:rFonts w:eastAsia="Calibri"/>
          <w:sz w:val="28"/>
          <w:szCs w:val="28"/>
        </w:rPr>
        <w:t xml:space="preserve"> (1 особь не выжила по состоянию здоровья, 1 особи нашелся хозяин)</w:t>
      </w:r>
      <w:r w:rsidRPr="006E3489">
        <w:rPr>
          <w:rFonts w:eastAsia="Calibri"/>
          <w:sz w:val="28"/>
          <w:szCs w:val="28"/>
        </w:rPr>
        <w:t>;</w:t>
      </w:r>
    </w:p>
    <w:p w14:paraId="592CBF18" w14:textId="77777777" w:rsidR="003B3118" w:rsidRPr="006E3489" w:rsidRDefault="003B3118" w:rsidP="003B3118">
      <w:pPr>
        <w:ind w:firstLine="709"/>
        <w:jc w:val="both"/>
        <w:rPr>
          <w:rFonts w:eastAsia="Calibri"/>
          <w:sz w:val="28"/>
          <w:szCs w:val="28"/>
        </w:rPr>
      </w:pPr>
      <w:r w:rsidRPr="006E3489">
        <w:rPr>
          <w:rFonts w:eastAsia="Calibri"/>
          <w:sz w:val="28"/>
          <w:szCs w:val="28"/>
        </w:rPr>
        <w:t>- вакцинированных против бешенства – 30 особей.</w:t>
      </w:r>
    </w:p>
    <w:p w14:paraId="1BC192F0" w14:textId="77777777" w:rsidR="003B3118" w:rsidRPr="006E3489" w:rsidRDefault="003B3118" w:rsidP="003B3118">
      <w:pPr>
        <w:ind w:firstLine="709"/>
        <w:jc w:val="both"/>
        <w:rPr>
          <w:sz w:val="28"/>
          <w:szCs w:val="28"/>
        </w:rPr>
      </w:pPr>
      <w:r w:rsidRPr="006E3489">
        <w:rPr>
          <w:sz w:val="28"/>
          <w:szCs w:val="28"/>
        </w:rPr>
        <w:t>При реализации данной подпрограммы были достигнуты следующие результаты:</w:t>
      </w:r>
    </w:p>
    <w:p w14:paraId="34943D62" w14:textId="3AC6EC08" w:rsidR="00FB3BBB" w:rsidRPr="006E3489" w:rsidRDefault="003B3118" w:rsidP="00FB3BBB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FB3BBB" w:rsidRPr="006E3489">
        <w:rPr>
          <w:rFonts w:eastAsia="Calibri"/>
          <w:sz w:val="28"/>
          <w:szCs w:val="28"/>
        </w:rPr>
        <w:t>Уровень возмещения населением затрат на предоставление жилищно-коммунальных услуг по установленным для населения тарифам</w:t>
      </w:r>
      <w:r>
        <w:rPr>
          <w:rFonts w:eastAsia="Calibri"/>
          <w:sz w:val="28"/>
          <w:szCs w:val="28"/>
        </w:rPr>
        <w:t>»</w:t>
      </w:r>
      <w:r w:rsidR="00FB3BBB" w:rsidRPr="006E3489">
        <w:rPr>
          <w:rFonts w:eastAsia="Calibri"/>
          <w:sz w:val="28"/>
          <w:szCs w:val="28"/>
        </w:rPr>
        <w:t xml:space="preserve"> составил </w:t>
      </w:r>
      <w:r w:rsidR="0045716A" w:rsidRPr="006E3489">
        <w:rPr>
          <w:rFonts w:eastAsia="Calibri"/>
          <w:sz w:val="28"/>
          <w:szCs w:val="28"/>
        </w:rPr>
        <w:t>93,6</w:t>
      </w:r>
      <w:r w:rsidR="00FB3BBB" w:rsidRPr="006E3489">
        <w:rPr>
          <w:rFonts w:eastAsia="Calibri"/>
          <w:sz w:val="28"/>
          <w:szCs w:val="28"/>
        </w:rPr>
        <w:t>%, что ниже планового значения</w:t>
      </w:r>
      <w:r w:rsidR="002C7D2E" w:rsidRPr="006E3489">
        <w:rPr>
          <w:rFonts w:eastAsia="Calibri"/>
          <w:sz w:val="28"/>
          <w:szCs w:val="28"/>
        </w:rPr>
        <w:t xml:space="preserve"> на </w:t>
      </w:r>
      <w:r>
        <w:rPr>
          <w:rFonts w:eastAsia="Calibri"/>
          <w:sz w:val="28"/>
          <w:szCs w:val="28"/>
        </w:rPr>
        <w:t>5,9</w:t>
      </w:r>
      <w:r w:rsidR="002C7D2E" w:rsidRPr="006E3489">
        <w:rPr>
          <w:rFonts w:eastAsia="Calibri"/>
          <w:sz w:val="28"/>
          <w:szCs w:val="28"/>
        </w:rPr>
        <w:t>%</w:t>
      </w:r>
      <w:r>
        <w:rPr>
          <w:rFonts w:eastAsia="Calibri"/>
          <w:sz w:val="28"/>
          <w:szCs w:val="28"/>
        </w:rPr>
        <w:t>, что обусловлено</w:t>
      </w:r>
      <w:r w:rsidR="00FB3BBB" w:rsidRPr="006E3489">
        <w:rPr>
          <w:rFonts w:eastAsia="Calibri"/>
          <w:sz w:val="28"/>
          <w:szCs w:val="28"/>
        </w:rPr>
        <w:t xml:space="preserve"> </w:t>
      </w:r>
      <w:r w:rsidR="005412D6">
        <w:rPr>
          <w:rFonts w:eastAsia="Calibri"/>
          <w:sz w:val="28"/>
          <w:szCs w:val="28"/>
        </w:rPr>
        <w:t>частичной</w:t>
      </w:r>
      <w:r w:rsidR="00FB3BBB" w:rsidRPr="006E3489">
        <w:rPr>
          <w:rFonts w:eastAsia="Calibri"/>
          <w:sz w:val="28"/>
          <w:szCs w:val="28"/>
        </w:rPr>
        <w:t xml:space="preserve"> </w:t>
      </w:r>
      <w:r w:rsidR="005412D6">
        <w:rPr>
          <w:rFonts w:eastAsia="Calibri"/>
          <w:sz w:val="28"/>
          <w:szCs w:val="28"/>
        </w:rPr>
        <w:t xml:space="preserve">оплатой </w:t>
      </w:r>
      <w:r w:rsidR="005412D6" w:rsidRPr="006E3489">
        <w:rPr>
          <w:rFonts w:eastAsia="Calibri"/>
          <w:sz w:val="28"/>
          <w:szCs w:val="28"/>
        </w:rPr>
        <w:t>населением жилищно-коммунальны</w:t>
      </w:r>
      <w:r w:rsidR="005412D6">
        <w:rPr>
          <w:rFonts w:eastAsia="Calibri"/>
          <w:sz w:val="28"/>
          <w:szCs w:val="28"/>
        </w:rPr>
        <w:t>х</w:t>
      </w:r>
      <w:r w:rsidR="005412D6" w:rsidRPr="006E3489">
        <w:rPr>
          <w:rFonts w:eastAsia="Calibri"/>
          <w:sz w:val="28"/>
          <w:szCs w:val="28"/>
        </w:rPr>
        <w:t xml:space="preserve"> услуг</w:t>
      </w:r>
      <w:r>
        <w:rPr>
          <w:rFonts w:eastAsia="Calibri"/>
          <w:sz w:val="28"/>
          <w:szCs w:val="28"/>
        </w:rPr>
        <w:t>;</w:t>
      </w:r>
    </w:p>
    <w:p w14:paraId="46249BDD" w14:textId="4302A796" w:rsidR="008F4657" w:rsidRDefault="003B3118" w:rsidP="00792F25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770BBA" w:rsidRPr="006E3489">
        <w:rPr>
          <w:rFonts w:eastAsia="Calibri"/>
          <w:sz w:val="28"/>
          <w:szCs w:val="28"/>
        </w:rPr>
        <w:t>Уровень исполнения субвенций на реализацию переданных государственных полномочий края</w:t>
      </w:r>
      <w:r>
        <w:rPr>
          <w:rFonts w:eastAsia="Calibri"/>
          <w:sz w:val="28"/>
          <w:szCs w:val="28"/>
        </w:rPr>
        <w:t>»</w:t>
      </w:r>
      <w:r w:rsidR="00770BBA" w:rsidRPr="006E3489">
        <w:rPr>
          <w:rFonts w:eastAsia="Calibri"/>
          <w:sz w:val="28"/>
          <w:szCs w:val="28"/>
        </w:rPr>
        <w:t xml:space="preserve"> составил </w:t>
      </w:r>
      <w:r w:rsidR="00A92074" w:rsidRPr="00A92074">
        <w:rPr>
          <w:rFonts w:eastAsia="Calibri"/>
          <w:sz w:val="28"/>
          <w:szCs w:val="28"/>
        </w:rPr>
        <w:t>66,96</w:t>
      </w:r>
      <w:r w:rsidR="00770BBA" w:rsidRPr="006E3489">
        <w:rPr>
          <w:rFonts w:eastAsia="Calibri"/>
          <w:sz w:val="28"/>
          <w:szCs w:val="28"/>
        </w:rPr>
        <w:t xml:space="preserve">% </w:t>
      </w:r>
      <w:r w:rsidR="00770BBA" w:rsidRPr="006E3489">
        <w:rPr>
          <w:sz w:val="28"/>
          <w:szCs w:val="28"/>
        </w:rPr>
        <w:t xml:space="preserve">при плановом значении не менее 95%. </w:t>
      </w:r>
      <w:r w:rsidR="00792F25" w:rsidRPr="00116434">
        <w:rPr>
          <w:sz w:val="28"/>
          <w:szCs w:val="28"/>
        </w:rPr>
        <w:t>Отклонение от плановых значений обусловлено перерасчетами, произведенными в связи с уточнением фактических объемов коммунальных ресурсов, предъявленных к оплате населению по итогам года.</w:t>
      </w:r>
    </w:p>
    <w:p w14:paraId="220451F7" w14:textId="1AC93914" w:rsidR="00962599" w:rsidRDefault="00962599" w:rsidP="00792F25">
      <w:pPr>
        <w:ind w:firstLine="708"/>
        <w:jc w:val="both"/>
        <w:rPr>
          <w:sz w:val="28"/>
          <w:szCs w:val="28"/>
        </w:rPr>
      </w:pPr>
    </w:p>
    <w:p w14:paraId="349F62E9" w14:textId="61A24E09" w:rsidR="00962599" w:rsidRDefault="00962599" w:rsidP="00792F25">
      <w:pPr>
        <w:ind w:firstLine="708"/>
        <w:jc w:val="both"/>
        <w:rPr>
          <w:sz w:val="28"/>
          <w:szCs w:val="28"/>
        </w:rPr>
      </w:pPr>
    </w:p>
    <w:p w14:paraId="2A98991B" w14:textId="45030CC3" w:rsidR="00962599" w:rsidRDefault="00962599" w:rsidP="00962599">
      <w:pPr>
        <w:jc w:val="both"/>
        <w:rPr>
          <w:sz w:val="28"/>
          <w:szCs w:val="28"/>
        </w:rPr>
      </w:pPr>
      <w:r>
        <w:rPr>
          <w:sz w:val="28"/>
          <w:szCs w:val="28"/>
        </w:rPr>
        <w:t>И.О. руководителя МКУ УСЗ</w:t>
      </w:r>
    </w:p>
    <w:p w14:paraId="210D805D" w14:textId="2EA64BC5" w:rsidR="00962599" w:rsidRPr="00AE1356" w:rsidRDefault="00962599" w:rsidP="009625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Шарыповского муниципального округа        </w:t>
      </w:r>
      <w:r w:rsidR="002330D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К.П. Мельникова</w:t>
      </w:r>
    </w:p>
    <w:sectPr w:rsidR="00962599" w:rsidRPr="00AE1356" w:rsidSect="009C7ADC">
      <w:footerReference w:type="default" r:id="rId9"/>
      <w:pgSz w:w="11906" w:h="16838"/>
      <w:pgMar w:top="993" w:right="850" w:bottom="568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7AF472" w15:done="0"/>
  <w15:commentEx w15:paraId="4ED5EE9E" w15:done="0"/>
  <w15:commentEx w15:paraId="7F1E9D6D" w15:done="0"/>
  <w15:commentEx w15:paraId="10AE77C6" w15:done="0"/>
  <w15:commentEx w15:paraId="54B7400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FE841" w16cex:dateUtc="2025-03-27T08:07:00Z"/>
  <w16cex:commentExtensible w16cex:durableId="2B8FE63F" w16cex:dateUtc="2025-03-27T07:59:00Z"/>
  <w16cex:commentExtensible w16cex:durableId="2B8FF571" w16cex:dateUtc="2025-03-27T09:04:00Z"/>
  <w16cex:commentExtensible w16cex:durableId="2B8FFB1F" w16cex:dateUtc="2025-03-27T09:28:00Z"/>
  <w16cex:commentExtensible w16cex:durableId="2B8FFC88" w16cex:dateUtc="2025-03-27T09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7AF472" w16cid:durableId="2B8FE841"/>
  <w16cid:commentId w16cid:paraId="4ED5EE9E" w16cid:durableId="2B8FE63F"/>
  <w16cid:commentId w16cid:paraId="7F1E9D6D" w16cid:durableId="2B8FF571"/>
  <w16cid:commentId w16cid:paraId="10AE77C6" w16cid:durableId="2B8FFB1F"/>
  <w16cid:commentId w16cid:paraId="54B74005" w16cid:durableId="2B8FFC8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3FA31" w14:textId="77777777" w:rsidR="00572597" w:rsidRDefault="00572597" w:rsidP="009C7ADC">
      <w:r>
        <w:separator/>
      </w:r>
    </w:p>
  </w:endnote>
  <w:endnote w:type="continuationSeparator" w:id="0">
    <w:p w14:paraId="7EDA2F67" w14:textId="77777777" w:rsidR="00572597" w:rsidRDefault="00572597" w:rsidP="009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506303"/>
      <w:docPartObj>
        <w:docPartGallery w:val="Page Numbers (Bottom of Page)"/>
        <w:docPartUnique/>
      </w:docPartObj>
    </w:sdtPr>
    <w:sdtEndPr/>
    <w:sdtContent>
      <w:p w14:paraId="46820CE2" w14:textId="77777777" w:rsidR="007F5E8E" w:rsidRDefault="007F5E8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1AE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635052F" w14:textId="77777777" w:rsidR="007F5E8E" w:rsidRDefault="007F5E8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4B97D" w14:textId="77777777" w:rsidR="00572597" w:rsidRDefault="00572597" w:rsidP="009C7ADC">
      <w:r>
        <w:separator/>
      </w:r>
    </w:p>
  </w:footnote>
  <w:footnote w:type="continuationSeparator" w:id="0">
    <w:p w14:paraId="5745ADE5" w14:textId="77777777" w:rsidR="00572597" w:rsidRDefault="00572597" w:rsidP="009C7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EC6D3E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>
    <w:nsid w:val="006A0A5D"/>
    <w:multiLevelType w:val="hybridMultilevel"/>
    <w:tmpl w:val="243EBE7E"/>
    <w:lvl w:ilvl="0" w:tplc="999EAC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2E1C6A"/>
    <w:multiLevelType w:val="hybridMultilevel"/>
    <w:tmpl w:val="975042FC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328ED"/>
    <w:multiLevelType w:val="hybridMultilevel"/>
    <w:tmpl w:val="5EC04CB4"/>
    <w:lvl w:ilvl="0" w:tplc="A0C8B14C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9D527B"/>
    <w:multiLevelType w:val="hybridMultilevel"/>
    <w:tmpl w:val="F5C42172"/>
    <w:lvl w:ilvl="0" w:tplc="09FA15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941E89"/>
    <w:multiLevelType w:val="hybridMultilevel"/>
    <w:tmpl w:val="CAC2F382"/>
    <w:lvl w:ilvl="0" w:tplc="45A2AB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2E36FC"/>
    <w:multiLevelType w:val="hybridMultilevel"/>
    <w:tmpl w:val="021C6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1C608A"/>
    <w:multiLevelType w:val="hybridMultilevel"/>
    <w:tmpl w:val="A8506F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FC2828"/>
    <w:multiLevelType w:val="hybridMultilevel"/>
    <w:tmpl w:val="8B9ED524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3B6F53A6"/>
    <w:multiLevelType w:val="hybridMultilevel"/>
    <w:tmpl w:val="9DFEC1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A33045"/>
    <w:multiLevelType w:val="hybridMultilevel"/>
    <w:tmpl w:val="754A2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33E58CE"/>
    <w:multiLevelType w:val="hybridMultilevel"/>
    <w:tmpl w:val="D92C059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4313F7D"/>
    <w:multiLevelType w:val="hybridMultilevel"/>
    <w:tmpl w:val="BB1EE6B4"/>
    <w:lvl w:ilvl="0" w:tplc="F94EE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5561C4E"/>
    <w:multiLevelType w:val="hybridMultilevel"/>
    <w:tmpl w:val="16CAA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E4B3C"/>
    <w:multiLevelType w:val="hybridMultilevel"/>
    <w:tmpl w:val="FF9226D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62A812D7"/>
    <w:multiLevelType w:val="hybridMultilevel"/>
    <w:tmpl w:val="CF9E7728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6">
    <w:nsid w:val="7E6C5BE8"/>
    <w:multiLevelType w:val="hybridMultilevel"/>
    <w:tmpl w:val="230E18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14"/>
  </w:num>
  <w:num w:numId="8">
    <w:abstractNumId w:val="16"/>
  </w:num>
  <w:num w:numId="9">
    <w:abstractNumId w:val="6"/>
  </w:num>
  <w:num w:numId="10">
    <w:abstractNumId w:val="12"/>
  </w:num>
  <w:num w:numId="11">
    <w:abstractNumId w:val="10"/>
  </w:num>
  <w:num w:numId="12">
    <w:abstractNumId w:val="13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0"/>
  </w:num>
  <w:num w:numId="16">
    <w:abstractNumId w:val="11"/>
  </w:num>
  <w:num w:numId="1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67"/>
    <w:rsid w:val="000011B9"/>
    <w:rsid w:val="00002578"/>
    <w:rsid w:val="00002703"/>
    <w:rsid w:val="00003AD5"/>
    <w:rsid w:val="0000751E"/>
    <w:rsid w:val="00012AAE"/>
    <w:rsid w:val="00015E03"/>
    <w:rsid w:val="00016C51"/>
    <w:rsid w:val="000216C0"/>
    <w:rsid w:val="0002213A"/>
    <w:rsid w:val="00022A3A"/>
    <w:rsid w:val="000231EC"/>
    <w:rsid w:val="00026E2B"/>
    <w:rsid w:val="00026FF7"/>
    <w:rsid w:val="00027410"/>
    <w:rsid w:val="0002786D"/>
    <w:rsid w:val="00035D0E"/>
    <w:rsid w:val="00035E19"/>
    <w:rsid w:val="00036B3A"/>
    <w:rsid w:val="00041CE9"/>
    <w:rsid w:val="00042DF1"/>
    <w:rsid w:val="00047DCC"/>
    <w:rsid w:val="00050A84"/>
    <w:rsid w:val="00050D86"/>
    <w:rsid w:val="00051B56"/>
    <w:rsid w:val="00051DE2"/>
    <w:rsid w:val="00053388"/>
    <w:rsid w:val="00053872"/>
    <w:rsid w:val="00053EB2"/>
    <w:rsid w:val="00057FE4"/>
    <w:rsid w:val="000608E7"/>
    <w:rsid w:val="00060A9A"/>
    <w:rsid w:val="00061056"/>
    <w:rsid w:val="00064B76"/>
    <w:rsid w:val="00066C09"/>
    <w:rsid w:val="00067552"/>
    <w:rsid w:val="00070B2F"/>
    <w:rsid w:val="000715FA"/>
    <w:rsid w:val="0007318D"/>
    <w:rsid w:val="000735AF"/>
    <w:rsid w:val="00073D41"/>
    <w:rsid w:val="00083FB9"/>
    <w:rsid w:val="000857C2"/>
    <w:rsid w:val="00087FBA"/>
    <w:rsid w:val="00092205"/>
    <w:rsid w:val="0009297F"/>
    <w:rsid w:val="00095950"/>
    <w:rsid w:val="00096C11"/>
    <w:rsid w:val="000A58AD"/>
    <w:rsid w:val="000A6CE8"/>
    <w:rsid w:val="000B039F"/>
    <w:rsid w:val="000B3F7D"/>
    <w:rsid w:val="000B4796"/>
    <w:rsid w:val="000B6026"/>
    <w:rsid w:val="000B7991"/>
    <w:rsid w:val="000C1039"/>
    <w:rsid w:val="000C3BCC"/>
    <w:rsid w:val="000C5683"/>
    <w:rsid w:val="000C64F8"/>
    <w:rsid w:val="000D3886"/>
    <w:rsid w:val="000D5593"/>
    <w:rsid w:val="000D67D6"/>
    <w:rsid w:val="000D6A68"/>
    <w:rsid w:val="000D7665"/>
    <w:rsid w:val="000E2FCE"/>
    <w:rsid w:val="000E6430"/>
    <w:rsid w:val="000E70E7"/>
    <w:rsid w:val="000F0FD3"/>
    <w:rsid w:val="000F510A"/>
    <w:rsid w:val="000F51B0"/>
    <w:rsid w:val="000F781E"/>
    <w:rsid w:val="0010075A"/>
    <w:rsid w:val="00100B8C"/>
    <w:rsid w:val="00101388"/>
    <w:rsid w:val="00106991"/>
    <w:rsid w:val="00110A26"/>
    <w:rsid w:val="00111776"/>
    <w:rsid w:val="001124AF"/>
    <w:rsid w:val="00115BD7"/>
    <w:rsid w:val="00116783"/>
    <w:rsid w:val="00121EFC"/>
    <w:rsid w:val="00123364"/>
    <w:rsid w:val="00124D24"/>
    <w:rsid w:val="00125BAC"/>
    <w:rsid w:val="00126B12"/>
    <w:rsid w:val="001302CE"/>
    <w:rsid w:val="00130C02"/>
    <w:rsid w:val="001352BF"/>
    <w:rsid w:val="001405E1"/>
    <w:rsid w:val="001410C9"/>
    <w:rsid w:val="00141AB6"/>
    <w:rsid w:val="00145BD8"/>
    <w:rsid w:val="00150F81"/>
    <w:rsid w:val="001517AC"/>
    <w:rsid w:val="001541F5"/>
    <w:rsid w:val="001542BC"/>
    <w:rsid w:val="00154D9D"/>
    <w:rsid w:val="001566F1"/>
    <w:rsid w:val="0015724F"/>
    <w:rsid w:val="0016058E"/>
    <w:rsid w:val="00161507"/>
    <w:rsid w:val="00161567"/>
    <w:rsid w:val="001615CF"/>
    <w:rsid w:val="00167DF1"/>
    <w:rsid w:val="0017513A"/>
    <w:rsid w:val="00176BA7"/>
    <w:rsid w:val="0018082D"/>
    <w:rsid w:val="00181381"/>
    <w:rsid w:val="00183309"/>
    <w:rsid w:val="00184B55"/>
    <w:rsid w:val="0018578F"/>
    <w:rsid w:val="00186C1C"/>
    <w:rsid w:val="00187C89"/>
    <w:rsid w:val="00191068"/>
    <w:rsid w:val="00196ECF"/>
    <w:rsid w:val="00197C01"/>
    <w:rsid w:val="001A13BB"/>
    <w:rsid w:val="001A2C3F"/>
    <w:rsid w:val="001A5255"/>
    <w:rsid w:val="001A659A"/>
    <w:rsid w:val="001A7CEE"/>
    <w:rsid w:val="001B2AC5"/>
    <w:rsid w:val="001B2BCB"/>
    <w:rsid w:val="001B40F5"/>
    <w:rsid w:val="001B460E"/>
    <w:rsid w:val="001B46BF"/>
    <w:rsid w:val="001B5F49"/>
    <w:rsid w:val="001B62C1"/>
    <w:rsid w:val="001B7C33"/>
    <w:rsid w:val="001C0B44"/>
    <w:rsid w:val="001C7B07"/>
    <w:rsid w:val="001D0513"/>
    <w:rsid w:val="001D3A7B"/>
    <w:rsid w:val="001D4943"/>
    <w:rsid w:val="001D7D29"/>
    <w:rsid w:val="001E00A5"/>
    <w:rsid w:val="001E16CE"/>
    <w:rsid w:val="001E1E6B"/>
    <w:rsid w:val="001E2943"/>
    <w:rsid w:val="001E2A26"/>
    <w:rsid w:val="001E2B89"/>
    <w:rsid w:val="001E6559"/>
    <w:rsid w:val="001F0C6F"/>
    <w:rsid w:val="001F0CCB"/>
    <w:rsid w:val="001F0D9D"/>
    <w:rsid w:val="001F404E"/>
    <w:rsid w:val="001F497E"/>
    <w:rsid w:val="001F655F"/>
    <w:rsid w:val="001F679D"/>
    <w:rsid w:val="0020092B"/>
    <w:rsid w:val="00200AC2"/>
    <w:rsid w:val="00202171"/>
    <w:rsid w:val="0020254C"/>
    <w:rsid w:val="00204312"/>
    <w:rsid w:val="00205353"/>
    <w:rsid w:val="00220034"/>
    <w:rsid w:val="00221EF5"/>
    <w:rsid w:val="00225320"/>
    <w:rsid w:val="0022560F"/>
    <w:rsid w:val="002320BA"/>
    <w:rsid w:val="002330D9"/>
    <w:rsid w:val="00234120"/>
    <w:rsid w:val="0023623B"/>
    <w:rsid w:val="00236BCB"/>
    <w:rsid w:val="00236C6D"/>
    <w:rsid w:val="00240033"/>
    <w:rsid w:val="00241143"/>
    <w:rsid w:val="00242535"/>
    <w:rsid w:val="0024718A"/>
    <w:rsid w:val="002516B3"/>
    <w:rsid w:val="00254A86"/>
    <w:rsid w:val="0025597A"/>
    <w:rsid w:val="002562A9"/>
    <w:rsid w:val="0026060F"/>
    <w:rsid w:val="0026079B"/>
    <w:rsid w:val="00262412"/>
    <w:rsid w:val="0026241B"/>
    <w:rsid w:val="00263E1A"/>
    <w:rsid w:val="00264444"/>
    <w:rsid w:val="0026488B"/>
    <w:rsid w:val="00266DA1"/>
    <w:rsid w:val="00266E2C"/>
    <w:rsid w:val="0026788A"/>
    <w:rsid w:val="002701AD"/>
    <w:rsid w:val="00270F46"/>
    <w:rsid w:val="00271C6E"/>
    <w:rsid w:val="00271FAD"/>
    <w:rsid w:val="00274F44"/>
    <w:rsid w:val="00277E53"/>
    <w:rsid w:val="00290028"/>
    <w:rsid w:val="002907EA"/>
    <w:rsid w:val="00290DCD"/>
    <w:rsid w:val="0029421F"/>
    <w:rsid w:val="00297DF6"/>
    <w:rsid w:val="002A0271"/>
    <w:rsid w:val="002A0309"/>
    <w:rsid w:val="002A09C0"/>
    <w:rsid w:val="002A1A21"/>
    <w:rsid w:val="002A3A29"/>
    <w:rsid w:val="002A3E43"/>
    <w:rsid w:val="002A6ADE"/>
    <w:rsid w:val="002A7A92"/>
    <w:rsid w:val="002B1AE8"/>
    <w:rsid w:val="002B2143"/>
    <w:rsid w:val="002B2964"/>
    <w:rsid w:val="002B4032"/>
    <w:rsid w:val="002B71B1"/>
    <w:rsid w:val="002C21BD"/>
    <w:rsid w:val="002C34C3"/>
    <w:rsid w:val="002C42B8"/>
    <w:rsid w:val="002C49D6"/>
    <w:rsid w:val="002C52B7"/>
    <w:rsid w:val="002C5496"/>
    <w:rsid w:val="002C5E39"/>
    <w:rsid w:val="002C6A89"/>
    <w:rsid w:val="002C79C3"/>
    <w:rsid w:val="002C7D2E"/>
    <w:rsid w:val="002D712C"/>
    <w:rsid w:val="002F1257"/>
    <w:rsid w:val="002F1919"/>
    <w:rsid w:val="002F283C"/>
    <w:rsid w:val="002F5CAC"/>
    <w:rsid w:val="002F6CF0"/>
    <w:rsid w:val="002F7DCD"/>
    <w:rsid w:val="00300E35"/>
    <w:rsid w:val="00301CD1"/>
    <w:rsid w:val="00304E19"/>
    <w:rsid w:val="00307304"/>
    <w:rsid w:val="00307AAB"/>
    <w:rsid w:val="00310D7B"/>
    <w:rsid w:val="003110E1"/>
    <w:rsid w:val="00312BEA"/>
    <w:rsid w:val="00320A66"/>
    <w:rsid w:val="0032171A"/>
    <w:rsid w:val="00323AF7"/>
    <w:rsid w:val="00325538"/>
    <w:rsid w:val="00325EE5"/>
    <w:rsid w:val="00326277"/>
    <w:rsid w:val="003313F6"/>
    <w:rsid w:val="003335B0"/>
    <w:rsid w:val="00334350"/>
    <w:rsid w:val="00334E93"/>
    <w:rsid w:val="00337172"/>
    <w:rsid w:val="00340E68"/>
    <w:rsid w:val="00343496"/>
    <w:rsid w:val="00345842"/>
    <w:rsid w:val="003465A1"/>
    <w:rsid w:val="00346B42"/>
    <w:rsid w:val="00346DF2"/>
    <w:rsid w:val="003502E9"/>
    <w:rsid w:val="00350E50"/>
    <w:rsid w:val="00351453"/>
    <w:rsid w:val="0035241D"/>
    <w:rsid w:val="003548EE"/>
    <w:rsid w:val="003553E6"/>
    <w:rsid w:val="0035609F"/>
    <w:rsid w:val="003573A0"/>
    <w:rsid w:val="00361066"/>
    <w:rsid w:val="00362220"/>
    <w:rsid w:val="00364870"/>
    <w:rsid w:val="00364C03"/>
    <w:rsid w:val="00364C73"/>
    <w:rsid w:val="00364F0E"/>
    <w:rsid w:val="00365363"/>
    <w:rsid w:val="0036774A"/>
    <w:rsid w:val="00370BF9"/>
    <w:rsid w:val="00370F00"/>
    <w:rsid w:val="00371207"/>
    <w:rsid w:val="00372166"/>
    <w:rsid w:val="0037715D"/>
    <w:rsid w:val="00380DFF"/>
    <w:rsid w:val="00385FEA"/>
    <w:rsid w:val="00387D6F"/>
    <w:rsid w:val="0039473C"/>
    <w:rsid w:val="003972C4"/>
    <w:rsid w:val="0039797B"/>
    <w:rsid w:val="003A054D"/>
    <w:rsid w:val="003A1779"/>
    <w:rsid w:val="003A39A2"/>
    <w:rsid w:val="003B0B51"/>
    <w:rsid w:val="003B199A"/>
    <w:rsid w:val="003B3118"/>
    <w:rsid w:val="003B56C9"/>
    <w:rsid w:val="003B5CC9"/>
    <w:rsid w:val="003B6558"/>
    <w:rsid w:val="003B79BF"/>
    <w:rsid w:val="003C036E"/>
    <w:rsid w:val="003C29AC"/>
    <w:rsid w:val="003C2F09"/>
    <w:rsid w:val="003C3736"/>
    <w:rsid w:val="003C6795"/>
    <w:rsid w:val="003D1483"/>
    <w:rsid w:val="003D24ED"/>
    <w:rsid w:val="003D25A4"/>
    <w:rsid w:val="003D2801"/>
    <w:rsid w:val="003D363F"/>
    <w:rsid w:val="003D36F7"/>
    <w:rsid w:val="003D5F60"/>
    <w:rsid w:val="003D7218"/>
    <w:rsid w:val="003E163E"/>
    <w:rsid w:val="003E23C4"/>
    <w:rsid w:val="003E280C"/>
    <w:rsid w:val="003E2BC2"/>
    <w:rsid w:val="003E3801"/>
    <w:rsid w:val="003E3C82"/>
    <w:rsid w:val="003E54C1"/>
    <w:rsid w:val="003E76F4"/>
    <w:rsid w:val="003F4AD5"/>
    <w:rsid w:val="00400297"/>
    <w:rsid w:val="004014AA"/>
    <w:rsid w:val="00402445"/>
    <w:rsid w:val="004043A5"/>
    <w:rsid w:val="00406F3F"/>
    <w:rsid w:val="004070CF"/>
    <w:rsid w:val="00407F96"/>
    <w:rsid w:val="00413331"/>
    <w:rsid w:val="0041418C"/>
    <w:rsid w:val="00414558"/>
    <w:rsid w:val="004200A3"/>
    <w:rsid w:val="00420EF7"/>
    <w:rsid w:val="00422A14"/>
    <w:rsid w:val="00423922"/>
    <w:rsid w:val="00424A06"/>
    <w:rsid w:val="00425C09"/>
    <w:rsid w:val="00430704"/>
    <w:rsid w:val="00432C0D"/>
    <w:rsid w:val="00440D88"/>
    <w:rsid w:val="00441727"/>
    <w:rsid w:val="00446F9B"/>
    <w:rsid w:val="00450DA1"/>
    <w:rsid w:val="004525FD"/>
    <w:rsid w:val="004530AD"/>
    <w:rsid w:val="00454AEA"/>
    <w:rsid w:val="00455ABD"/>
    <w:rsid w:val="00455E87"/>
    <w:rsid w:val="004563A8"/>
    <w:rsid w:val="00456692"/>
    <w:rsid w:val="0045716A"/>
    <w:rsid w:val="00475A41"/>
    <w:rsid w:val="00476229"/>
    <w:rsid w:val="004769DB"/>
    <w:rsid w:val="00480828"/>
    <w:rsid w:val="00484CDB"/>
    <w:rsid w:val="004864D4"/>
    <w:rsid w:val="004877DE"/>
    <w:rsid w:val="00493417"/>
    <w:rsid w:val="004951B2"/>
    <w:rsid w:val="004961EB"/>
    <w:rsid w:val="004963E9"/>
    <w:rsid w:val="004966E0"/>
    <w:rsid w:val="00496D36"/>
    <w:rsid w:val="00497B30"/>
    <w:rsid w:val="004A03D0"/>
    <w:rsid w:val="004A0968"/>
    <w:rsid w:val="004A0CA7"/>
    <w:rsid w:val="004A7BDB"/>
    <w:rsid w:val="004A7CB9"/>
    <w:rsid w:val="004B19F0"/>
    <w:rsid w:val="004B1E4B"/>
    <w:rsid w:val="004B2044"/>
    <w:rsid w:val="004B3BD6"/>
    <w:rsid w:val="004B61C4"/>
    <w:rsid w:val="004C74DC"/>
    <w:rsid w:val="004D0CE4"/>
    <w:rsid w:val="004D0D76"/>
    <w:rsid w:val="004D1054"/>
    <w:rsid w:val="004D201C"/>
    <w:rsid w:val="004D2E00"/>
    <w:rsid w:val="004D4C07"/>
    <w:rsid w:val="004D4F9D"/>
    <w:rsid w:val="004D513E"/>
    <w:rsid w:val="004E3708"/>
    <w:rsid w:val="004E46AF"/>
    <w:rsid w:val="004E52B8"/>
    <w:rsid w:val="004E5C3A"/>
    <w:rsid w:val="004E5DF3"/>
    <w:rsid w:val="004F05B1"/>
    <w:rsid w:val="004F0E8F"/>
    <w:rsid w:val="004F2080"/>
    <w:rsid w:val="004F211D"/>
    <w:rsid w:val="004F228F"/>
    <w:rsid w:val="004F611A"/>
    <w:rsid w:val="004F64E9"/>
    <w:rsid w:val="004F75F9"/>
    <w:rsid w:val="005004F7"/>
    <w:rsid w:val="00504068"/>
    <w:rsid w:val="0050721A"/>
    <w:rsid w:val="00511271"/>
    <w:rsid w:val="005119C0"/>
    <w:rsid w:val="00513DD8"/>
    <w:rsid w:val="00514573"/>
    <w:rsid w:val="00514FD2"/>
    <w:rsid w:val="00517C32"/>
    <w:rsid w:val="0052274E"/>
    <w:rsid w:val="00523BDF"/>
    <w:rsid w:val="005250F1"/>
    <w:rsid w:val="0053140F"/>
    <w:rsid w:val="00532219"/>
    <w:rsid w:val="00532C5A"/>
    <w:rsid w:val="00532E82"/>
    <w:rsid w:val="00535EB7"/>
    <w:rsid w:val="005412D6"/>
    <w:rsid w:val="0054341E"/>
    <w:rsid w:val="00543E74"/>
    <w:rsid w:val="0054466C"/>
    <w:rsid w:val="00546038"/>
    <w:rsid w:val="005478CD"/>
    <w:rsid w:val="005503CB"/>
    <w:rsid w:val="00550610"/>
    <w:rsid w:val="00552751"/>
    <w:rsid w:val="005533E1"/>
    <w:rsid w:val="00554833"/>
    <w:rsid w:val="00560073"/>
    <w:rsid w:val="00562994"/>
    <w:rsid w:val="00563C35"/>
    <w:rsid w:val="00563F9B"/>
    <w:rsid w:val="0056499A"/>
    <w:rsid w:val="00567702"/>
    <w:rsid w:val="00571906"/>
    <w:rsid w:val="0057237F"/>
    <w:rsid w:val="00572597"/>
    <w:rsid w:val="00573154"/>
    <w:rsid w:val="00573F32"/>
    <w:rsid w:val="00574AFF"/>
    <w:rsid w:val="005756AB"/>
    <w:rsid w:val="005777FA"/>
    <w:rsid w:val="005778BA"/>
    <w:rsid w:val="0058374C"/>
    <w:rsid w:val="00587471"/>
    <w:rsid w:val="00587A30"/>
    <w:rsid w:val="00590EDB"/>
    <w:rsid w:val="00591A18"/>
    <w:rsid w:val="0059323C"/>
    <w:rsid w:val="00594382"/>
    <w:rsid w:val="00595B60"/>
    <w:rsid w:val="00595D36"/>
    <w:rsid w:val="005A5166"/>
    <w:rsid w:val="005B0DCC"/>
    <w:rsid w:val="005B1600"/>
    <w:rsid w:val="005B404D"/>
    <w:rsid w:val="005B7638"/>
    <w:rsid w:val="005B768E"/>
    <w:rsid w:val="005C0719"/>
    <w:rsid w:val="005C2523"/>
    <w:rsid w:val="005C331B"/>
    <w:rsid w:val="005C47BB"/>
    <w:rsid w:val="005C49B8"/>
    <w:rsid w:val="005C7C67"/>
    <w:rsid w:val="005D122F"/>
    <w:rsid w:val="005D60B3"/>
    <w:rsid w:val="005D621E"/>
    <w:rsid w:val="005D644C"/>
    <w:rsid w:val="005D6D72"/>
    <w:rsid w:val="005E2DD8"/>
    <w:rsid w:val="005E3428"/>
    <w:rsid w:val="005E73FD"/>
    <w:rsid w:val="005E7B9E"/>
    <w:rsid w:val="005F121C"/>
    <w:rsid w:val="005F1716"/>
    <w:rsid w:val="005F3356"/>
    <w:rsid w:val="006025F2"/>
    <w:rsid w:val="00605B88"/>
    <w:rsid w:val="00606FE8"/>
    <w:rsid w:val="006079C0"/>
    <w:rsid w:val="00612B03"/>
    <w:rsid w:val="00614E35"/>
    <w:rsid w:val="006167D4"/>
    <w:rsid w:val="00620E52"/>
    <w:rsid w:val="00622265"/>
    <w:rsid w:val="00623826"/>
    <w:rsid w:val="0062439D"/>
    <w:rsid w:val="00624DA2"/>
    <w:rsid w:val="006254F4"/>
    <w:rsid w:val="006265D2"/>
    <w:rsid w:val="00626B7B"/>
    <w:rsid w:val="0063171F"/>
    <w:rsid w:val="00636546"/>
    <w:rsid w:val="00636643"/>
    <w:rsid w:val="00637315"/>
    <w:rsid w:val="0064075A"/>
    <w:rsid w:val="00641567"/>
    <w:rsid w:val="006446C0"/>
    <w:rsid w:val="0064470F"/>
    <w:rsid w:val="0064546C"/>
    <w:rsid w:val="0064582C"/>
    <w:rsid w:val="00647186"/>
    <w:rsid w:val="00647B77"/>
    <w:rsid w:val="0065006B"/>
    <w:rsid w:val="00652D93"/>
    <w:rsid w:val="00654718"/>
    <w:rsid w:val="00656CCE"/>
    <w:rsid w:val="00660185"/>
    <w:rsid w:val="00665EAC"/>
    <w:rsid w:val="00667EE9"/>
    <w:rsid w:val="00667F64"/>
    <w:rsid w:val="00671F09"/>
    <w:rsid w:val="00675354"/>
    <w:rsid w:val="006774D0"/>
    <w:rsid w:val="006775A7"/>
    <w:rsid w:val="00681939"/>
    <w:rsid w:val="00682984"/>
    <w:rsid w:val="00683960"/>
    <w:rsid w:val="00685FCF"/>
    <w:rsid w:val="006865ED"/>
    <w:rsid w:val="006869A3"/>
    <w:rsid w:val="00687491"/>
    <w:rsid w:val="00691BE6"/>
    <w:rsid w:val="006932D0"/>
    <w:rsid w:val="00695414"/>
    <w:rsid w:val="00695B5A"/>
    <w:rsid w:val="00696794"/>
    <w:rsid w:val="00697C80"/>
    <w:rsid w:val="006A0FB9"/>
    <w:rsid w:val="006A1181"/>
    <w:rsid w:val="006A2452"/>
    <w:rsid w:val="006A3CA4"/>
    <w:rsid w:val="006A56AE"/>
    <w:rsid w:val="006A79BF"/>
    <w:rsid w:val="006B000D"/>
    <w:rsid w:val="006B6751"/>
    <w:rsid w:val="006C15B9"/>
    <w:rsid w:val="006C45A3"/>
    <w:rsid w:val="006D3539"/>
    <w:rsid w:val="006D475E"/>
    <w:rsid w:val="006D4D6E"/>
    <w:rsid w:val="006D5FA1"/>
    <w:rsid w:val="006D5FD6"/>
    <w:rsid w:val="006E0E09"/>
    <w:rsid w:val="006E1E52"/>
    <w:rsid w:val="006E3214"/>
    <w:rsid w:val="006E3489"/>
    <w:rsid w:val="006F041E"/>
    <w:rsid w:val="006F14C1"/>
    <w:rsid w:val="006F2028"/>
    <w:rsid w:val="006F5EAF"/>
    <w:rsid w:val="006F612C"/>
    <w:rsid w:val="006F7708"/>
    <w:rsid w:val="006F778D"/>
    <w:rsid w:val="007074B2"/>
    <w:rsid w:val="00707F8A"/>
    <w:rsid w:val="007101A8"/>
    <w:rsid w:val="007134C7"/>
    <w:rsid w:val="00717CDD"/>
    <w:rsid w:val="007210C7"/>
    <w:rsid w:val="00722D7A"/>
    <w:rsid w:val="007238AB"/>
    <w:rsid w:val="007240CA"/>
    <w:rsid w:val="00725C9B"/>
    <w:rsid w:val="00726072"/>
    <w:rsid w:val="00726652"/>
    <w:rsid w:val="007276B2"/>
    <w:rsid w:val="00733663"/>
    <w:rsid w:val="0073375E"/>
    <w:rsid w:val="00733786"/>
    <w:rsid w:val="00734619"/>
    <w:rsid w:val="00736276"/>
    <w:rsid w:val="00737705"/>
    <w:rsid w:val="00737A26"/>
    <w:rsid w:val="007404C4"/>
    <w:rsid w:val="0074054B"/>
    <w:rsid w:val="0074192F"/>
    <w:rsid w:val="00742EA3"/>
    <w:rsid w:val="00743EAC"/>
    <w:rsid w:val="00743F20"/>
    <w:rsid w:val="00744143"/>
    <w:rsid w:val="0074619E"/>
    <w:rsid w:val="00751210"/>
    <w:rsid w:val="00751646"/>
    <w:rsid w:val="007548ED"/>
    <w:rsid w:val="007578AF"/>
    <w:rsid w:val="007613DE"/>
    <w:rsid w:val="00763095"/>
    <w:rsid w:val="00766646"/>
    <w:rsid w:val="00767631"/>
    <w:rsid w:val="00770BBA"/>
    <w:rsid w:val="00772831"/>
    <w:rsid w:val="007739AC"/>
    <w:rsid w:val="00774DCB"/>
    <w:rsid w:val="007773B5"/>
    <w:rsid w:val="00780010"/>
    <w:rsid w:val="00783EA6"/>
    <w:rsid w:val="00785851"/>
    <w:rsid w:val="0078588E"/>
    <w:rsid w:val="00787D90"/>
    <w:rsid w:val="00790336"/>
    <w:rsid w:val="00792433"/>
    <w:rsid w:val="00792B37"/>
    <w:rsid w:val="00792F25"/>
    <w:rsid w:val="00794366"/>
    <w:rsid w:val="00794D9F"/>
    <w:rsid w:val="00795CF6"/>
    <w:rsid w:val="00797A75"/>
    <w:rsid w:val="007A0852"/>
    <w:rsid w:val="007A20BC"/>
    <w:rsid w:val="007A2A97"/>
    <w:rsid w:val="007A2D16"/>
    <w:rsid w:val="007A549F"/>
    <w:rsid w:val="007A7AFC"/>
    <w:rsid w:val="007B0CDF"/>
    <w:rsid w:val="007B1A6A"/>
    <w:rsid w:val="007B2CCD"/>
    <w:rsid w:val="007B3AC1"/>
    <w:rsid w:val="007B53E4"/>
    <w:rsid w:val="007C1261"/>
    <w:rsid w:val="007C31D7"/>
    <w:rsid w:val="007C46A5"/>
    <w:rsid w:val="007C4C85"/>
    <w:rsid w:val="007C6A07"/>
    <w:rsid w:val="007D05F1"/>
    <w:rsid w:val="007D07BE"/>
    <w:rsid w:val="007D149D"/>
    <w:rsid w:val="007D18B6"/>
    <w:rsid w:val="007D3588"/>
    <w:rsid w:val="007E15DC"/>
    <w:rsid w:val="007E447B"/>
    <w:rsid w:val="007E63AA"/>
    <w:rsid w:val="007F0D55"/>
    <w:rsid w:val="007F264C"/>
    <w:rsid w:val="007F2B94"/>
    <w:rsid w:val="007F31B7"/>
    <w:rsid w:val="007F4269"/>
    <w:rsid w:val="007F449F"/>
    <w:rsid w:val="007F4AB0"/>
    <w:rsid w:val="007F51C2"/>
    <w:rsid w:val="007F5E8E"/>
    <w:rsid w:val="007F7D13"/>
    <w:rsid w:val="008033FF"/>
    <w:rsid w:val="0080456E"/>
    <w:rsid w:val="0080567F"/>
    <w:rsid w:val="00805968"/>
    <w:rsid w:val="00806D94"/>
    <w:rsid w:val="00806DE8"/>
    <w:rsid w:val="00807BCC"/>
    <w:rsid w:val="00807BE2"/>
    <w:rsid w:val="00811E41"/>
    <w:rsid w:val="0081273A"/>
    <w:rsid w:val="00814031"/>
    <w:rsid w:val="0081522F"/>
    <w:rsid w:val="00816BB3"/>
    <w:rsid w:val="00824948"/>
    <w:rsid w:val="00827DF1"/>
    <w:rsid w:val="00834D26"/>
    <w:rsid w:val="00834F5A"/>
    <w:rsid w:val="0083534C"/>
    <w:rsid w:val="00840783"/>
    <w:rsid w:val="008427AB"/>
    <w:rsid w:val="008438DD"/>
    <w:rsid w:val="0084547A"/>
    <w:rsid w:val="00846009"/>
    <w:rsid w:val="00847991"/>
    <w:rsid w:val="00852866"/>
    <w:rsid w:val="00856AD4"/>
    <w:rsid w:val="00857714"/>
    <w:rsid w:val="00857D77"/>
    <w:rsid w:val="00863469"/>
    <w:rsid w:val="00866006"/>
    <w:rsid w:val="0086768A"/>
    <w:rsid w:val="0087291A"/>
    <w:rsid w:val="00874262"/>
    <w:rsid w:val="00876A52"/>
    <w:rsid w:val="008776A5"/>
    <w:rsid w:val="0088262B"/>
    <w:rsid w:val="008841CF"/>
    <w:rsid w:val="008862CA"/>
    <w:rsid w:val="008909A8"/>
    <w:rsid w:val="00891EE3"/>
    <w:rsid w:val="0089568D"/>
    <w:rsid w:val="008A091F"/>
    <w:rsid w:val="008A3162"/>
    <w:rsid w:val="008A443C"/>
    <w:rsid w:val="008A5188"/>
    <w:rsid w:val="008A63F9"/>
    <w:rsid w:val="008B0CA1"/>
    <w:rsid w:val="008B0D6B"/>
    <w:rsid w:val="008B17DE"/>
    <w:rsid w:val="008B71AA"/>
    <w:rsid w:val="008B7CF1"/>
    <w:rsid w:val="008B7EC6"/>
    <w:rsid w:val="008C4640"/>
    <w:rsid w:val="008C76C0"/>
    <w:rsid w:val="008D110C"/>
    <w:rsid w:val="008D49BB"/>
    <w:rsid w:val="008E126B"/>
    <w:rsid w:val="008E209C"/>
    <w:rsid w:val="008E499C"/>
    <w:rsid w:val="008F0E3F"/>
    <w:rsid w:val="008F1544"/>
    <w:rsid w:val="008F1D9D"/>
    <w:rsid w:val="008F4657"/>
    <w:rsid w:val="008F4FE9"/>
    <w:rsid w:val="008F5774"/>
    <w:rsid w:val="008F7767"/>
    <w:rsid w:val="0090130A"/>
    <w:rsid w:val="0090252F"/>
    <w:rsid w:val="00902AE0"/>
    <w:rsid w:val="00906576"/>
    <w:rsid w:val="00906883"/>
    <w:rsid w:val="009078DD"/>
    <w:rsid w:val="009103F8"/>
    <w:rsid w:val="00913A4B"/>
    <w:rsid w:val="009178B3"/>
    <w:rsid w:val="00917DDA"/>
    <w:rsid w:val="00917E49"/>
    <w:rsid w:val="00922918"/>
    <w:rsid w:val="0092371E"/>
    <w:rsid w:val="009274D1"/>
    <w:rsid w:val="009279E5"/>
    <w:rsid w:val="0093363C"/>
    <w:rsid w:val="00933FC2"/>
    <w:rsid w:val="00936DC3"/>
    <w:rsid w:val="009400A8"/>
    <w:rsid w:val="009429A3"/>
    <w:rsid w:val="00942B12"/>
    <w:rsid w:val="00951BCC"/>
    <w:rsid w:val="0095299B"/>
    <w:rsid w:val="00954E2A"/>
    <w:rsid w:val="009570E0"/>
    <w:rsid w:val="00962599"/>
    <w:rsid w:val="00966595"/>
    <w:rsid w:val="00966949"/>
    <w:rsid w:val="0097061B"/>
    <w:rsid w:val="00971E3A"/>
    <w:rsid w:val="00972132"/>
    <w:rsid w:val="00973FCE"/>
    <w:rsid w:val="0097652B"/>
    <w:rsid w:val="00976882"/>
    <w:rsid w:val="00982378"/>
    <w:rsid w:val="00995FCA"/>
    <w:rsid w:val="009969EA"/>
    <w:rsid w:val="009979A5"/>
    <w:rsid w:val="009A0738"/>
    <w:rsid w:val="009A0772"/>
    <w:rsid w:val="009A2675"/>
    <w:rsid w:val="009A28A3"/>
    <w:rsid w:val="009A4902"/>
    <w:rsid w:val="009A7E1F"/>
    <w:rsid w:val="009B2989"/>
    <w:rsid w:val="009C5D73"/>
    <w:rsid w:val="009C7029"/>
    <w:rsid w:val="009C7375"/>
    <w:rsid w:val="009C749C"/>
    <w:rsid w:val="009C78D8"/>
    <w:rsid w:val="009C7ADC"/>
    <w:rsid w:val="009D0CFB"/>
    <w:rsid w:val="009D1996"/>
    <w:rsid w:val="009D2051"/>
    <w:rsid w:val="009D4501"/>
    <w:rsid w:val="009E04AC"/>
    <w:rsid w:val="009E102D"/>
    <w:rsid w:val="009E23B1"/>
    <w:rsid w:val="009E249C"/>
    <w:rsid w:val="009E2C94"/>
    <w:rsid w:val="009E4FF9"/>
    <w:rsid w:val="009E5EC2"/>
    <w:rsid w:val="009F3E37"/>
    <w:rsid w:val="009F46CA"/>
    <w:rsid w:val="009F50FF"/>
    <w:rsid w:val="009F75BE"/>
    <w:rsid w:val="009F79BE"/>
    <w:rsid w:val="00A01455"/>
    <w:rsid w:val="00A0153F"/>
    <w:rsid w:val="00A015BA"/>
    <w:rsid w:val="00A024D6"/>
    <w:rsid w:val="00A0319B"/>
    <w:rsid w:val="00A0326E"/>
    <w:rsid w:val="00A0478A"/>
    <w:rsid w:val="00A051D7"/>
    <w:rsid w:val="00A05927"/>
    <w:rsid w:val="00A0609F"/>
    <w:rsid w:val="00A077B7"/>
    <w:rsid w:val="00A11431"/>
    <w:rsid w:val="00A11466"/>
    <w:rsid w:val="00A132BD"/>
    <w:rsid w:val="00A16D9D"/>
    <w:rsid w:val="00A20551"/>
    <w:rsid w:val="00A21275"/>
    <w:rsid w:val="00A21386"/>
    <w:rsid w:val="00A21439"/>
    <w:rsid w:val="00A21BF8"/>
    <w:rsid w:val="00A238D5"/>
    <w:rsid w:val="00A244EA"/>
    <w:rsid w:val="00A2509F"/>
    <w:rsid w:val="00A26948"/>
    <w:rsid w:val="00A30AC4"/>
    <w:rsid w:val="00A30DEC"/>
    <w:rsid w:val="00A36E9C"/>
    <w:rsid w:val="00A40717"/>
    <w:rsid w:val="00A42DE9"/>
    <w:rsid w:val="00A43C80"/>
    <w:rsid w:val="00A44DE6"/>
    <w:rsid w:val="00A45AFB"/>
    <w:rsid w:val="00A461EF"/>
    <w:rsid w:val="00A46255"/>
    <w:rsid w:val="00A479CA"/>
    <w:rsid w:val="00A55AC4"/>
    <w:rsid w:val="00A55BF6"/>
    <w:rsid w:val="00A576FE"/>
    <w:rsid w:val="00A57994"/>
    <w:rsid w:val="00A60BFC"/>
    <w:rsid w:val="00A61A07"/>
    <w:rsid w:val="00A64BCA"/>
    <w:rsid w:val="00A65891"/>
    <w:rsid w:val="00A70604"/>
    <w:rsid w:val="00A71DB0"/>
    <w:rsid w:val="00A72215"/>
    <w:rsid w:val="00A727A6"/>
    <w:rsid w:val="00A73F46"/>
    <w:rsid w:val="00A74E6E"/>
    <w:rsid w:val="00A75657"/>
    <w:rsid w:val="00A768E1"/>
    <w:rsid w:val="00A773E4"/>
    <w:rsid w:val="00A81230"/>
    <w:rsid w:val="00A85113"/>
    <w:rsid w:val="00A85CDA"/>
    <w:rsid w:val="00A8629E"/>
    <w:rsid w:val="00A86469"/>
    <w:rsid w:val="00A87520"/>
    <w:rsid w:val="00A87940"/>
    <w:rsid w:val="00A90D7E"/>
    <w:rsid w:val="00A92074"/>
    <w:rsid w:val="00A96215"/>
    <w:rsid w:val="00AA061B"/>
    <w:rsid w:val="00AA232B"/>
    <w:rsid w:val="00AA52C7"/>
    <w:rsid w:val="00AB0C8A"/>
    <w:rsid w:val="00AB0CED"/>
    <w:rsid w:val="00AB3969"/>
    <w:rsid w:val="00AB4A95"/>
    <w:rsid w:val="00AB52A4"/>
    <w:rsid w:val="00AB630D"/>
    <w:rsid w:val="00AC04F4"/>
    <w:rsid w:val="00AC16B8"/>
    <w:rsid w:val="00AC5344"/>
    <w:rsid w:val="00AC593C"/>
    <w:rsid w:val="00AC6114"/>
    <w:rsid w:val="00AD2C77"/>
    <w:rsid w:val="00AD4C93"/>
    <w:rsid w:val="00AD557B"/>
    <w:rsid w:val="00AE1356"/>
    <w:rsid w:val="00AE1F0D"/>
    <w:rsid w:val="00AE31A0"/>
    <w:rsid w:val="00AE3FFA"/>
    <w:rsid w:val="00AF07D9"/>
    <w:rsid w:val="00AF114A"/>
    <w:rsid w:val="00AF2A77"/>
    <w:rsid w:val="00AF5482"/>
    <w:rsid w:val="00AF56C0"/>
    <w:rsid w:val="00AF59C0"/>
    <w:rsid w:val="00AF77D3"/>
    <w:rsid w:val="00B03C54"/>
    <w:rsid w:val="00B05916"/>
    <w:rsid w:val="00B06F6B"/>
    <w:rsid w:val="00B114A6"/>
    <w:rsid w:val="00B13AD3"/>
    <w:rsid w:val="00B208DF"/>
    <w:rsid w:val="00B237A0"/>
    <w:rsid w:val="00B26698"/>
    <w:rsid w:val="00B27187"/>
    <w:rsid w:val="00B34A87"/>
    <w:rsid w:val="00B364F0"/>
    <w:rsid w:val="00B37211"/>
    <w:rsid w:val="00B40D93"/>
    <w:rsid w:val="00B414AD"/>
    <w:rsid w:val="00B41644"/>
    <w:rsid w:val="00B454EC"/>
    <w:rsid w:val="00B45CD6"/>
    <w:rsid w:val="00B466FF"/>
    <w:rsid w:val="00B46FE8"/>
    <w:rsid w:val="00B515E1"/>
    <w:rsid w:val="00B52372"/>
    <w:rsid w:val="00B56D4F"/>
    <w:rsid w:val="00B5799F"/>
    <w:rsid w:val="00B60177"/>
    <w:rsid w:val="00B603F7"/>
    <w:rsid w:val="00B611D7"/>
    <w:rsid w:val="00B616DB"/>
    <w:rsid w:val="00B635A7"/>
    <w:rsid w:val="00B64018"/>
    <w:rsid w:val="00B64A25"/>
    <w:rsid w:val="00B664E2"/>
    <w:rsid w:val="00B66CF9"/>
    <w:rsid w:val="00B80B92"/>
    <w:rsid w:val="00B81852"/>
    <w:rsid w:val="00B83D3B"/>
    <w:rsid w:val="00B84FE2"/>
    <w:rsid w:val="00B85ECC"/>
    <w:rsid w:val="00B87C97"/>
    <w:rsid w:val="00B90A18"/>
    <w:rsid w:val="00B90B44"/>
    <w:rsid w:val="00B94B0C"/>
    <w:rsid w:val="00B9640A"/>
    <w:rsid w:val="00B972DD"/>
    <w:rsid w:val="00B97A8A"/>
    <w:rsid w:val="00BA0DEF"/>
    <w:rsid w:val="00BA1B8A"/>
    <w:rsid w:val="00BA263C"/>
    <w:rsid w:val="00BA29F1"/>
    <w:rsid w:val="00BA340C"/>
    <w:rsid w:val="00BA3555"/>
    <w:rsid w:val="00BA66E7"/>
    <w:rsid w:val="00BA6A43"/>
    <w:rsid w:val="00BB0DE4"/>
    <w:rsid w:val="00BB370E"/>
    <w:rsid w:val="00BB4ABD"/>
    <w:rsid w:val="00BB6286"/>
    <w:rsid w:val="00BB79D1"/>
    <w:rsid w:val="00BC318F"/>
    <w:rsid w:val="00BC5C7A"/>
    <w:rsid w:val="00BD023F"/>
    <w:rsid w:val="00BD0CC9"/>
    <w:rsid w:val="00BD32BC"/>
    <w:rsid w:val="00BD44B1"/>
    <w:rsid w:val="00BD7850"/>
    <w:rsid w:val="00BE367D"/>
    <w:rsid w:val="00BE3761"/>
    <w:rsid w:val="00BE396B"/>
    <w:rsid w:val="00BE4690"/>
    <w:rsid w:val="00BE4C82"/>
    <w:rsid w:val="00BE652E"/>
    <w:rsid w:val="00BF33EA"/>
    <w:rsid w:val="00BF3C14"/>
    <w:rsid w:val="00BF48AF"/>
    <w:rsid w:val="00BF748B"/>
    <w:rsid w:val="00C0059F"/>
    <w:rsid w:val="00C01D52"/>
    <w:rsid w:val="00C03E0B"/>
    <w:rsid w:val="00C04850"/>
    <w:rsid w:val="00C04DB9"/>
    <w:rsid w:val="00C07C00"/>
    <w:rsid w:val="00C1213B"/>
    <w:rsid w:val="00C12B01"/>
    <w:rsid w:val="00C16B47"/>
    <w:rsid w:val="00C2086D"/>
    <w:rsid w:val="00C21B4E"/>
    <w:rsid w:val="00C2326F"/>
    <w:rsid w:val="00C23C69"/>
    <w:rsid w:val="00C248F0"/>
    <w:rsid w:val="00C24CD8"/>
    <w:rsid w:val="00C2747E"/>
    <w:rsid w:val="00C31B3D"/>
    <w:rsid w:val="00C3205F"/>
    <w:rsid w:val="00C32F66"/>
    <w:rsid w:val="00C34EAD"/>
    <w:rsid w:val="00C36D23"/>
    <w:rsid w:val="00C37D6F"/>
    <w:rsid w:val="00C46269"/>
    <w:rsid w:val="00C46C3A"/>
    <w:rsid w:val="00C46E44"/>
    <w:rsid w:val="00C4771F"/>
    <w:rsid w:val="00C47B38"/>
    <w:rsid w:val="00C505F5"/>
    <w:rsid w:val="00C509BD"/>
    <w:rsid w:val="00C50F48"/>
    <w:rsid w:val="00C5133B"/>
    <w:rsid w:val="00C52625"/>
    <w:rsid w:val="00C539C4"/>
    <w:rsid w:val="00C55994"/>
    <w:rsid w:val="00C6056B"/>
    <w:rsid w:val="00C60B13"/>
    <w:rsid w:val="00C60D34"/>
    <w:rsid w:val="00C63EC7"/>
    <w:rsid w:val="00C65111"/>
    <w:rsid w:val="00C666C5"/>
    <w:rsid w:val="00C66D12"/>
    <w:rsid w:val="00C66E01"/>
    <w:rsid w:val="00C71BF2"/>
    <w:rsid w:val="00C72B0C"/>
    <w:rsid w:val="00C83BE9"/>
    <w:rsid w:val="00C844EB"/>
    <w:rsid w:val="00C860C0"/>
    <w:rsid w:val="00C93F08"/>
    <w:rsid w:val="00C94853"/>
    <w:rsid w:val="00C94C1A"/>
    <w:rsid w:val="00C96CFF"/>
    <w:rsid w:val="00CA0EFD"/>
    <w:rsid w:val="00CA5877"/>
    <w:rsid w:val="00CA588E"/>
    <w:rsid w:val="00CA6462"/>
    <w:rsid w:val="00CB14D3"/>
    <w:rsid w:val="00CB17F6"/>
    <w:rsid w:val="00CB5079"/>
    <w:rsid w:val="00CB5F6F"/>
    <w:rsid w:val="00CB7199"/>
    <w:rsid w:val="00CC18F9"/>
    <w:rsid w:val="00CC1F20"/>
    <w:rsid w:val="00CC2ADE"/>
    <w:rsid w:val="00CC76CE"/>
    <w:rsid w:val="00CD132C"/>
    <w:rsid w:val="00CD18E0"/>
    <w:rsid w:val="00CD2E36"/>
    <w:rsid w:val="00CD3859"/>
    <w:rsid w:val="00CD4110"/>
    <w:rsid w:val="00CD66EA"/>
    <w:rsid w:val="00CD7EE6"/>
    <w:rsid w:val="00CE3797"/>
    <w:rsid w:val="00CE3FD5"/>
    <w:rsid w:val="00CE5B55"/>
    <w:rsid w:val="00CF270C"/>
    <w:rsid w:val="00CF3190"/>
    <w:rsid w:val="00CF5BC1"/>
    <w:rsid w:val="00D04752"/>
    <w:rsid w:val="00D05692"/>
    <w:rsid w:val="00D1006A"/>
    <w:rsid w:val="00D13CAD"/>
    <w:rsid w:val="00D1433D"/>
    <w:rsid w:val="00D14B80"/>
    <w:rsid w:val="00D2214D"/>
    <w:rsid w:val="00D231C1"/>
    <w:rsid w:val="00D2385B"/>
    <w:rsid w:val="00D24AFA"/>
    <w:rsid w:val="00D254AE"/>
    <w:rsid w:val="00D25C9B"/>
    <w:rsid w:val="00D273A5"/>
    <w:rsid w:val="00D27B16"/>
    <w:rsid w:val="00D304C6"/>
    <w:rsid w:val="00D314C0"/>
    <w:rsid w:val="00D338CD"/>
    <w:rsid w:val="00D34E32"/>
    <w:rsid w:val="00D35898"/>
    <w:rsid w:val="00D361C3"/>
    <w:rsid w:val="00D40A9A"/>
    <w:rsid w:val="00D41A8B"/>
    <w:rsid w:val="00D44B97"/>
    <w:rsid w:val="00D46356"/>
    <w:rsid w:val="00D50E7E"/>
    <w:rsid w:val="00D51C8E"/>
    <w:rsid w:val="00D74B78"/>
    <w:rsid w:val="00D752E9"/>
    <w:rsid w:val="00D77BEE"/>
    <w:rsid w:val="00D81960"/>
    <w:rsid w:val="00D8197D"/>
    <w:rsid w:val="00D849F9"/>
    <w:rsid w:val="00D864C2"/>
    <w:rsid w:val="00D961FC"/>
    <w:rsid w:val="00D96FF0"/>
    <w:rsid w:val="00DA02E7"/>
    <w:rsid w:val="00DA1135"/>
    <w:rsid w:val="00DA1D60"/>
    <w:rsid w:val="00DA1E1F"/>
    <w:rsid w:val="00DA2A14"/>
    <w:rsid w:val="00DA3A51"/>
    <w:rsid w:val="00DA541E"/>
    <w:rsid w:val="00DA63BB"/>
    <w:rsid w:val="00DA6E96"/>
    <w:rsid w:val="00DA7391"/>
    <w:rsid w:val="00DA7D82"/>
    <w:rsid w:val="00DB5DDE"/>
    <w:rsid w:val="00DB6DB1"/>
    <w:rsid w:val="00DC168F"/>
    <w:rsid w:val="00DC1747"/>
    <w:rsid w:val="00DC3274"/>
    <w:rsid w:val="00DC39B5"/>
    <w:rsid w:val="00DD1FAB"/>
    <w:rsid w:val="00DD5825"/>
    <w:rsid w:val="00DD6296"/>
    <w:rsid w:val="00DD75F6"/>
    <w:rsid w:val="00DE2270"/>
    <w:rsid w:val="00DE23C2"/>
    <w:rsid w:val="00DE2904"/>
    <w:rsid w:val="00DE326F"/>
    <w:rsid w:val="00DE4607"/>
    <w:rsid w:val="00DE53FB"/>
    <w:rsid w:val="00DE7A9A"/>
    <w:rsid w:val="00DE7DE2"/>
    <w:rsid w:val="00DF128D"/>
    <w:rsid w:val="00DF217E"/>
    <w:rsid w:val="00DF2738"/>
    <w:rsid w:val="00DF2EA5"/>
    <w:rsid w:val="00DF4952"/>
    <w:rsid w:val="00DF4DA0"/>
    <w:rsid w:val="00DF5A6B"/>
    <w:rsid w:val="00E02726"/>
    <w:rsid w:val="00E03E2A"/>
    <w:rsid w:val="00E05957"/>
    <w:rsid w:val="00E059F1"/>
    <w:rsid w:val="00E076F5"/>
    <w:rsid w:val="00E10024"/>
    <w:rsid w:val="00E10F91"/>
    <w:rsid w:val="00E11565"/>
    <w:rsid w:val="00E1393A"/>
    <w:rsid w:val="00E14B07"/>
    <w:rsid w:val="00E153ED"/>
    <w:rsid w:val="00E17F77"/>
    <w:rsid w:val="00E21DAA"/>
    <w:rsid w:val="00E22976"/>
    <w:rsid w:val="00E22CD6"/>
    <w:rsid w:val="00E27C13"/>
    <w:rsid w:val="00E323B2"/>
    <w:rsid w:val="00E34A27"/>
    <w:rsid w:val="00E34F6C"/>
    <w:rsid w:val="00E36B31"/>
    <w:rsid w:val="00E36DE7"/>
    <w:rsid w:val="00E37065"/>
    <w:rsid w:val="00E37FE2"/>
    <w:rsid w:val="00E40045"/>
    <w:rsid w:val="00E44CB5"/>
    <w:rsid w:val="00E45126"/>
    <w:rsid w:val="00E45746"/>
    <w:rsid w:val="00E46265"/>
    <w:rsid w:val="00E548F2"/>
    <w:rsid w:val="00E576FE"/>
    <w:rsid w:val="00E62411"/>
    <w:rsid w:val="00E62F97"/>
    <w:rsid w:val="00E63097"/>
    <w:rsid w:val="00E6312E"/>
    <w:rsid w:val="00E635DC"/>
    <w:rsid w:val="00E63960"/>
    <w:rsid w:val="00E65DAF"/>
    <w:rsid w:val="00E7011B"/>
    <w:rsid w:val="00E72A2A"/>
    <w:rsid w:val="00E72FE0"/>
    <w:rsid w:val="00E7404A"/>
    <w:rsid w:val="00E75051"/>
    <w:rsid w:val="00E7666B"/>
    <w:rsid w:val="00E8090B"/>
    <w:rsid w:val="00E835FC"/>
    <w:rsid w:val="00E84B9F"/>
    <w:rsid w:val="00E84DD0"/>
    <w:rsid w:val="00E87D08"/>
    <w:rsid w:val="00E90F58"/>
    <w:rsid w:val="00E91E22"/>
    <w:rsid w:val="00E94058"/>
    <w:rsid w:val="00E97DA6"/>
    <w:rsid w:val="00EA0206"/>
    <w:rsid w:val="00EA18B3"/>
    <w:rsid w:val="00EA4480"/>
    <w:rsid w:val="00EA51ED"/>
    <w:rsid w:val="00EA76E4"/>
    <w:rsid w:val="00EB1BD9"/>
    <w:rsid w:val="00EB2330"/>
    <w:rsid w:val="00EB53B4"/>
    <w:rsid w:val="00EB6129"/>
    <w:rsid w:val="00EC09B2"/>
    <w:rsid w:val="00EC0F37"/>
    <w:rsid w:val="00EC57BD"/>
    <w:rsid w:val="00EC5EDD"/>
    <w:rsid w:val="00EC7273"/>
    <w:rsid w:val="00EC797D"/>
    <w:rsid w:val="00ED40C2"/>
    <w:rsid w:val="00ED5EA1"/>
    <w:rsid w:val="00ED7563"/>
    <w:rsid w:val="00ED767C"/>
    <w:rsid w:val="00EE0813"/>
    <w:rsid w:val="00EE11C8"/>
    <w:rsid w:val="00EE1FC6"/>
    <w:rsid w:val="00EE4C7B"/>
    <w:rsid w:val="00EE5A09"/>
    <w:rsid w:val="00EE5CA4"/>
    <w:rsid w:val="00EF268E"/>
    <w:rsid w:val="00EF3FF1"/>
    <w:rsid w:val="00EF7114"/>
    <w:rsid w:val="00EF72D0"/>
    <w:rsid w:val="00EF7E4B"/>
    <w:rsid w:val="00F00E7B"/>
    <w:rsid w:val="00F023A9"/>
    <w:rsid w:val="00F0299E"/>
    <w:rsid w:val="00F04A2D"/>
    <w:rsid w:val="00F05656"/>
    <w:rsid w:val="00F05AB6"/>
    <w:rsid w:val="00F066B4"/>
    <w:rsid w:val="00F103F6"/>
    <w:rsid w:val="00F1292D"/>
    <w:rsid w:val="00F13A23"/>
    <w:rsid w:val="00F14B99"/>
    <w:rsid w:val="00F16CE2"/>
    <w:rsid w:val="00F17D38"/>
    <w:rsid w:val="00F2085A"/>
    <w:rsid w:val="00F21DDC"/>
    <w:rsid w:val="00F21EB2"/>
    <w:rsid w:val="00F22B1A"/>
    <w:rsid w:val="00F25617"/>
    <w:rsid w:val="00F31302"/>
    <w:rsid w:val="00F31D98"/>
    <w:rsid w:val="00F31F1B"/>
    <w:rsid w:val="00F3244B"/>
    <w:rsid w:val="00F334B7"/>
    <w:rsid w:val="00F35146"/>
    <w:rsid w:val="00F35B57"/>
    <w:rsid w:val="00F37467"/>
    <w:rsid w:val="00F40809"/>
    <w:rsid w:val="00F4186C"/>
    <w:rsid w:val="00F420DB"/>
    <w:rsid w:val="00F42B2D"/>
    <w:rsid w:val="00F447AC"/>
    <w:rsid w:val="00F46B17"/>
    <w:rsid w:val="00F50DF1"/>
    <w:rsid w:val="00F5106C"/>
    <w:rsid w:val="00F51F2A"/>
    <w:rsid w:val="00F55AC4"/>
    <w:rsid w:val="00F57404"/>
    <w:rsid w:val="00F57FEE"/>
    <w:rsid w:val="00F60A8F"/>
    <w:rsid w:val="00F61394"/>
    <w:rsid w:val="00F64F5D"/>
    <w:rsid w:val="00F650E2"/>
    <w:rsid w:val="00F718A1"/>
    <w:rsid w:val="00F71A95"/>
    <w:rsid w:val="00F72800"/>
    <w:rsid w:val="00F733F1"/>
    <w:rsid w:val="00F73CEF"/>
    <w:rsid w:val="00F73E08"/>
    <w:rsid w:val="00F76576"/>
    <w:rsid w:val="00F800BE"/>
    <w:rsid w:val="00F81A8B"/>
    <w:rsid w:val="00F82464"/>
    <w:rsid w:val="00F862A2"/>
    <w:rsid w:val="00F95513"/>
    <w:rsid w:val="00F96BA9"/>
    <w:rsid w:val="00F97C7D"/>
    <w:rsid w:val="00FA0799"/>
    <w:rsid w:val="00FA0B80"/>
    <w:rsid w:val="00FA0D9D"/>
    <w:rsid w:val="00FA229E"/>
    <w:rsid w:val="00FA3E9A"/>
    <w:rsid w:val="00FB03D4"/>
    <w:rsid w:val="00FB1C7B"/>
    <w:rsid w:val="00FB268A"/>
    <w:rsid w:val="00FB3BBB"/>
    <w:rsid w:val="00FB40B8"/>
    <w:rsid w:val="00FB64C8"/>
    <w:rsid w:val="00FB7885"/>
    <w:rsid w:val="00FB7E76"/>
    <w:rsid w:val="00FC024E"/>
    <w:rsid w:val="00FC157C"/>
    <w:rsid w:val="00FC1EB8"/>
    <w:rsid w:val="00FC4AC2"/>
    <w:rsid w:val="00FC4AE8"/>
    <w:rsid w:val="00FC53DE"/>
    <w:rsid w:val="00FC68C3"/>
    <w:rsid w:val="00FC70E7"/>
    <w:rsid w:val="00FC7451"/>
    <w:rsid w:val="00FD17C3"/>
    <w:rsid w:val="00FD5090"/>
    <w:rsid w:val="00FE15EE"/>
    <w:rsid w:val="00FE701C"/>
    <w:rsid w:val="00FF1250"/>
    <w:rsid w:val="00FF2A30"/>
    <w:rsid w:val="00FF30A9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D1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7">
    <w:name w:val="annotation reference"/>
    <w:basedOn w:val="a0"/>
    <w:uiPriority w:val="99"/>
    <w:semiHidden/>
    <w:unhideWhenUsed/>
    <w:rsid w:val="00A9621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96215"/>
  </w:style>
  <w:style w:type="character" w:customStyle="1" w:styleId="af9">
    <w:name w:val="Текст примечания Знак"/>
    <w:basedOn w:val="a0"/>
    <w:link w:val="af8"/>
    <w:uiPriority w:val="99"/>
    <w:semiHidden/>
    <w:rsid w:val="00A96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962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962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8033F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ычный текст,обычный текст1,1Без интервала1,Без интервала11,обычный текст11,1Без интервала11,Без интервала111,1Без интервала,No Spacing1,No Spacing11,1Без интервала111,Без интервала21,1Без интервала;обычный текст"/>
    <w:link w:val="a4"/>
    <w:uiPriority w:val="1"/>
    <w:qFormat/>
    <w:rsid w:val="007C126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бычный текст Знак,обычный текст1 Знак,1Без интервала1 Знак,Без интервала11 Знак,обычный текст11 Знак,1Без интервала11 Знак,Без интервала111 Знак,1Без интервала Знак,No Spacing1 Знак,No Spacing11 Знак,1Без интервала111 Знак"/>
    <w:link w:val="a3"/>
    <w:uiPriority w:val="1"/>
    <w:rsid w:val="007C1261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34"/>
    <w:qFormat/>
    <w:rsid w:val="007C1261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015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A015B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015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aliases w:val="Обычный (Web)1,Обычный (Web)11"/>
    <w:basedOn w:val="a"/>
    <w:link w:val="a8"/>
    <w:uiPriority w:val="99"/>
    <w:qFormat/>
    <w:rsid w:val="00A015BA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A015B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Обычный (веб) Знак"/>
    <w:aliases w:val="Обычный (Web)1 Знак,Обычный (Web)11 Знак"/>
    <w:link w:val="a7"/>
    <w:uiPriority w:val="99"/>
    <w:locked/>
    <w:rsid w:val="00A015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basedOn w:val="a0"/>
    <w:link w:val="ConsPlusNormal"/>
    <w:rsid w:val="005533E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a"/>
    <w:basedOn w:val="a"/>
    <w:rsid w:val="00685FCF"/>
    <w:pPr>
      <w:spacing w:before="100" w:beforeAutospacing="1" w:after="100" w:afterAutospacing="1"/>
    </w:pPr>
    <w:rPr>
      <w:sz w:val="24"/>
      <w:szCs w:val="24"/>
    </w:rPr>
  </w:style>
  <w:style w:type="character" w:customStyle="1" w:styleId="ListParagraph">
    <w:name w:val="List Paragraph Знак"/>
    <w:link w:val="1"/>
    <w:locked/>
    <w:rsid w:val="00EC57BD"/>
    <w:rPr>
      <w:rFonts w:ascii="Calibri" w:eastAsia="Calibri" w:hAnsi="Calibri"/>
      <w:lang w:val="x-none" w:eastAsia="x-none"/>
    </w:rPr>
  </w:style>
  <w:style w:type="paragraph" w:customStyle="1" w:styleId="1">
    <w:name w:val="Абзац списка1"/>
    <w:basedOn w:val="a"/>
    <w:link w:val="ListParagraph"/>
    <w:rsid w:val="00EC57BD"/>
    <w:pPr>
      <w:spacing w:after="200" w:line="276" w:lineRule="auto"/>
      <w:ind w:left="720"/>
    </w:pPr>
    <w:rPr>
      <w:rFonts w:ascii="Calibri" w:eastAsia="Calibri" w:hAnsi="Calibri" w:cstheme="minorBidi"/>
      <w:sz w:val="22"/>
      <w:szCs w:val="22"/>
      <w:lang w:val="x-none" w:eastAsia="x-none"/>
    </w:rPr>
  </w:style>
  <w:style w:type="character" w:styleId="aa">
    <w:name w:val="Strong"/>
    <w:basedOn w:val="a0"/>
    <w:uiPriority w:val="22"/>
    <w:qFormat/>
    <w:rsid w:val="00EC57BD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7B2C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2C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Обычный1"/>
    <w:rsid w:val="004E5C3A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d">
    <w:name w:val="Emphasis"/>
    <w:qFormat/>
    <w:rsid w:val="002A0271"/>
    <w:rPr>
      <w:i/>
      <w:iCs/>
    </w:rPr>
  </w:style>
  <w:style w:type="paragraph" w:customStyle="1" w:styleId="21">
    <w:name w:val="Обычный2"/>
    <w:rsid w:val="002C42B8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uiPriority w:val="99"/>
    <w:rsid w:val="0064470F"/>
    <w:rPr>
      <w:color w:val="0000FF"/>
      <w:u w:val="single"/>
    </w:rPr>
  </w:style>
  <w:style w:type="paragraph" w:customStyle="1" w:styleId="3">
    <w:name w:val="Обычный3"/>
    <w:rsid w:val="000E6430"/>
    <w:pPr>
      <w:widowControl w:val="0"/>
      <w:spacing w:after="0" w:line="36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9C7AD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9C7A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"/>
    <w:basedOn w:val="a"/>
    <w:link w:val="af4"/>
    <w:rsid w:val="001F655F"/>
    <w:pPr>
      <w:spacing w:after="120"/>
    </w:pPr>
    <w:rPr>
      <w:sz w:val="24"/>
      <w:szCs w:val="24"/>
      <w:lang w:val="x-none" w:eastAsia="x-none"/>
    </w:rPr>
  </w:style>
  <w:style w:type="character" w:customStyle="1" w:styleId="af4">
    <w:name w:val="Основной текст Знак"/>
    <w:basedOn w:val="a0"/>
    <w:link w:val="af3"/>
    <w:rsid w:val="001F65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link w:val="ConsNormal0"/>
    <w:rsid w:val="001F65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F65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">
    <w:name w:val="p2"/>
    <w:basedOn w:val="a"/>
    <w:rsid w:val="00D231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AF5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9D0CFB"/>
  </w:style>
  <w:style w:type="paragraph" w:styleId="af5">
    <w:name w:val="Body Text Indent"/>
    <w:basedOn w:val="a"/>
    <w:link w:val="af6"/>
    <w:uiPriority w:val="99"/>
    <w:semiHidden/>
    <w:unhideWhenUsed/>
    <w:rsid w:val="00FB3BBB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FB3B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0pt2">
    <w:name w:val="Основной текст + Интервал 0 pt2"/>
    <w:uiPriority w:val="99"/>
    <w:rsid w:val="00B60177"/>
    <w:rPr>
      <w:rFonts w:ascii="Times New Roman" w:hAnsi="Times New Roman" w:cs="Times New Roman"/>
      <w:spacing w:val="3"/>
      <w:u w:val="none"/>
    </w:rPr>
  </w:style>
  <w:style w:type="character" w:customStyle="1" w:styleId="20">
    <w:name w:val="Заголовок 2 Знак"/>
    <w:basedOn w:val="a0"/>
    <w:link w:val="2"/>
    <w:uiPriority w:val="9"/>
    <w:semiHidden/>
    <w:rsid w:val="008033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7">
    <w:name w:val="annotation reference"/>
    <w:basedOn w:val="a0"/>
    <w:uiPriority w:val="99"/>
    <w:semiHidden/>
    <w:unhideWhenUsed/>
    <w:rsid w:val="00A96215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A96215"/>
  </w:style>
  <w:style w:type="character" w:customStyle="1" w:styleId="af9">
    <w:name w:val="Текст примечания Знак"/>
    <w:basedOn w:val="a0"/>
    <w:link w:val="af8"/>
    <w:uiPriority w:val="99"/>
    <w:semiHidden/>
    <w:rsid w:val="00A962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A9621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A9621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68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7978F-FF22-4D2C-846F-C7AC73BB1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kom5</dc:creator>
  <cp:keywords/>
  <dc:description/>
  <cp:lastModifiedBy>user</cp:lastModifiedBy>
  <cp:revision>10</cp:revision>
  <cp:lastPrinted>2025-04-14T01:25:00Z</cp:lastPrinted>
  <dcterms:created xsi:type="dcterms:W3CDTF">2025-03-27T10:01:00Z</dcterms:created>
  <dcterms:modified xsi:type="dcterms:W3CDTF">2025-04-14T01:27:00Z</dcterms:modified>
</cp:coreProperties>
</file>